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47" w:rsidRPr="007D5247" w:rsidRDefault="007D5247" w:rsidP="007D52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Меры пожарной безопасности</w:t>
      </w:r>
    </w:p>
    <w:p w:rsidR="007D5247" w:rsidRDefault="007D5247" w:rsidP="007D524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при пользовании газовыми приборами</w:t>
      </w:r>
      <w:r w:rsidR="004D2E75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20971" w:rsidRPr="007D5247" w:rsidRDefault="00E20971" w:rsidP="007D52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2587" cy="2536466"/>
            <wp:effectExtent l="0" t="0" r="0" b="0"/>
            <wp:docPr id="1" name="Рисунок 1" descr="C:\Users\User\Desktop\работа дома\08.06-11.06\11.06\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8.06-11.06\11.06\Ga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14" cy="25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1. Запрещается включать газовые приборы и пользоваться ими детям и лицам, не знакомым с устройством этих приборов.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2. При запахе газа нужно прекратить пользоваться газовыми приборами (выключить).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 xml:space="preserve">4. При ощущении в помещении запаха газа во избежание взрыва нельзя зажигать спички, зажигалки, пользоваться </w:t>
      </w:r>
      <w:proofErr w:type="spellStart"/>
      <w:r w:rsidRPr="007D5247">
        <w:rPr>
          <w:rFonts w:ascii="Times New Roman" w:hAnsi="Times New Roman" w:cs="Times New Roman"/>
          <w:bCs/>
          <w:sz w:val="28"/>
          <w:szCs w:val="28"/>
        </w:rPr>
        <w:t>электровыключателями</w:t>
      </w:r>
      <w:proofErr w:type="spellEnd"/>
      <w:r w:rsidRPr="007D5247">
        <w:rPr>
          <w:rFonts w:ascii="Times New Roman" w:hAnsi="Times New Roman" w:cs="Times New Roman"/>
          <w:bCs/>
          <w:sz w:val="28"/>
          <w:szCs w:val="28"/>
        </w:rPr>
        <w:t>, входить с открытым огнем или с сигаретой.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— «04».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3–5 мм.</w:t>
      </w:r>
    </w:p>
    <w:p w:rsid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47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AE445A" w:rsidRPr="007D5247" w:rsidRDefault="00AE445A" w:rsidP="007D524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5247" w:rsidRPr="007D5247" w:rsidRDefault="00AE445A" w:rsidP="007D524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D5247" w:rsidRPr="007D5247">
        <w:rPr>
          <w:rFonts w:ascii="Times New Roman" w:hAnsi="Times New Roman" w:cs="Times New Roman"/>
          <w:b/>
          <w:bCs/>
          <w:sz w:val="28"/>
          <w:szCs w:val="28"/>
        </w:rPr>
        <w:t xml:space="preserve">ри возникновении любой чрезвычайной ситуации или происшествия необходимо срочно звонить в службу спасения по телефонам </w:t>
      </w:r>
      <w:proofErr w:type="gramStart"/>
      <w:r w:rsidR="007D5247" w:rsidRPr="007D5247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="007D5247" w:rsidRPr="007D5247">
        <w:rPr>
          <w:rFonts w:ascii="Times New Roman" w:hAnsi="Times New Roman" w:cs="Times New Roman"/>
          <w:b/>
          <w:bCs/>
          <w:sz w:val="28"/>
          <w:szCs w:val="28"/>
        </w:rPr>
        <w:t>01».</w:t>
      </w:r>
    </w:p>
    <w:p w:rsidR="00F60F9D" w:rsidRPr="00E20971" w:rsidRDefault="007D5247" w:rsidP="00E2097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Владельцам мобильных телефонов следует набирать «101» или «112».</w:t>
      </w:r>
    </w:p>
    <w:sectPr w:rsidR="00F60F9D" w:rsidRPr="00E20971" w:rsidSect="00E2097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48"/>
    <w:rsid w:val="00072548"/>
    <w:rsid w:val="004D2E75"/>
    <w:rsid w:val="007D5247"/>
    <w:rsid w:val="00AE445A"/>
    <w:rsid w:val="00E20971"/>
    <w:rsid w:val="00F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83A3"/>
  <w15:docId w15:val="{E796138E-9009-41AC-8C78-1AC18F70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2020-12-23T10:33:00Z</dcterms:created>
  <dcterms:modified xsi:type="dcterms:W3CDTF">2020-12-23T10:33:00Z</dcterms:modified>
</cp:coreProperties>
</file>