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pPr>
              <w:ind w:left="113" w:right="113"/>
              <w:rPr>
                <w:sz w:val="16"/>
                <w:szCs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6.5pt;margin-top:4.3pt;width:460.8pt;height:733.45pt;z-index:251470848" o:allowincell="f" filled="f" stroked="f">
                  <v:textbox style="mso-next-textbox:#_x0000_s1026">
                    <w:txbxContent>
                      <w:p w:rsidR="00197D36" w:rsidRDefault="00197D36" w:rsidP="00487EDE">
                        <w:pPr>
                          <w:ind w:firstLine="567"/>
                          <w:jc w:val="both"/>
                          <w:rPr>
                            <w:rFonts w:ascii="Arial" w:hAnsi="Arial" w:cs="Arial"/>
                            <w:b/>
                            <w:bCs/>
                            <w:sz w:val="24"/>
                            <w:szCs w:val="24"/>
                          </w:rPr>
                        </w:pPr>
                        <w:r>
                          <w:rPr>
                            <w:rFonts w:ascii="Arial" w:hAnsi="Arial" w:cs="Arial"/>
                            <w:b/>
                            <w:bCs/>
                            <w:sz w:val="24"/>
                            <w:szCs w:val="24"/>
                          </w:rPr>
                          <w:t>ГЛАВА 3 ОБОСНОВАНИЕ ПРИНЯТЫХ ПРОЕКТНЫХ РЕШЕНИЙ И ИХ ЭКОНОМИЧЕСКАЯ ОЦЕНКА</w:t>
                        </w:r>
                      </w:p>
                      <w:p w:rsidR="00197D36" w:rsidRPr="006C729D" w:rsidRDefault="00197D36" w:rsidP="00487EDE">
                        <w:pPr>
                          <w:ind w:firstLine="567"/>
                          <w:jc w:val="both"/>
                          <w:rPr>
                            <w:rFonts w:ascii="Arial" w:hAnsi="Arial" w:cs="Arial"/>
                            <w:b/>
                            <w:bCs/>
                            <w:sz w:val="24"/>
                            <w:szCs w:val="24"/>
                          </w:rPr>
                        </w:pPr>
                        <w:r>
                          <w:rPr>
                            <w:rFonts w:ascii="Arial" w:hAnsi="Arial" w:cs="Arial"/>
                            <w:b/>
                            <w:bCs/>
                            <w:sz w:val="24"/>
                            <w:szCs w:val="24"/>
                          </w:rPr>
                          <w:t>3</w:t>
                        </w:r>
                        <w:r w:rsidRPr="00125A85">
                          <w:rPr>
                            <w:rFonts w:ascii="Arial" w:hAnsi="Arial" w:cs="Arial"/>
                            <w:b/>
                            <w:bCs/>
                            <w:sz w:val="24"/>
                            <w:szCs w:val="24"/>
                          </w:rPr>
                          <w:t xml:space="preserve">.1 Цели и задачи </w:t>
                        </w:r>
                        <w:r>
                          <w:rPr>
                            <w:rFonts w:ascii="Arial" w:hAnsi="Arial" w:cs="Arial"/>
                            <w:b/>
                            <w:bCs/>
                            <w:sz w:val="24"/>
                            <w:szCs w:val="24"/>
                          </w:rPr>
                          <w:t xml:space="preserve">генерального плана </w:t>
                        </w:r>
                        <w:r w:rsidRPr="006C729D">
                          <w:rPr>
                            <w:rFonts w:ascii="Arial" w:hAnsi="Arial" w:cs="Arial"/>
                            <w:b/>
                            <w:bCs/>
                            <w:sz w:val="24"/>
                            <w:szCs w:val="24"/>
                          </w:rPr>
                          <w:t xml:space="preserve">сельского поселения </w:t>
                        </w:r>
                        <w:r w:rsidRPr="006C729D">
                          <w:rPr>
                            <w:rFonts w:ascii="Arial" w:hAnsi="Arial" w:cs="Arial"/>
                            <w:b/>
                            <w:bCs/>
                            <w:spacing w:val="-1"/>
                            <w:sz w:val="24"/>
                            <w:szCs w:val="24"/>
                          </w:rPr>
                          <w:t xml:space="preserve">Калинниковский </w:t>
                        </w:r>
                        <w:r w:rsidRPr="006C729D">
                          <w:rPr>
                            <w:rFonts w:ascii="Arial" w:hAnsi="Arial" w:cs="Arial"/>
                            <w:b/>
                            <w:bCs/>
                            <w:spacing w:val="-5"/>
                            <w:sz w:val="24"/>
                            <w:szCs w:val="24"/>
                          </w:rPr>
                          <w:t>сельсовет</w:t>
                        </w:r>
                      </w:p>
                      <w:p w:rsidR="00197D36" w:rsidRPr="00125A85" w:rsidRDefault="00197D36" w:rsidP="00487EDE">
                        <w:pPr>
                          <w:ind w:firstLine="567"/>
                          <w:jc w:val="both"/>
                          <w:rPr>
                            <w:rFonts w:ascii="Arial" w:hAnsi="Arial" w:cs="Arial"/>
                            <w:sz w:val="24"/>
                            <w:szCs w:val="24"/>
                          </w:rPr>
                        </w:pPr>
                        <w:r w:rsidRPr="00125A85">
                          <w:rPr>
                            <w:rFonts w:ascii="Arial" w:hAnsi="Arial" w:cs="Arial"/>
                            <w:spacing w:val="-7"/>
                            <w:sz w:val="24"/>
                            <w:szCs w:val="24"/>
                          </w:rPr>
                          <w:t>Общей, социально-эк</w:t>
                        </w:r>
                        <w:r>
                          <w:rPr>
                            <w:rFonts w:ascii="Arial" w:hAnsi="Arial" w:cs="Arial"/>
                            <w:spacing w:val="-7"/>
                            <w:sz w:val="24"/>
                            <w:szCs w:val="24"/>
                          </w:rPr>
                          <w:t xml:space="preserve">ономической, градостроительной и </w:t>
                        </w:r>
                        <w:r w:rsidRPr="00125A85">
                          <w:rPr>
                            <w:rFonts w:ascii="Arial" w:hAnsi="Arial" w:cs="Arial"/>
                            <w:spacing w:val="-7"/>
                            <w:sz w:val="24"/>
                            <w:szCs w:val="24"/>
                          </w:rPr>
                          <w:t>стратегической це</w:t>
                        </w:r>
                        <w:r w:rsidRPr="00125A85">
                          <w:rPr>
                            <w:rFonts w:ascii="Arial" w:hAnsi="Arial" w:cs="Arial"/>
                            <w:spacing w:val="-7"/>
                            <w:sz w:val="24"/>
                            <w:szCs w:val="24"/>
                          </w:rPr>
                          <w:softHyphen/>
                        </w:r>
                        <w:r>
                          <w:rPr>
                            <w:rFonts w:ascii="Arial" w:hAnsi="Arial" w:cs="Arial"/>
                            <w:spacing w:val="-1"/>
                            <w:sz w:val="24"/>
                            <w:szCs w:val="24"/>
                          </w:rPr>
                          <w:t xml:space="preserve">лью </w:t>
                        </w:r>
                        <w:r w:rsidRPr="006C729D">
                          <w:rPr>
                            <w:rFonts w:ascii="Arial" w:hAnsi="Arial" w:cs="Arial"/>
                            <w:spacing w:val="-1"/>
                            <w:sz w:val="24"/>
                            <w:szCs w:val="24"/>
                          </w:rPr>
                          <w:t xml:space="preserve">генерального плана сельского поселения Калинниковский </w:t>
                        </w:r>
                        <w:r>
                          <w:rPr>
                            <w:rFonts w:ascii="Arial" w:hAnsi="Arial" w:cs="Arial"/>
                            <w:spacing w:val="-5"/>
                            <w:sz w:val="24"/>
                            <w:szCs w:val="24"/>
                          </w:rPr>
                          <w:t>сельсовет</w:t>
                        </w:r>
                        <w:r w:rsidRPr="00125A85">
                          <w:rPr>
                            <w:rFonts w:ascii="Arial" w:hAnsi="Arial" w:cs="Arial"/>
                            <w:spacing w:val="-9"/>
                            <w:sz w:val="24"/>
                            <w:szCs w:val="24"/>
                          </w:rPr>
                          <w:t xml:space="preserve"> является формирование конкурентоспособной и инве</w:t>
                        </w:r>
                        <w:r>
                          <w:rPr>
                            <w:rFonts w:ascii="Arial" w:hAnsi="Arial" w:cs="Arial"/>
                            <w:spacing w:val="-7"/>
                            <w:sz w:val="24"/>
                            <w:szCs w:val="24"/>
                          </w:rPr>
                          <w:t>стиционно-</w:t>
                        </w:r>
                        <w:r w:rsidRPr="00125A85">
                          <w:rPr>
                            <w:rFonts w:ascii="Arial" w:hAnsi="Arial" w:cs="Arial"/>
                            <w:spacing w:val="-7"/>
                            <w:sz w:val="24"/>
                            <w:szCs w:val="24"/>
                          </w:rPr>
                          <w:t>привлекательной территории муниципального района, достижение высокого уровня ее социально-экономического развития, адекватного имею</w:t>
                        </w:r>
                        <w:r>
                          <w:rPr>
                            <w:rFonts w:ascii="Arial" w:hAnsi="Arial" w:cs="Arial"/>
                            <w:spacing w:val="-7"/>
                            <w:sz w:val="24"/>
                            <w:szCs w:val="24"/>
                          </w:rPr>
                          <w:t xml:space="preserve">щемуся </w:t>
                        </w:r>
                        <w:r w:rsidRPr="00125A85">
                          <w:rPr>
                            <w:rFonts w:ascii="Arial" w:hAnsi="Arial" w:cs="Arial"/>
                            <w:spacing w:val="-8"/>
                            <w:sz w:val="24"/>
                            <w:szCs w:val="24"/>
                          </w:rPr>
                          <w:t>потенциалу, гармонизация территориальной организации хозяйства и сис</w:t>
                        </w:r>
                        <w:r>
                          <w:rPr>
                            <w:rFonts w:ascii="Arial" w:hAnsi="Arial" w:cs="Arial"/>
                            <w:spacing w:val="-8"/>
                            <w:sz w:val="24"/>
                            <w:szCs w:val="24"/>
                          </w:rPr>
                          <w:t>тем рас</w:t>
                        </w:r>
                        <w:r>
                          <w:rPr>
                            <w:rFonts w:ascii="Arial" w:hAnsi="Arial" w:cs="Arial"/>
                            <w:spacing w:val="-8"/>
                            <w:sz w:val="24"/>
                            <w:szCs w:val="24"/>
                          </w:rPr>
                          <w:softHyphen/>
                        </w:r>
                        <w:r w:rsidRPr="00125A85">
                          <w:rPr>
                            <w:rFonts w:ascii="Arial" w:hAnsi="Arial" w:cs="Arial"/>
                            <w:spacing w:val="-7"/>
                            <w:sz w:val="24"/>
                            <w:szCs w:val="24"/>
                          </w:rPr>
                          <w:t>селения, рынка труда, в целом обеспечивающие устойчивое развитие тер</w:t>
                        </w:r>
                        <w:r>
                          <w:rPr>
                            <w:rFonts w:ascii="Arial" w:hAnsi="Arial" w:cs="Arial"/>
                            <w:spacing w:val="-7"/>
                            <w:sz w:val="24"/>
                            <w:szCs w:val="24"/>
                          </w:rPr>
                          <w:t xml:space="preserve">ритории </w:t>
                        </w:r>
                        <w:r w:rsidRPr="00125A85">
                          <w:rPr>
                            <w:rFonts w:ascii="Arial" w:hAnsi="Arial" w:cs="Arial"/>
                            <w:sz w:val="24"/>
                            <w:szCs w:val="24"/>
                          </w:rPr>
                          <w:t>района на расчетный срок до 203</w:t>
                        </w:r>
                        <w:r>
                          <w:rPr>
                            <w:rFonts w:ascii="Arial" w:hAnsi="Arial" w:cs="Arial"/>
                            <w:sz w:val="24"/>
                            <w:szCs w:val="24"/>
                          </w:rPr>
                          <w:t>9</w:t>
                        </w:r>
                        <w:r w:rsidRPr="00125A85">
                          <w:rPr>
                            <w:rFonts w:ascii="Arial" w:hAnsi="Arial" w:cs="Arial"/>
                            <w:sz w:val="24"/>
                            <w:szCs w:val="24"/>
                          </w:rPr>
                          <w:t xml:space="preserve"> года.</w:t>
                        </w:r>
                      </w:p>
                      <w:p w:rsidR="00197D36" w:rsidRPr="00125A85" w:rsidRDefault="00197D36" w:rsidP="00487EDE">
                        <w:pPr>
                          <w:ind w:firstLine="567"/>
                          <w:jc w:val="both"/>
                          <w:rPr>
                            <w:rFonts w:ascii="Arial" w:hAnsi="Arial" w:cs="Arial"/>
                            <w:sz w:val="24"/>
                            <w:szCs w:val="24"/>
                          </w:rPr>
                        </w:pPr>
                        <w:r w:rsidRPr="00125A85">
                          <w:rPr>
                            <w:rFonts w:ascii="Arial" w:hAnsi="Arial" w:cs="Arial"/>
                            <w:spacing w:val="-5"/>
                            <w:sz w:val="24"/>
                            <w:szCs w:val="24"/>
                          </w:rPr>
                          <w:t>В соответствии с Конституцией Российской Федерации, Градостроитель</w:t>
                        </w:r>
                        <w:r w:rsidRPr="00125A85">
                          <w:rPr>
                            <w:rFonts w:ascii="Arial" w:hAnsi="Arial" w:cs="Arial"/>
                            <w:spacing w:val="-5"/>
                            <w:sz w:val="24"/>
                            <w:szCs w:val="24"/>
                          </w:rPr>
                          <w:softHyphen/>
                        </w:r>
                        <w:r w:rsidRPr="00125A85">
                          <w:rPr>
                            <w:rFonts w:ascii="Arial" w:hAnsi="Arial" w:cs="Arial"/>
                            <w:spacing w:val="-6"/>
                            <w:sz w:val="24"/>
                            <w:szCs w:val="24"/>
                          </w:rPr>
                          <w:t>ным кодексом Российской Федерации (ФЗ -190), Федеральным законом «Об об</w:t>
                        </w:r>
                        <w:r w:rsidRPr="00125A85">
                          <w:rPr>
                            <w:rFonts w:ascii="Arial" w:hAnsi="Arial" w:cs="Arial"/>
                            <w:spacing w:val="-6"/>
                            <w:sz w:val="24"/>
                            <w:szCs w:val="24"/>
                          </w:rPr>
                          <w:softHyphen/>
                        </w:r>
                        <w:r w:rsidRPr="00125A85">
                          <w:rPr>
                            <w:rFonts w:ascii="Arial" w:hAnsi="Arial" w:cs="Arial"/>
                            <w:spacing w:val="-8"/>
                            <w:sz w:val="24"/>
                            <w:szCs w:val="24"/>
                          </w:rPr>
                          <w:t xml:space="preserve">щих принципах организации местного самоуправления в Российской Федерации» </w:t>
                        </w:r>
                        <w:r w:rsidRPr="00125A85">
                          <w:rPr>
                            <w:rFonts w:ascii="Arial" w:hAnsi="Arial" w:cs="Arial"/>
                            <w:spacing w:val="-7"/>
                            <w:sz w:val="24"/>
                            <w:szCs w:val="24"/>
                          </w:rPr>
                          <w:t xml:space="preserve">(ФЗ-131) вопросы местного значения - вопросы непосредственного обеспечения </w:t>
                        </w:r>
                        <w:r w:rsidRPr="00125A85">
                          <w:rPr>
                            <w:rFonts w:ascii="Arial" w:hAnsi="Arial" w:cs="Arial"/>
                            <w:spacing w:val="-8"/>
                            <w:sz w:val="24"/>
                            <w:szCs w:val="24"/>
                          </w:rPr>
                          <w:t>жизнедеятельности населения, конкретный перечень определяется уставом муни</w:t>
                        </w:r>
                        <w:r w:rsidRPr="00125A85">
                          <w:rPr>
                            <w:rFonts w:ascii="Arial" w:hAnsi="Arial" w:cs="Arial"/>
                            <w:spacing w:val="-8"/>
                            <w:sz w:val="24"/>
                            <w:szCs w:val="24"/>
                          </w:rPr>
                          <w:softHyphen/>
                        </w:r>
                        <w:r w:rsidRPr="00125A85">
                          <w:rPr>
                            <w:rFonts w:ascii="Arial" w:hAnsi="Arial" w:cs="Arial"/>
                            <w:spacing w:val="-7"/>
                            <w:sz w:val="24"/>
                            <w:szCs w:val="24"/>
                          </w:rPr>
                          <w:t>ципального района. К вопросам местного (районного) значения, размещение ко</w:t>
                        </w:r>
                        <w:r w:rsidRPr="00125A85">
                          <w:rPr>
                            <w:rFonts w:ascii="Arial" w:hAnsi="Arial" w:cs="Arial"/>
                            <w:spacing w:val="-7"/>
                            <w:sz w:val="24"/>
                            <w:szCs w:val="24"/>
                          </w:rPr>
                          <w:softHyphen/>
                          <w:t xml:space="preserve">торых устанавливается и утверждается </w:t>
                        </w:r>
                        <w:r>
                          <w:rPr>
                            <w:rFonts w:ascii="Arial" w:hAnsi="Arial" w:cs="Arial"/>
                            <w:spacing w:val="-7"/>
                            <w:sz w:val="24"/>
                            <w:szCs w:val="24"/>
                          </w:rPr>
                          <w:t>генеральным планом сельского поселения</w:t>
                        </w:r>
                        <w:r w:rsidRPr="00125A85">
                          <w:rPr>
                            <w:rFonts w:ascii="Arial" w:hAnsi="Arial" w:cs="Arial"/>
                            <w:spacing w:val="-7"/>
                            <w:sz w:val="24"/>
                            <w:szCs w:val="24"/>
                          </w:rPr>
                          <w:t xml:space="preserve">, </w:t>
                        </w:r>
                        <w:r w:rsidRPr="00125A85">
                          <w:rPr>
                            <w:rFonts w:ascii="Arial" w:hAnsi="Arial" w:cs="Arial"/>
                            <w:sz w:val="24"/>
                            <w:szCs w:val="24"/>
                          </w:rPr>
                          <w:t>относятся мероприятия:</w:t>
                        </w:r>
                      </w:p>
                      <w:p w:rsidR="00197D36" w:rsidRPr="00125A85" w:rsidRDefault="00197D36" w:rsidP="00487EDE">
                        <w:pPr>
                          <w:ind w:firstLine="567"/>
                          <w:jc w:val="both"/>
                          <w:rPr>
                            <w:rFonts w:ascii="Arial" w:hAnsi="Arial" w:cs="Arial"/>
                            <w:sz w:val="24"/>
                            <w:szCs w:val="24"/>
                          </w:rPr>
                        </w:pPr>
                        <w:r>
                          <w:rPr>
                            <w:rFonts w:ascii="Arial" w:hAnsi="Arial" w:cs="Arial"/>
                            <w:spacing w:val="-7"/>
                            <w:sz w:val="24"/>
                            <w:szCs w:val="24"/>
                          </w:rPr>
                          <w:t xml:space="preserve">- </w:t>
                        </w:r>
                        <w:r w:rsidRPr="00125A85">
                          <w:rPr>
                            <w:rFonts w:ascii="Arial" w:hAnsi="Arial" w:cs="Arial"/>
                            <w:spacing w:val="-7"/>
                            <w:sz w:val="24"/>
                            <w:szCs w:val="24"/>
                          </w:rPr>
                          <w:t xml:space="preserve">по электроснабжению и газоснабжению </w:t>
                        </w:r>
                        <w:r>
                          <w:rPr>
                            <w:rFonts w:ascii="Arial" w:hAnsi="Arial" w:cs="Arial"/>
                            <w:spacing w:val="-7"/>
                            <w:sz w:val="24"/>
                            <w:szCs w:val="24"/>
                          </w:rPr>
                          <w:t>населенных пунктов</w:t>
                        </w:r>
                        <w:r w:rsidRPr="00125A85">
                          <w:rPr>
                            <w:rFonts w:ascii="Arial" w:hAnsi="Arial" w:cs="Arial"/>
                            <w:spacing w:val="-7"/>
                            <w:sz w:val="24"/>
                            <w:szCs w:val="24"/>
                          </w:rPr>
                          <w:t xml:space="preserve"> в границах </w:t>
                        </w:r>
                        <w:r>
                          <w:rPr>
                            <w:rFonts w:ascii="Arial" w:hAnsi="Arial" w:cs="Arial"/>
                            <w:spacing w:val="-7"/>
                            <w:sz w:val="24"/>
                            <w:szCs w:val="24"/>
                          </w:rPr>
                          <w:t>сельского поселения</w:t>
                        </w:r>
                      </w:p>
                      <w:p w:rsidR="00197D36" w:rsidRPr="00125A85" w:rsidRDefault="00197D36" w:rsidP="00487EDE">
                        <w:pPr>
                          <w:ind w:firstLine="567"/>
                          <w:jc w:val="both"/>
                          <w:rPr>
                            <w:rFonts w:ascii="Arial" w:hAnsi="Arial" w:cs="Arial"/>
                            <w:sz w:val="24"/>
                            <w:szCs w:val="24"/>
                          </w:rPr>
                        </w:pPr>
                        <w:r>
                          <w:rPr>
                            <w:rFonts w:ascii="Arial" w:hAnsi="Arial" w:cs="Arial"/>
                            <w:spacing w:val="-6"/>
                            <w:sz w:val="24"/>
                            <w:szCs w:val="24"/>
                          </w:rPr>
                          <w:t xml:space="preserve">- </w:t>
                        </w:r>
                        <w:r w:rsidRPr="00125A85">
                          <w:rPr>
                            <w:rFonts w:ascii="Arial" w:hAnsi="Arial" w:cs="Arial"/>
                            <w:spacing w:val="-6"/>
                            <w:sz w:val="24"/>
                            <w:szCs w:val="24"/>
                          </w:rPr>
                          <w:t>по развитию автомобильных дорог общего пользования местного (рай</w:t>
                        </w:r>
                        <w:r w:rsidRPr="00125A85">
                          <w:rPr>
                            <w:rFonts w:ascii="Arial" w:hAnsi="Arial" w:cs="Arial"/>
                            <w:spacing w:val="-6"/>
                            <w:sz w:val="24"/>
                            <w:szCs w:val="24"/>
                          </w:rPr>
                          <w:softHyphen/>
                        </w:r>
                        <w:r w:rsidRPr="00125A85">
                          <w:rPr>
                            <w:rFonts w:ascii="Arial" w:hAnsi="Arial" w:cs="Arial"/>
                            <w:spacing w:val="-8"/>
                            <w:sz w:val="24"/>
                            <w:szCs w:val="24"/>
                          </w:rPr>
                          <w:t xml:space="preserve">онного) значения, строительству и капитальному ремонту мостов и иных </w:t>
                        </w:r>
                        <w:r w:rsidRPr="00125A85">
                          <w:rPr>
                            <w:rFonts w:ascii="Arial" w:hAnsi="Arial" w:cs="Arial"/>
                            <w:spacing w:val="-7"/>
                            <w:sz w:val="24"/>
                            <w:szCs w:val="24"/>
                          </w:rPr>
                          <w:t xml:space="preserve">транспортных инженерных сооружении вне границ населенных пунктов </w:t>
                        </w:r>
                        <w:r w:rsidRPr="00125A85">
                          <w:rPr>
                            <w:rFonts w:ascii="Arial" w:hAnsi="Arial" w:cs="Arial"/>
                            <w:spacing w:val="-5"/>
                            <w:sz w:val="24"/>
                            <w:szCs w:val="24"/>
                          </w:rPr>
                          <w:t xml:space="preserve">в границах </w:t>
                        </w:r>
                        <w:r>
                          <w:rPr>
                            <w:rFonts w:ascii="Arial" w:hAnsi="Arial" w:cs="Arial"/>
                            <w:spacing w:val="-5"/>
                            <w:sz w:val="24"/>
                            <w:szCs w:val="24"/>
                          </w:rPr>
                          <w:t>сельского поселениия</w:t>
                        </w:r>
                        <w:r w:rsidRPr="00125A85">
                          <w:rPr>
                            <w:rFonts w:ascii="Arial" w:hAnsi="Arial" w:cs="Arial"/>
                            <w:spacing w:val="-5"/>
                            <w:sz w:val="24"/>
                            <w:szCs w:val="24"/>
                          </w:rPr>
                          <w:t xml:space="preserve"> (за исключением автомобильных </w:t>
                        </w:r>
                        <w:r w:rsidRPr="00125A85">
                          <w:rPr>
                            <w:rFonts w:ascii="Arial" w:hAnsi="Arial" w:cs="Arial"/>
                            <w:spacing w:val="-8"/>
                            <w:sz w:val="24"/>
                            <w:szCs w:val="24"/>
                          </w:rPr>
                          <w:t>дорог общего пользования и иных транспортных инженерных сооруже</w:t>
                        </w:r>
                        <w:r w:rsidRPr="00125A85">
                          <w:rPr>
                            <w:rFonts w:ascii="Arial" w:hAnsi="Arial" w:cs="Arial"/>
                            <w:spacing w:val="-8"/>
                            <w:sz w:val="24"/>
                            <w:szCs w:val="24"/>
                          </w:rPr>
                          <w:softHyphen/>
                        </w:r>
                        <w:r w:rsidRPr="00125A85">
                          <w:rPr>
                            <w:rFonts w:ascii="Arial" w:hAnsi="Arial" w:cs="Arial"/>
                            <w:sz w:val="24"/>
                            <w:szCs w:val="24"/>
                          </w:rPr>
                          <w:t>ний федерального и регионального значения);</w:t>
                        </w:r>
                      </w:p>
                      <w:p w:rsidR="00197D36" w:rsidRDefault="00197D36" w:rsidP="00487EDE">
                        <w:pPr>
                          <w:ind w:firstLine="567"/>
                          <w:jc w:val="both"/>
                          <w:rPr>
                            <w:rFonts w:ascii="Arial" w:hAnsi="Arial" w:cs="Arial"/>
                            <w:sz w:val="24"/>
                            <w:szCs w:val="24"/>
                          </w:rPr>
                        </w:pPr>
                        <w:r>
                          <w:rPr>
                            <w:rFonts w:ascii="Arial" w:hAnsi="Arial" w:cs="Arial"/>
                            <w:spacing w:val="-6"/>
                            <w:sz w:val="24"/>
                            <w:szCs w:val="24"/>
                          </w:rPr>
                          <w:t xml:space="preserve">-  </w:t>
                        </w:r>
                        <w:r w:rsidRPr="00125A85">
                          <w:rPr>
                            <w:rFonts w:ascii="Arial" w:hAnsi="Arial" w:cs="Arial"/>
                            <w:spacing w:val="-6"/>
                            <w:sz w:val="24"/>
                            <w:szCs w:val="24"/>
                          </w:rPr>
                          <w:t xml:space="preserve">по охране общественного порядка на территории </w:t>
                        </w:r>
                        <w:r>
                          <w:rPr>
                            <w:rFonts w:ascii="Arial" w:hAnsi="Arial" w:cs="Arial"/>
                            <w:spacing w:val="-6"/>
                            <w:sz w:val="24"/>
                            <w:szCs w:val="24"/>
                          </w:rPr>
                          <w:t>сельского поселения</w:t>
                        </w:r>
                        <w:r>
                          <w:rPr>
                            <w:rFonts w:ascii="Arial" w:hAnsi="Arial" w:cs="Arial"/>
                            <w:sz w:val="24"/>
                            <w:szCs w:val="24"/>
                          </w:rPr>
                          <w:t xml:space="preserve"> </w:t>
                        </w:r>
                      </w:p>
                      <w:p w:rsidR="00197D36" w:rsidRPr="00125A85" w:rsidRDefault="00197D36" w:rsidP="00487EDE">
                        <w:pPr>
                          <w:ind w:firstLine="567"/>
                          <w:jc w:val="both"/>
                          <w:rPr>
                            <w:rFonts w:ascii="Arial" w:hAnsi="Arial" w:cs="Arial"/>
                            <w:sz w:val="24"/>
                            <w:szCs w:val="24"/>
                          </w:rPr>
                        </w:pPr>
                        <w:r>
                          <w:rPr>
                            <w:rFonts w:ascii="Arial" w:hAnsi="Arial" w:cs="Arial"/>
                            <w:spacing w:val="-5"/>
                            <w:sz w:val="24"/>
                            <w:szCs w:val="24"/>
                          </w:rPr>
                          <w:t xml:space="preserve">-  </w:t>
                        </w:r>
                        <w:r w:rsidRPr="00125A85">
                          <w:rPr>
                            <w:rFonts w:ascii="Arial" w:hAnsi="Arial" w:cs="Arial"/>
                            <w:spacing w:val="-5"/>
                            <w:sz w:val="24"/>
                            <w:szCs w:val="24"/>
                          </w:rPr>
                          <w:t>по обеспечению начального общего, основного общего, среднего (пол</w:t>
                        </w:r>
                        <w:r w:rsidRPr="00125A85">
                          <w:rPr>
                            <w:rFonts w:ascii="Arial" w:hAnsi="Arial" w:cs="Arial"/>
                            <w:spacing w:val="-5"/>
                            <w:sz w:val="24"/>
                            <w:szCs w:val="24"/>
                          </w:rPr>
                          <w:softHyphen/>
                        </w:r>
                        <w:r w:rsidRPr="00125A85">
                          <w:rPr>
                            <w:rFonts w:ascii="Arial" w:hAnsi="Arial" w:cs="Arial"/>
                            <w:spacing w:val="-8"/>
                            <w:sz w:val="24"/>
                            <w:szCs w:val="24"/>
                          </w:rPr>
                          <w:t>ного) общего образования по основным общеобразовательным програм</w:t>
                        </w:r>
                        <w:r w:rsidRPr="00125A85">
                          <w:rPr>
                            <w:rFonts w:ascii="Arial" w:hAnsi="Arial" w:cs="Arial"/>
                            <w:spacing w:val="-8"/>
                            <w:sz w:val="24"/>
                            <w:szCs w:val="24"/>
                          </w:rPr>
                          <w:softHyphen/>
                        </w:r>
                        <w:r w:rsidRPr="00125A85">
                          <w:rPr>
                            <w:rFonts w:ascii="Arial" w:hAnsi="Arial" w:cs="Arial"/>
                            <w:spacing w:val="-7"/>
                            <w:sz w:val="24"/>
                            <w:szCs w:val="24"/>
                          </w:rPr>
                          <w:t>мам, объекты дополнительного образования детям (за исключением предоставления дополнительного образования детям в учреждениях ре</w:t>
                        </w:r>
                        <w:r w:rsidRPr="00125A85">
                          <w:rPr>
                            <w:rFonts w:ascii="Arial" w:hAnsi="Arial" w:cs="Arial"/>
                            <w:spacing w:val="-7"/>
                            <w:sz w:val="24"/>
                            <w:szCs w:val="24"/>
                          </w:rPr>
                          <w:softHyphen/>
                          <w:t>гионального значения) и общедоступного бесплатного дошкольного об</w:t>
                        </w:r>
                        <w:r w:rsidRPr="00125A85">
                          <w:rPr>
                            <w:rFonts w:ascii="Arial" w:hAnsi="Arial" w:cs="Arial"/>
                            <w:spacing w:val="-7"/>
                            <w:sz w:val="24"/>
                            <w:szCs w:val="24"/>
                          </w:rPr>
                          <w:softHyphen/>
                        </w:r>
                        <w:r w:rsidRPr="00125A85">
                          <w:rPr>
                            <w:rFonts w:ascii="Arial" w:hAnsi="Arial" w:cs="Arial"/>
                            <w:spacing w:val="-6"/>
                            <w:sz w:val="24"/>
                            <w:szCs w:val="24"/>
                          </w:rPr>
                          <w:t xml:space="preserve">разования на </w:t>
                        </w:r>
                        <w:r>
                          <w:rPr>
                            <w:rFonts w:ascii="Arial" w:hAnsi="Arial" w:cs="Arial"/>
                            <w:spacing w:val="-6"/>
                            <w:sz w:val="24"/>
                            <w:szCs w:val="24"/>
                          </w:rPr>
                          <w:t>сельского поселения</w:t>
                        </w:r>
                        <w:r w:rsidRPr="00125A85">
                          <w:rPr>
                            <w:rFonts w:ascii="Arial" w:hAnsi="Arial" w:cs="Arial"/>
                            <w:spacing w:val="-6"/>
                            <w:sz w:val="24"/>
                            <w:szCs w:val="24"/>
                          </w:rPr>
                          <w:t xml:space="preserve"> а также организация </w:t>
                        </w:r>
                        <w:r w:rsidRPr="00125A85">
                          <w:rPr>
                            <w:rFonts w:ascii="Arial" w:hAnsi="Arial" w:cs="Arial"/>
                            <w:sz w:val="24"/>
                            <w:szCs w:val="24"/>
                          </w:rPr>
                          <w:t>отдыха детей в каникулярное время;</w:t>
                        </w:r>
                      </w:p>
                      <w:p w:rsidR="00197D36" w:rsidRPr="00125A85" w:rsidRDefault="00197D36" w:rsidP="00487EDE">
                        <w:pPr>
                          <w:ind w:firstLine="567"/>
                          <w:jc w:val="both"/>
                          <w:rPr>
                            <w:rFonts w:ascii="Arial" w:hAnsi="Arial" w:cs="Arial"/>
                            <w:sz w:val="24"/>
                            <w:szCs w:val="24"/>
                          </w:rPr>
                        </w:pPr>
                        <w:r>
                          <w:rPr>
                            <w:rFonts w:ascii="Arial" w:hAnsi="Arial" w:cs="Arial"/>
                            <w:spacing w:val="-8"/>
                            <w:sz w:val="24"/>
                            <w:szCs w:val="24"/>
                          </w:rPr>
                          <w:t xml:space="preserve">- </w:t>
                        </w:r>
                        <w:r w:rsidRPr="00125A85">
                          <w:rPr>
                            <w:rFonts w:ascii="Arial" w:hAnsi="Arial" w:cs="Arial"/>
                            <w:spacing w:val="-8"/>
                            <w:sz w:val="24"/>
                            <w:szCs w:val="24"/>
                          </w:rPr>
                          <w:t xml:space="preserve">по оказанию на территории </w:t>
                        </w:r>
                        <w:r>
                          <w:rPr>
                            <w:rFonts w:ascii="Arial" w:hAnsi="Arial" w:cs="Arial"/>
                            <w:spacing w:val="-8"/>
                            <w:sz w:val="24"/>
                            <w:szCs w:val="24"/>
                          </w:rPr>
                          <w:t>сельского поселения</w:t>
                        </w:r>
                        <w:r w:rsidRPr="00125A85">
                          <w:rPr>
                            <w:rFonts w:ascii="Arial" w:hAnsi="Arial" w:cs="Arial"/>
                            <w:spacing w:val="-8"/>
                            <w:sz w:val="24"/>
                            <w:szCs w:val="24"/>
                          </w:rPr>
                          <w:t xml:space="preserve"> первичной медико-</w:t>
                        </w:r>
                        <w:r w:rsidRPr="00125A85">
                          <w:rPr>
                            <w:rFonts w:ascii="Arial" w:hAnsi="Arial" w:cs="Arial"/>
                            <w:spacing w:val="-7"/>
                            <w:sz w:val="24"/>
                            <w:szCs w:val="24"/>
                          </w:rPr>
                          <w:t xml:space="preserve">санитарной   помощи   в   амбулаторно-поликлинических,   стационарно- </w:t>
                        </w:r>
                        <w:r w:rsidRPr="00125A85">
                          <w:rPr>
                            <w:rFonts w:ascii="Arial" w:hAnsi="Arial" w:cs="Arial"/>
                            <w:sz w:val="24"/>
                            <w:szCs w:val="24"/>
                          </w:rPr>
                          <w:t>поликлинических и больничных учреждениях, скорой медицинской по</w:t>
                        </w:r>
                        <w:r w:rsidRPr="00125A85">
                          <w:rPr>
                            <w:rFonts w:ascii="Arial" w:hAnsi="Arial" w:cs="Arial"/>
                            <w:sz w:val="24"/>
                            <w:szCs w:val="24"/>
                          </w:rPr>
                          <w:softHyphen/>
                          <w:t>мощи (за исключением санитарно-авиационной), медицинской помощи женщинам в период беременности, во время и после родов;</w:t>
                        </w:r>
                      </w:p>
                      <w:p w:rsidR="00197D36" w:rsidRDefault="00197D36" w:rsidP="004516F2">
                        <w:pPr>
                          <w:ind w:firstLine="567"/>
                          <w:jc w:val="both"/>
                          <w:rPr>
                            <w:rFonts w:ascii="Arial" w:hAnsi="Arial" w:cs="Arial"/>
                            <w:sz w:val="24"/>
                            <w:szCs w:val="24"/>
                          </w:rPr>
                        </w:pPr>
                      </w:p>
                    </w:txbxContent>
                  </v:textbox>
                </v:shape>
              </w:pict>
            </w:r>
            <w:r>
              <w:rPr>
                <w:noProof/>
              </w:rPr>
              <w:pict>
                <v:shape id="_x0000_s1027" type="#_x0000_t202" style="position:absolute;left:0;text-align:left;margin-left:519.6pt;margin-top:.5pt;width:21.6pt;height:28.8pt;z-index:251472896" o:allowincell="f" filled="f" stroked="f">
                  <v:textbox style="mso-next-textbox:#_x0000_s1027">
                    <w:txbxContent>
                      <w:p w:rsidR="00197D36" w:rsidRDefault="00197D36"/>
                    </w:txbxContent>
                  </v:textbox>
                </v:shape>
              </w:pict>
            </w:r>
            <w:r>
              <w:rPr>
                <w:sz w:val="16"/>
                <w:szCs w:val="16"/>
              </w:rPr>
              <w:t>ПОСЛЕДУЮЩИЕ ЛИСТЫ ТЕКСТОВЫХ ДОКУМЕНТОВ,</w:t>
            </w:r>
          </w:p>
          <w:p w:rsidR="00197D36" w:rsidRDefault="00197D36">
            <w:pPr>
              <w:ind w:left="113" w:right="113"/>
              <w:rPr>
                <w:sz w:val="16"/>
                <w:szCs w:val="16"/>
              </w:rPr>
            </w:pPr>
            <w:r>
              <w:rPr>
                <w:sz w:val="16"/>
                <w:szCs w:val="16"/>
              </w:rPr>
              <w:t>ЧЕРТЕЖИ СТРОИТЕЛЬНЫХ ИЗДЕЛИЙ</w:t>
            </w:r>
          </w:p>
          <w:p w:rsidR="00197D36" w:rsidRDefault="00197D36">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pPr>
              <w:ind w:right="141"/>
              <w:jc w:val="center"/>
              <w:rPr>
                <w:b/>
                <w:bCs/>
                <w:sz w:val="24"/>
                <w:szCs w:val="24"/>
              </w:rPr>
            </w:pPr>
          </w:p>
        </w:tc>
        <w:tc>
          <w:tcPr>
            <w:tcW w:w="289" w:type="dxa"/>
            <w:tcBorders>
              <w:left w:val="single" w:sz="12" w:space="0" w:color="auto"/>
            </w:tcBorders>
          </w:tcPr>
          <w:p w:rsidR="00197D36" w:rsidRDefault="00197D36">
            <w:pPr>
              <w:jc w:val="center"/>
              <w:rPr>
                <w:b/>
                <w:bCs/>
              </w:rPr>
            </w:pPr>
          </w:p>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extDirection w:val="btLr"/>
            <w:vAlign w:val="center"/>
          </w:tcPr>
          <w:p w:rsidR="00197D36" w:rsidRDefault="00197D36">
            <w:pPr>
              <w:ind w:left="113" w:right="113"/>
              <w:jc w:val="center"/>
            </w:pPr>
          </w:p>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71"/>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val="restart"/>
            <w:textDirection w:val="btLr"/>
            <w:vAlign w:val="center"/>
          </w:tcPr>
          <w:p w:rsidR="00197D36" w:rsidRDefault="00197D36">
            <w:pPr>
              <w:ind w:left="113" w:right="113"/>
              <w:jc w:val="center"/>
            </w:pPr>
          </w:p>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709" w:type="dxa"/>
            <w:gridSpan w:val="2"/>
            <w:vMerge/>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340" w:type="dxa"/>
          </w:tcPr>
          <w:p w:rsidR="00197D36" w:rsidRDefault="00197D36"/>
        </w:tc>
        <w:tc>
          <w:tcPr>
            <w:tcW w:w="369" w:type="dxa"/>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319"/>
        </w:trPr>
        <w:tc>
          <w:tcPr>
            <w:tcW w:w="340" w:type="dxa"/>
          </w:tcPr>
          <w:p w:rsidR="00197D36" w:rsidRDefault="00197D36"/>
        </w:tc>
        <w:tc>
          <w:tcPr>
            <w:tcW w:w="369" w:type="dxa"/>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340" w:type="dxa"/>
          </w:tcPr>
          <w:p w:rsidR="00197D36" w:rsidRDefault="00197D36"/>
        </w:tc>
        <w:tc>
          <w:tcPr>
            <w:tcW w:w="369" w:type="dxa"/>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
              <w:rPr>
                <w:noProof/>
              </w:rPr>
              <w:pict>
                <v:rect id="_x0000_s1028" style="position:absolute;margin-left:-1.1pt;margin-top:4.7pt;width:12.45pt;height:1in;z-index:251469824;mso-position-horizontal-relative:text;mso-position-vertical-relative:text" o:allowincell="f" filled="f" strokecolor="white" strokeweight="1pt">
                  <v:textbox style="layout-flow:vertical;mso-layout-flow-alt:bottom-to-top;mso-next-textbox:#_x0000_s1028" inset="1pt,1pt,1pt,1pt">
                    <w:txbxContent>
                      <w:p w:rsidR="00197D36" w:rsidRDefault="00197D36">
                        <w:pPr>
                          <w:ind w:right="24"/>
                          <w:jc w:val="center"/>
                          <w:rPr>
                            <w:sz w:val="16"/>
                            <w:szCs w:val="16"/>
                          </w:rPr>
                        </w:pPr>
                        <w:r>
                          <w:rPr>
                            <w:sz w:val="16"/>
                            <w:szCs w:val="16"/>
                          </w:rPr>
                          <w:t>Взам. инв.№</w:t>
                        </w:r>
                      </w:p>
                      <w:p w:rsidR="00197D36" w:rsidRDefault="00197D3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20"/>
        </w:trPr>
        <w:tc>
          <w:tcPr>
            <w:tcW w:w="340" w:type="dxa"/>
            <w:vMerge/>
            <w:tcBorders>
              <w:left w:val="single" w:sz="12" w:space="0" w:color="auto"/>
            </w:tcBorders>
          </w:tcPr>
          <w:p w:rsidR="00197D36" w:rsidRDefault="00197D36"/>
        </w:tc>
        <w:tc>
          <w:tcPr>
            <w:tcW w:w="369" w:type="dxa"/>
            <w:vMerge/>
            <w:tcBorders>
              <w:left w:val="single" w:sz="12" w:space="0" w:color="auto"/>
            </w:tcBorders>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26"/>
        </w:trPr>
        <w:tc>
          <w:tcPr>
            <w:tcW w:w="340" w:type="dxa"/>
            <w:vMerge/>
            <w:tcBorders>
              <w:left w:val="single" w:sz="12" w:space="0" w:color="auto"/>
            </w:tcBorders>
          </w:tcPr>
          <w:p w:rsidR="00197D36" w:rsidRDefault="00197D36"/>
        </w:tc>
        <w:tc>
          <w:tcPr>
            <w:tcW w:w="369" w:type="dxa"/>
            <w:vMerge/>
            <w:tcBorders>
              <w:left w:val="single" w:sz="12" w:space="0" w:color="auto"/>
            </w:tcBorders>
          </w:tcPr>
          <w:p w:rsidR="00197D36" w:rsidRDefault="00197D36"/>
        </w:tc>
        <w:tc>
          <w:tcPr>
            <w:tcW w:w="10207" w:type="dxa"/>
            <w:gridSpan w:val="8"/>
            <w:vMerge/>
            <w:tcBorders>
              <w:left w:val="single" w:sz="12" w:space="0" w:color="auto"/>
              <w:right w:val="single" w:sz="12" w:space="0" w:color="auto"/>
            </w:tcBorders>
          </w:tcPr>
          <w:p w:rsidR="00197D36" w:rsidRDefault="00197D36"/>
        </w:tc>
        <w:tc>
          <w:tcPr>
            <w:tcW w:w="289" w:type="dxa"/>
            <w:tcBorders>
              <w:left w:val="single" w:sz="12" w:space="0" w:color="auto"/>
            </w:tcBorders>
          </w:tcPr>
          <w:p w:rsidR="00197D36" w:rsidRDefault="00197D36"/>
        </w:tc>
      </w:tr>
      <w:tr w:rsidR="00197D36">
        <w:trPr>
          <w:cantSplit/>
          <w:trHeight w:hRule="exact" w:val="440"/>
        </w:trPr>
        <w:tc>
          <w:tcPr>
            <w:tcW w:w="340" w:type="dxa"/>
            <w:tcBorders>
              <w:left w:val="single" w:sz="12" w:space="0" w:color="auto"/>
              <w:right w:val="single" w:sz="12" w:space="0" w:color="auto"/>
            </w:tcBorders>
          </w:tcPr>
          <w:p w:rsidR="00197D36" w:rsidRDefault="00197D36">
            <w:pPr>
              <w:jc w:val="center"/>
              <w:rPr>
                <w:b/>
                <w:bCs/>
                <w:sz w:val="12"/>
                <w:szCs w:val="12"/>
              </w:rPr>
            </w:pPr>
          </w:p>
        </w:tc>
        <w:tc>
          <w:tcPr>
            <w:tcW w:w="369" w:type="dxa"/>
            <w:tcBorders>
              <w:left w:val="single" w:sz="12" w:space="0" w:color="auto"/>
            </w:tcBorders>
          </w:tcPr>
          <w:p w:rsidR="00197D36" w:rsidRDefault="00197D36">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pPr>
              <w:jc w:val="center"/>
              <w:rPr>
                <w:b/>
                <w:bCs/>
                <w:sz w:val="12"/>
                <w:szCs w:val="12"/>
              </w:rPr>
            </w:pPr>
          </w:p>
        </w:tc>
        <w:tc>
          <w:tcPr>
            <w:tcW w:w="289" w:type="dxa"/>
            <w:tcBorders>
              <w:left w:val="single" w:sz="12" w:space="0" w:color="auto"/>
            </w:tcBorders>
          </w:tcPr>
          <w:p w:rsidR="00197D36" w:rsidRDefault="00197D36">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pPr>
              <w:jc w:val="center"/>
              <w:rPr>
                <w:b/>
                <w:bCs/>
              </w:rPr>
            </w:pPr>
          </w:p>
        </w:tc>
        <w:tc>
          <w:tcPr>
            <w:tcW w:w="369" w:type="dxa"/>
            <w:tcBorders>
              <w:left w:val="single" w:sz="12" w:space="0" w:color="auto"/>
              <w:bottom w:val="single" w:sz="12" w:space="0" w:color="auto"/>
            </w:tcBorders>
          </w:tcPr>
          <w:p w:rsidR="00197D36" w:rsidRDefault="00197D36">
            <w:pPr>
              <w:jc w:val="center"/>
              <w:rPr>
                <w:b/>
                <w:bCs/>
              </w:rPr>
            </w:pPr>
          </w:p>
        </w:tc>
        <w:tc>
          <w:tcPr>
            <w:tcW w:w="10207" w:type="dxa"/>
            <w:gridSpan w:val="8"/>
            <w:vMerge/>
            <w:tcBorders>
              <w:left w:val="single" w:sz="12" w:space="0" w:color="auto"/>
              <w:right w:val="single" w:sz="12" w:space="0" w:color="auto"/>
            </w:tcBorders>
          </w:tcPr>
          <w:p w:rsidR="00197D36" w:rsidRDefault="00197D36">
            <w:pPr>
              <w:jc w:val="center"/>
              <w:rPr>
                <w:b/>
                <w:bCs/>
              </w:rPr>
            </w:pPr>
          </w:p>
        </w:tc>
        <w:tc>
          <w:tcPr>
            <w:tcW w:w="289" w:type="dxa"/>
            <w:tcBorders>
              <w:left w:val="single" w:sz="12" w:space="0" w:color="auto"/>
            </w:tcBorders>
          </w:tcPr>
          <w:p w:rsidR="00197D36" w:rsidRDefault="00197D36">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pPr>
              <w:jc w:val="center"/>
              <w:rPr>
                <w:b/>
                <w:bCs/>
              </w:rPr>
            </w:pPr>
            <w:r>
              <w:rPr>
                <w:noProof/>
              </w:rPr>
              <w:pict>
                <v:rect id="_x0000_s1029" style="position:absolute;left:0;text-align:left;margin-left:-.5pt;margin-top:14.5pt;width:12.45pt;height:1in;z-index:251467776;mso-position-horizontal-relative:text;mso-position-vertical-relative:text" o:allowincell="f" filled="f" strokecolor="white" strokeweight="1pt">
                  <v:textbox style="layout-flow:vertical;mso-layout-flow-alt:bottom-to-top;mso-next-textbox:#_x0000_s1029" inset="1pt,1pt,1pt,1pt">
                    <w:txbxContent>
                      <w:p w:rsidR="00197D36" w:rsidRDefault="00197D36">
                        <w:pPr>
                          <w:ind w:right="24"/>
                          <w:jc w:val="center"/>
                          <w:rPr>
                            <w:sz w:val="16"/>
                            <w:szCs w:val="16"/>
                          </w:rPr>
                        </w:pPr>
                        <w:r>
                          <w:rPr>
                            <w:sz w:val="16"/>
                            <w:szCs w:val="16"/>
                          </w:rPr>
                          <w:t>Подпись и дата</w:t>
                        </w:r>
                      </w:p>
                      <w:p w:rsidR="00197D36" w:rsidRDefault="00197D36">
                        <w:pPr>
                          <w:ind w:right="24"/>
                          <w:jc w:val="center"/>
                          <w:rPr>
                            <w:sz w:val="22"/>
                            <w:szCs w:val="22"/>
                          </w:rPr>
                        </w:pPr>
                      </w:p>
                    </w:txbxContent>
                  </v:textbox>
                </v:rect>
              </w:pict>
            </w:r>
          </w:p>
        </w:tc>
        <w:tc>
          <w:tcPr>
            <w:tcW w:w="369" w:type="dxa"/>
            <w:tcBorders>
              <w:left w:val="single" w:sz="12" w:space="0" w:color="auto"/>
            </w:tcBorders>
          </w:tcPr>
          <w:p w:rsidR="00197D36" w:rsidRDefault="00197D36">
            <w:pPr>
              <w:jc w:val="center"/>
              <w:rPr>
                <w:b/>
                <w:bCs/>
              </w:rPr>
            </w:pPr>
          </w:p>
        </w:tc>
        <w:tc>
          <w:tcPr>
            <w:tcW w:w="10207" w:type="dxa"/>
            <w:gridSpan w:val="8"/>
            <w:vMerge/>
            <w:tcBorders>
              <w:left w:val="single" w:sz="12" w:space="0" w:color="auto"/>
              <w:right w:val="single" w:sz="12" w:space="0" w:color="auto"/>
            </w:tcBorders>
          </w:tcPr>
          <w:p w:rsidR="00197D36" w:rsidRDefault="00197D36">
            <w:pPr>
              <w:jc w:val="center"/>
              <w:rPr>
                <w:b/>
                <w:bCs/>
              </w:rPr>
            </w:pPr>
          </w:p>
        </w:tc>
        <w:tc>
          <w:tcPr>
            <w:tcW w:w="289" w:type="dxa"/>
            <w:tcBorders>
              <w:left w:val="single" w:sz="12" w:space="0" w:color="auto"/>
            </w:tcBorders>
          </w:tcPr>
          <w:p w:rsidR="00197D36" w:rsidRDefault="00197D3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pPr>
              <w:jc w:val="center"/>
              <w:rPr>
                <w:b/>
                <w:bCs/>
              </w:rPr>
            </w:pPr>
          </w:p>
        </w:tc>
        <w:tc>
          <w:tcPr>
            <w:tcW w:w="369" w:type="dxa"/>
            <w:tcBorders>
              <w:left w:val="single" w:sz="12" w:space="0" w:color="auto"/>
            </w:tcBorders>
          </w:tcPr>
          <w:p w:rsidR="00197D36" w:rsidRDefault="00197D36">
            <w:pPr>
              <w:jc w:val="center"/>
              <w:rPr>
                <w:b/>
                <w:bCs/>
              </w:rPr>
            </w:pPr>
          </w:p>
        </w:tc>
        <w:tc>
          <w:tcPr>
            <w:tcW w:w="10207" w:type="dxa"/>
            <w:gridSpan w:val="8"/>
            <w:tcBorders>
              <w:left w:val="single" w:sz="12" w:space="0" w:color="auto"/>
              <w:right w:val="single" w:sz="12" w:space="0" w:color="auto"/>
            </w:tcBorders>
          </w:tcPr>
          <w:p w:rsidR="00197D36" w:rsidRDefault="00197D36">
            <w:pPr>
              <w:jc w:val="center"/>
              <w:rPr>
                <w:b/>
                <w:bCs/>
              </w:rPr>
            </w:pPr>
          </w:p>
        </w:tc>
        <w:tc>
          <w:tcPr>
            <w:tcW w:w="289" w:type="dxa"/>
            <w:tcBorders>
              <w:left w:val="nil"/>
            </w:tcBorders>
          </w:tcPr>
          <w:p w:rsidR="00197D36" w:rsidRDefault="00197D36">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pPr>
              <w:jc w:val="center"/>
              <w:rPr>
                <w:b/>
                <w:bCs/>
              </w:rPr>
            </w:pPr>
          </w:p>
        </w:tc>
        <w:tc>
          <w:tcPr>
            <w:tcW w:w="369" w:type="dxa"/>
            <w:tcBorders>
              <w:left w:val="single" w:sz="12" w:space="0" w:color="auto"/>
            </w:tcBorders>
          </w:tcPr>
          <w:p w:rsidR="00197D36" w:rsidRDefault="00197D36">
            <w:pPr>
              <w:jc w:val="center"/>
              <w:rPr>
                <w:b/>
                <w:bCs/>
              </w:rPr>
            </w:pPr>
          </w:p>
        </w:tc>
        <w:tc>
          <w:tcPr>
            <w:tcW w:w="10207" w:type="dxa"/>
            <w:gridSpan w:val="8"/>
            <w:tcBorders>
              <w:left w:val="single" w:sz="12" w:space="0" w:color="auto"/>
              <w:right w:val="single" w:sz="12" w:space="0" w:color="auto"/>
            </w:tcBorders>
          </w:tcPr>
          <w:p w:rsidR="00197D36" w:rsidRDefault="00197D36">
            <w:pPr>
              <w:jc w:val="center"/>
              <w:rPr>
                <w:b/>
                <w:bCs/>
              </w:rPr>
            </w:pPr>
          </w:p>
        </w:tc>
        <w:tc>
          <w:tcPr>
            <w:tcW w:w="289" w:type="dxa"/>
            <w:tcBorders>
              <w:left w:val="nil"/>
            </w:tcBorders>
          </w:tcPr>
          <w:p w:rsidR="00197D36" w:rsidRDefault="00197D36">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pPr>
              <w:jc w:val="center"/>
              <w:rPr>
                <w:b/>
                <w:bCs/>
              </w:rPr>
            </w:pPr>
          </w:p>
        </w:tc>
        <w:tc>
          <w:tcPr>
            <w:tcW w:w="369" w:type="dxa"/>
            <w:tcBorders>
              <w:left w:val="single" w:sz="12" w:space="0" w:color="auto"/>
              <w:bottom w:val="single" w:sz="12" w:space="0" w:color="auto"/>
            </w:tcBorders>
          </w:tcPr>
          <w:p w:rsidR="00197D36" w:rsidRDefault="00197D36">
            <w:pPr>
              <w:jc w:val="center"/>
              <w:rPr>
                <w:b/>
                <w:bCs/>
              </w:rPr>
            </w:pPr>
          </w:p>
        </w:tc>
        <w:tc>
          <w:tcPr>
            <w:tcW w:w="10207" w:type="dxa"/>
            <w:gridSpan w:val="8"/>
            <w:tcBorders>
              <w:left w:val="single" w:sz="12" w:space="0" w:color="auto"/>
              <w:right w:val="single" w:sz="12" w:space="0" w:color="auto"/>
            </w:tcBorders>
            <w:vAlign w:val="center"/>
          </w:tcPr>
          <w:p w:rsidR="00197D36" w:rsidRDefault="00197D36">
            <w:pPr>
              <w:jc w:val="center"/>
              <w:rPr>
                <w:b/>
                <w:bCs/>
              </w:rPr>
            </w:pPr>
          </w:p>
        </w:tc>
        <w:tc>
          <w:tcPr>
            <w:tcW w:w="289" w:type="dxa"/>
            <w:tcBorders>
              <w:left w:val="nil"/>
            </w:tcBorders>
          </w:tcPr>
          <w:p w:rsidR="00197D36" w:rsidRDefault="00197D3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pPr>
              <w:jc w:val="center"/>
              <w:rPr>
                <w:b/>
                <w:bCs/>
              </w:rPr>
            </w:pPr>
            <w:r>
              <w:rPr>
                <w:noProof/>
              </w:rPr>
              <w:pict>
                <v:rect id="_x0000_s1030" style="position:absolute;left:0;text-align:left;margin-left:-1.1pt;margin-top:4.3pt;width:12.45pt;height:64.8pt;z-index:251468800;mso-position-horizontal-relative:text;mso-position-vertical-relative:text" o:allowincell="f" filled="f" strokecolor="white" strokeweight="1pt">
                  <v:textbox style="layout-flow:vertical;mso-layout-flow-alt:bottom-to-top;mso-next-textbox:#_x0000_s1030" inset="1pt,1pt,1pt,1pt">
                    <w:txbxContent>
                      <w:p w:rsidR="00197D36" w:rsidRDefault="00197D36">
                        <w:pPr>
                          <w:ind w:right="24"/>
                          <w:jc w:val="center"/>
                          <w:rPr>
                            <w:sz w:val="16"/>
                            <w:szCs w:val="16"/>
                          </w:rPr>
                        </w:pPr>
                        <w:r>
                          <w:rPr>
                            <w:sz w:val="16"/>
                            <w:szCs w:val="16"/>
                          </w:rPr>
                          <w:t>Инв.№ подп.</w:t>
                        </w:r>
                      </w:p>
                      <w:p w:rsidR="00197D36" w:rsidRDefault="00197D36">
                        <w:pPr>
                          <w:ind w:right="24"/>
                          <w:jc w:val="center"/>
                          <w:rPr>
                            <w:sz w:val="16"/>
                            <w:szCs w:val="16"/>
                          </w:rPr>
                        </w:pPr>
                      </w:p>
                    </w:txbxContent>
                  </v:textbox>
                </v:rect>
              </w:pict>
            </w:r>
          </w:p>
        </w:tc>
        <w:tc>
          <w:tcPr>
            <w:tcW w:w="369" w:type="dxa"/>
            <w:tcBorders>
              <w:left w:val="single" w:sz="12" w:space="0" w:color="auto"/>
            </w:tcBorders>
          </w:tcPr>
          <w:p w:rsidR="00197D36" w:rsidRDefault="00197D36">
            <w:pPr>
              <w:jc w:val="center"/>
              <w:rPr>
                <w:b/>
                <w:bCs/>
              </w:rPr>
            </w:pPr>
          </w:p>
        </w:tc>
        <w:tc>
          <w:tcPr>
            <w:tcW w:w="10207" w:type="dxa"/>
            <w:gridSpan w:val="8"/>
            <w:tcBorders>
              <w:left w:val="single" w:sz="12" w:space="0" w:color="auto"/>
              <w:right w:val="single" w:sz="12" w:space="0" w:color="auto"/>
            </w:tcBorders>
          </w:tcPr>
          <w:p w:rsidR="00197D36" w:rsidRDefault="00197D36">
            <w:pPr>
              <w:jc w:val="center"/>
              <w:rPr>
                <w:b/>
                <w:bCs/>
                <w:sz w:val="16"/>
                <w:szCs w:val="16"/>
              </w:rPr>
            </w:pPr>
          </w:p>
        </w:tc>
        <w:tc>
          <w:tcPr>
            <w:tcW w:w="289" w:type="dxa"/>
            <w:tcBorders>
              <w:left w:val="nil"/>
            </w:tcBorders>
          </w:tcPr>
          <w:p w:rsidR="00197D36" w:rsidRDefault="00197D36">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pPr>
              <w:jc w:val="center"/>
              <w:rPr>
                <w:b/>
                <w:bCs/>
              </w:rPr>
            </w:pPr>
          </w:p>
        </w:tc>
        <w:tc>
          <w:tcPr>
            <w:tcW w:w="369" w:type="dxa"/>
            <w:tcBorders>
              <w:left w:val="single" w:sz="12" w:space="0" w:color="auto"/>
            </w:tcBorders>
          </w:tcPr>
          <w:p w:rsidR="00197D36" w:rsidRDefault="00197D36">
            <w:pPr>
              <w:jc w:val="center"/>
              <w:rPr>
                <w:b/>
                <w:bCs/>
              </w:rPr>
            </w:pPr>
          </w:p>
        </w:tc>
        <w:tc>
          <w:tcPr>
            <w:tcW w:w="10207" w:type="dxa"/>
            <w:gridSpan w:val="8"/>
            <w:tcBorders>
              <w:left w:val="single" w:sz="12" w:space="0" w:color="auto"/>
              <w:right w:val="single" w:sz="12" w:space="0" w:color="auto"/>
            </w:tcBorders>
          </w:tcPr>
          <w:p w:rsidR="00197D36" w:rsidRDefault="00197D36">
            <w:pPr>
              <w:jc w:val="center"/>
              <w:rPr>
                <w:b/>
                <w:bCs/>
              </w:rPr>
            </w:pPr>
          </w:p>
        </w:tc>
        <w:tc>
          <w:tcPr>
            <w:tcW w:w="289" w:type="dxa"/>
            <w:tcBorders>
              <w:left w:val="nil"/>
            </w:tcBorders>
          </w:tcPr>
          <w:p w:rsidR="00197D36" w:rsidRDefault="00197D36">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pPr>
              <w:jc w:val="center"/>
              <w:rPr>
                <w:b/>
                <w:bCs/>
              </w:rPr>
            </w:pPr>
          </w:p>
        </w:tc>
        <w:tc>
          <w:tcPr>
            <w:tcW w:w="369" w:type="dxa"/>
            <w:tcBorders>
              <w:left w:val="single" w:sz="12" w:space="0" w:color="auto"/>
            </w:tcBorders>
          </w:tcPr>
          <w:p w:rsidR="00197D36" w:rsidRDefault="00197D3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pPr>
              <w:jc w:val="center"/>
              <w:rPr>
                <w:b/>
                <w:bCs/>
              </w:rPr>
            </w:pPr>
          </w:p>
          <w:p w:rsidR="00197D36" w:rsidRDefault="00197D36">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pPr>
              <w:jc w:val="center"/>
              <w:rPr>
                <w:rFonts w:ascii="Arial Narrow" w:hAnsi="Arial Narrow" w:cs="Arial Narrow"/>
                <w:b/>
                <w:bCs/>
                <w:sz w:val="4"/>
                <w:szCs w:val="4"/>
              </w:rPr>
            </w:pPr>
          </w:p>
          <w:p w:rsidR="00197D36" w:rsidRDefault="00197D36">
            <w:pPr>
              <w:pStyle w:val="Heading1"/>
              <w:rPr>
                <w:sz w:val="16"/>
                <w:szCs w:val="16"/>
              </w:rPr>
            </w:pPr>
            <w:r>
              <w:rPr>
                <w:sz w:val="16"/>
                <w:szCs w:val="16"/>
              </w:rPr>
              <w:t>Лист</w:t>
            </w:r>
          </w:p>
          <w:p w:rsidR="00197D36" w:rsidRDefault="00197D36">
            <w:pPr>
              <w:jc w:val="center"/>
            </w:pPr>
          </w:p>
        </w:tc>
        <w:tc>
          <w:tcPr>
            <w:tcW w:w="289" w:type="dxa"/>
            <w:tcBorders>
              <w:left w:val="single" w:sz="12" w:space="0" w:color="auto"/>
            </w:tcBorders>
          </w:tcPr>
          <w:p w:rsidR="00197D36" w:rsidRDefault="00197D3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pPr>
              <w:jc w:val="center"/>
              <w:rPr>
                <w:b/>
                <w:bCs/>
              </w:rPr>
            </w:pPr>
            <w:r>
              <w:rPr>
                <w:noProof/>
              </w:rPr>
              <w:pict>
                <v:line id="_x0000_s1031" style="position:absolute;left:0;text-align:left;z-index:25147187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pPr>
              <w:jc w:val="center"/>
              <w:rPr>
                <w:b/>
                <w:bCs/>
              </w:rPr>
            </w:pPr>
          </w:p>
        </w:tc>
        <w:tc>
          <w:tcPr>
            <w:tcW w:w="5954" w:type="dxa"/>
            <w:vMerge/>
            <w:tcBorders>
              <w:left w:val="single" w:sz="12" w:space="0" w:color="auto"/>
              <w:right w:val="single" w:sz="12" w:space="0" w:color="auto"/>
            </w:tcBorders>
          </w:tcPr>
          <w:p w:rsidR="00197D36" w:rsidRDefault="00197D36">
            <w:pPr>
              <w:jc w:val="center"/>
              <w:rPr>
                <w:b/>
                <w:bCs/>
                <w:sz w:val="18"/>
                <w:szCs w:val="18"/>
              </w:rPr>
            </w:pPr>
          </w:p>
        </w:tc>
        <w:tc>
          <w:tcPr>
            <w:tcW w:w="567" w:type="dxa"/>
            <w:vMerge/>
            <w:tcBorders>
              <w:left w:val="single" w:sz="12" w:space="0" w:color="auto"/>
              <w:right w:val="single" w:sz="12" w:space="0" w:color="auto"/>
            </w:tcBorders>
          </w:tcPr>
          <w:p w:rsidR="00197D36" w:rsidRDefault="00197D36">
            <w:pPr>
              <w:jc w:val="center"/>
              <w:rPr>
                <w:b/>
                <w:bCs/>
                <w:sz w:val="18"/>
                <w:szCs w:val="18"/>
              </w:rPr>
            </w:pPr>
          </w:p>
        </w:tc>
        <w:tc>
          <w:tcPr>
            <w:tcW w:w="289" w:type="dxa"/>
            <w:tcBorders>
              <w:left w:val="single" w:sz="12" w:space="0" w:color="auto"/>
            </w:tcBorders>
          </w:tcPr>
          <w:p w:rsidR="00197D36" w:rsidRDefault="00197D36">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pPr>
              <w:jc w:val="center"/>
              <w:rPr>
                <w:b/>
                <w:bCs/>
              </w:rPr>
            </w:pPr>
          </w:p>
        </w:tc>
        <w:tc>
          <w:tcPr>
            <w:tcW w:w="369" w:type="dxa"/>
            <w:tcBorders>
              <w:left w:val="single" w:sz="12" w:space="0" w:color="auto"/>
              <w:bottom w:val="single" w:sz="12" w:space="0" w:color="auto"/>
            </w:tcBorders>
          </w:tcPr>
          <w:p w:rsidR="00197D36" w:rsidRDefault="00197D3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pPr>
              <w:jc w:val="center"/>
              <w:rPr>
                <w:b/>
                <w:bCs/>
                <w:sz w:val="18"/>
                <w:szCs w:val="18"/>
              </w:rPr>
            </w:pPr>
          </w:p>
        </w:tc>
        <w:tc>
          <w:tcPr>
            <w:tcW w:w="289" w:type="dxa"/>
            <w:tcBorders>
              <w:left w:val="single" w:sz="12" w:space="0" w:color="auto"/>
            </w:tcBorders>
          </w:tcPr>
          <w:p w:rsidR="00197D36" w:rsidRDefault="00197D36">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032" type="#_x0000_t202" style="position:absolute;left:0;text-align:left;margin-left:56.5pt;margin-top:4.3pt;width:460.8pt;height:733.45pt;z-index:251476992;mso-position-horizontal-relative:text;mso-position-vertical-relative:text" o:allowincell="f" filled="f" stroked="f">
                  <v:textbox style="mso-next-textbox:#_x0000_s1032">
                    <w:txbxContent>
                      <w:p w:rsidR="00197D36" w:rsidRPr="00F236D7" w:rsidRDefault="00197D36" w:rsidP="00487EDE">
                        <w:pPr>
                          <w:widowControl w:val="0"/>
                          <w:numPr>
                            <w:ilvl w:val="0"/>
                            <w:numId w:val="27"/>
                          </w:numPr>
                          <w:shd w:val="clear" w:color="auto" w:fill="FFFFFF"/>
                          <w:tabs>
                            <w:tab w:val="left" w:pos="0"/>
                          </w:tabs>
                          <w:autoSpaceDE w:val="0"/>
                          <w:autoSpaceDN w:val="0"/>
                          <w:adjustRightInd w:val="0"/>
                          <w:spacing w:before="14"/>
                          <w:ind w:firstLine="567"/>
                          <w:jc w:val="both"/>
                          <w:rPr>
                            <w:rFonts w:ascii="Arial" w:hAnsi="Arial" w:cs="Arial"/>
                            <w:sz w:val="24"/>
                            <w:szCs w:val="24"/>
                          </w:rPr>
                        </w:pPr>
                        <w:r w:rsidRPr="00F236D7">
                          <w:rPr>
                            <w:rFonts w:ascii="Arial" w:hAnsi="Arial" w:cs="Arial"/>
                            <w:sz w:val="24"/>
                            <w:szCs w:val="24"/>
                          </w:rPr>
                          <w:t>по утилизации и переработке бытовых и промышленных отходов;</w:t>
                        </w:r>
                      </w:p>
                      <w:p w:rsidR="00197D36" w:rsidRPr="00F236D7" w:rsidRDefault="00197D36" w:rsidP="00487EDE">
                        <w:pPr>
                          <w:widowControl w:val="0"/>
                          <w:numPr>
                            <w:ilvl w:val="0"/>
                            <w:numId w:val="27"/>
                          </w:numPr>
                          <w:shd w:val="clear" w:color="auto" w:fill="FFFFFF"/>
                          <w:tabs>
                            <w:tab w:val="left" w:pos="0"/>
                          </w:tabs>
                          <w:autoSpaceDE w:val="0"/>
                          <w:autoSpaceDN w:val="0"/>
                          <w:adjustRightInd w:val="0"/>
                          <w:spacing w:before="7"/>
                          <w:ind w:firstLine="567"/>
                          <w:jc w:val="both"/>
                          <w:rPr>
                            <w:rFonts w:ascii="Arial" w:hAnsi="Arial" w:cs="Arial"/>
                            <w:sz w:val="24"/>
                            <w:szCs w:val="24"/>
                          </w:rPr>
                        </w:pPr>
                        <w:r w:rsidRPr="00F236D7">
                          <w:rPr>
                            <w:rFonts w:ascii="Arial" w:hAnsi="Arial" w:cs="Arial"/>
                            <w:sz w:val="24"/>
                            <w:szCs w:val="24"/>
                          </w:rPr>
                          <w:t xml:space="preserve">по содержанию на территории </w:t>
                        </w:r>
                        <w:r>
                          <w:rPr>
                            <w:rFonts w:ascii="Arial" w:hAnsi="Arial" w:cs="Arial"/>
                            <w:sz w:val="24"/>
                            <w:szCs w:val="24"/>
                          </w:rPr>
                          <w:t>сельского поселения</w:t>
                        </w:r>
                        <w:r w:rsidRPr="00F236D7">
                          <w:rPr>
                            <w:rFonts w:ascii="Arial" w:hAnsi="Arial" w:cs="Arial"/>
                            <w:sz w:val="24"/>
                            <w:szCs w:val="24"/>
                          </w:rPr>
                          <w:t xml:space="preserve"> межпоселенче</w:t>
                        </w:r>
                        <w:r w:rsidRPr="00F236D7">
                          <w:rPr>
                            <w:rFonts w:ascii="Arial" w:hAnsi="Arial" w:cs="Arial"/>
                            <w:sz w:val="24"/>
                            <w:szCs w:val="24"/>
                          </w:rPr>
                          <w:softHyphen/>
                          <w:t>ских мест захоронения, организации ритуальных услуг;</w:t>
                        </w:r>
                      </w:p>
                      <w:p w:rsidR="00197D36" w:rsidRPr="00F236D7" w:rsidRDefault="00197D36" w:rsidP="00487EDE">
                        <w:pPr>
                          <w:widowControl w:val="0"/>
                          <w:numPr>
                            <w:ilvl w:val="0"/>
                            <w:numId w:val="27"/>
                          </w:numPr>
                          <w:shd w:val="clear" w:color="auto" w:fill="FFFFFF"/>
                          <w:tabs>
                            <w:tab w:val="left" w:pos="0"/>
                          </w:tabs>
                          <w:autoSpaceDE w:val="0"/>
                          <w:autoSpaceDN w:val="0"/>
                          <w:adjustRightInd w:val="0"/>
                          <w:spacing w:before="7"/>
                          <w:ind w:firstLine="567"/>
                          <w:jc w:val="both"/>
                          <w:rPr>
                            <w:rFonts w:ascii="Arial" w:hAnsi="Arial" w:cs="Arial"/>
                            <w:sz w:val="24"/>
                            <w:szCs w:val="24"/>
                          </w:rPr>
                        </w:pPr>
                        <w:r w:rsidRPr="00F236D7">
                          <w:rPr>
                            <w:rFonts w:ascii="Arial" w:hAnsi="Arial" w:cs="Arial"/>
                            <w:sz w:val="24"/>
                            <w:szCs w:val="24"/>
                          </w:rPr>
                          <w:t>по библиотечному обслуживанию населения биб</w:t>
                        </w:r>
                        <w:r w:rsidRPr="00F236D7">
                          <w:rPr>
                            <w:rFonts w:ascii="Arial" w:hAnsi="Arial" w:cs="Arial"/>
                            <w:sz w:val="24"/>
                            <w:szCs w:val="24"/>
                          </w:rPr>
                          <w:softHyphen/>
                          <w:t>лиотеками.</w:t>
                        </w:r>
                      </w:p>
                      <w:p w:rsidR="00197D36" w:rsidRDefault="00197D36" w:rsidP="008A278B">
                        <w:pPr>
                          <w:shd w:val="clear" w:color="auto" w:fill="FFFFFF"/>
                          <w:tabs>
                            <w:tab w:val="left" w:pos="0"/>
                          </w:tabs>
                          <w:ind w:right="22" w:firstLine="567"/>
                          <w:jc w:val="both"/>
                          <w:rPr>
                            <w:rFonts w:ascii="Arial" w:hAnsi="Arial" w:cs="Arial"/>
                            <w:sz w:val="24"/>
                            <w:szCs w:val="24"/>
                          </w:rPr>
                        </w:pPr>
                        <w:r w:rsidRPr="00F236D7">
                          <w:rPr>
                            <w:rFonts w:ascii="Arial" w:hAnsi="Arial" w:cs="Arial"/>
                            <w:sz w:val="24"/>
                            <w:szCs w:val="24"/>
                          </w:rPr>
                          <w:t xml:space="preserve">Кроме того, к вопросам местного значения относится создание условий для развития и обеспечения </w:t>
                        </w:r>
                        <w:r>
                          <w:rPr>
                            <w:rFonts w:ascii="Arial" w:hAnsi="Arial" w:cs="Arial"/>
                            <w:sz w:val="24"/>
                            <w:szCs w:val="24"/>
                          </w:rPr>
                          <w:t>населенных пунктов</w:t>
                        </w:r>
                      </w:p>
                      <w:p w:rsidR="00197D36" w:rsidRPr="00F236D7" w:rsidRDefault="00197D36" w:rsidP="008A278B">
                        <w:pPr>
                          <w:shd w:val="clear" w:color="auto" w:fill="FFFFFF"/>
                          <w:tabs>
                            <w:tab w:val="left" w:pos="0"/>
                          </w:tabs>
                          <w:ind w:right="22" w:firstLine="567"/>
                          <w:jc w:val="both"/>
                          <w:rPr>
                            <w:rFonts w:ascii="Arial" w:hAnsi="Arial" w:cs="Arial"/>
                            <w:sz w:val="24"/>
                            <w:szCs w:val="24"/>
                          </w:rPr>
                        </w:pPr>
                        <w:r w:rsidRPr="00F236D7">
                          <w:rPr>
                            <w:rFonts w:ascii="Arial" w:hAnsi="Arial" w:cs="Arial"/>
                            <w:sz w:val="24"/>
                            <w:szCs w:val="24"/>
                          </w:rPr>
                          <w:t>услугами связи, общественного питания, торговли и бытового обслужи</w:t>
                        </w:r>
                        <w:r w:rsidRPr="00F236D7">
                          <w:rPr>
                            <w:rFonts w:ascii="Arial" w:hAnsi="Arial" w:cs="Arial"/>
                            <w:sz w:val="24"/>
                            <w:szCs w:val="24"/>
                          </w:rPr>
                          <w:softHyphen/>
                          <w:t>вания;</w:t>
                        </w:r>
                      </w:p>
                      <w:p w:rsidR="00197D36" w:rsidRPr="00F236D7" w:rsidRDefault="00197D36" w:rsidP="00487EDE">
                        <w:pPr>
                          <w:widowControl w:val="0"/>
                          <w:numPr>
                            <w:ilvl w:val="0"/>
                            <w:numId w:val="27"/>
                          </w:numPr>
                          <w:shd w:val="clear" w:color="auto" w:fill="FFFFFF"/>
                          <w:tabs>
                            <w:tab w:val="left" w:pos="0"/>
                          </w:tabs>
                          <w:autoSpaceDE w:val="0"/>
                          <w:autoSpaceDN w:val="0"/>
                          <w:adjustRightInd w:val="0"/>
                          <w:ind w:firstLine="567"/>
                          <w:jc w:val="both"/>
                          <w:rPr>
                            <w:rFonts w:ascii="Arial" w:hAnsi="Arial" w:cs="Arial"/>
                            <w:sz w:val="24"/>
                            <w:szCs w:val="24"/>
                          </w:rPr>
                        </w:pPr>
                        <w:r w:rsidRPr="00F236D7">
                          <w:rPr>
                            <w:rFonts w:ascii="Arial" w:hAnsi="Arial" w:cs="Arial"/>
                            <w:sz w:val="24"/>
                            <w:szCs w:val="24"/>
                          </w:rPr>
                          <w:t>услугами по организации досуга и услугами организаций культуры</w:t>
                        </w:r>
                      </w:p>
                      <w:p w:rsidR="00197D36" w:rsidRPr="00F236D7" w:rsidRDefault="00197D36" w:rsidP="00487EDE">
                        <w:pPr>
                          <w:widowControl w:val="0"/>
                          <w:numPr>
                            <w:ilvl w:val="0"/>
                            <w:numId w:val="27"/>
                          </w:numPr>
                          <w:shd w:val="clear" w:color="auto" w:fill="FFFFFF"/>
                          <w:tabs>
                            <w:tab w:val="left" w:pos="0"/>
                          </w:tabs>
                          <w:autoSpaceDE w:val="0"/>
                          <w:autoSpaceDN w:val="0"/>
                          <w:adjustRightInd w:val="0"/>
                          <w:spacing w:before="7"/>
                          <w:ind w:firstLine="567"/>
                          <w:jc w:val="both"/>
                          <w:rPr>
                            <w:rFonts w:ascii="Arial" w:hAnsi="Arial" w:cs="Arial"/>
                            <w:sz w:val="24"/>
                            <w:szCs w:val="24"/>
                          </w:rPr>
                        </w:pPr>
                        <w:r w:rsidRPr="00F236D7">
                          <w:rPr>
                            <w:rFonts w:ascii="Arial" w:hAnsi="Arial" w:cs="Arial"/>
                            <w:sz w:val="24"/>
                            <w:szCs w:val="24"/>
                          </w:rPr>
                          <w:t xml:space="preserve">лечебно-оздоровительных местностей и курортов местного значения </w:t>
                        </w:r>
                      </w:p>
                      <w:p w:rsidR="00197D36" w:rsidRPr="00F236D7" w:rsidRDefault="00197D36" w:rsidP="00487EDE">
                        <w:pPr>
                          <w:widowControl w:val="0"/>
                          <w:numPr>
                            <w:ilvl w:val="0"/>
                            <w:numId w:val="27"/>
                          </w:numPr>
                          <w:shd w:val="clear" w:color="auto" w:fill="FFFFFF"/>
                          <w:tabs>
                            <w:tab w:val="left" w:pos="0"/>
                          </w:tabs>
                          <w:autoSpaceDE w:val="0"/>
                          <w:autoSpaceDN w:val="0"/>
                          <w:adjustRightInd w:val="0"/>
                          <w:spacing w:before="14"/>
                          <w:ind w:firstLine="567"/>
                          <w:jc w:val="both"/>
                          <w:rPr>
                            <w:rFonts w:ascii="Arial" w:hAnsi="Arial" w:cs="Arial"/>
                            <w:sz w:val="24"/>
                            <w:szCs w:val="24"/>
                          </w:rPr>
                        </w:pPr>
                        <w:r w:rsidRPr="00F236D7">
                          <w:rPr>
                            <w:rFonts w:ascii="Arial" w:hAnsi="Arial" w:cs="Arial"/>
                            <w:sz w:val="24"/>
                            <w:szCs w:val="24"/>
                          </w:rPr>
                          <w:t>физической культуры и массового спорта.</w:t>
                        </w:r>
                      </w:p>
                      <w:p w:rsidR="00197D36" w:rsidRPr="00F236D7" w:rsidRDefault="00197D36" w:rsidP="00487EDE">
                        <w:pPr>
                          <w:shd w:val="clear" w:color="auto" w:fill="FFFFFF"/>
                          <w:ind w:right="14" w:firstLine="567"/>
                          <w:jc w:val="both"/>
                          <w:rPr>
                            <w:rFonts w:ascii="Arial" w:hAnsi="Arial" w:cs="Arial"/>
                            <w:sz w:val="24"/>
                            <w:szCs w:val="24"/>
                          </w:rPr>
                        </w:pPr>
                        <w:r w:rsidRPr="00F236D7">
                          <w:rPr>
                            <w:rFonts w:ascii="Arial" w:hAnsi="Arial" w:cs="Arial"/>
                            <w:sz w:val="24"/>
                            <w:szCs w:val="24"/>
                          </w:rPr>
                          <w:t xml:space="preserve">Поскольку на территории </w:t>
                        </w:r>
                        <w:r>
                          <w:rPr>
                            <w:rFonts w:ascii="Arial" w:hAnsi="Arial" w:cs="Arial"/>
                            <w:sz w:val="24"/>
                            <w:szCs w:val="24"/>
                          </w:rPr>
                          <w:t>сельского поселения</w:t>
                        </w:r>
                        <w:r w:rsidRPr="00F236D7">
                          <w:rPr>
                            <w:rFonts w:ascii="Arial" w:hAnsi="Arial" w:cs="Arial"/>
                            <w:sz w:val="24"/>
                            <w:szCs w:val="24"/>
                          </w:rPr>
                          <w:t xml:space="preserve"> в настоящее время </w:t>
                        </w:r>
                        <w:r>
                          <w:rPr>
                            <w:rFonts w:ascii="Arial" w:hAnsi="Arial" w:cs="Arial"/>
                            <w:sz w:val="24"/>
                            <w:szCs w:val="24"/>
                          </w:rPr>
                          <w:t xml:space="preserve">ограниченно </w:t>
                        </w:r>
                        <w:r w:rsidRPr="00F236D7">
                          <w:rPr>
                            <w:rFonts w:ascii="Arial" w:hAnsi="Arial" w:cs="Arial"/>
                            <w:sz w:val="24"/>
                            <w:szCs w:val="24"/>
                          </w:rPr>
                          <w:t>существует и функ</w:t>
                        </w:r>
                        <w:r w:rsidRPr="00F236D7">
                          <w:rPr>
                            <w:rFonts w:ascii="Arial" w:hAnsi="Arial" w:cs="Arial"/>
                            <w:sz w:val="24"/>
                            <w:szCs w:val="24"/>
                          </w:rPr>
                          <w:softHyphen/>
                          <w:t xml:space="preserve">ционирует система указанных объектов, </w:t>
                        </w:r>
                        <w:r>
                          <w:rPr>
                            <w:rFonts w:ascii="Arial" w:hAnsi="Arial" w:cs="Arial"/>
                            <w:sz w:val="24"/>
                            <w:szCs w:val="24"/>
                          </w:rPr>
                          <w:t xml:space="preserve">генеральный план </w:t>
                        </w:r>
                        <w:r w:rsidRPr="00F236D7">
                          <w:rPr>
                            <w:rFonts w:ascii="Arial" w:hAnsi="Arial" w:cs="Arial"/>
                            <w:sz w:val="24"/>
                            <w:szCs w:val="24"/>
                          </w:rPr>
                          <w:t xml:space="preserve"> предпо</w:t>
                        </w:r>
                        <w:r w:rsidRPr="00F236D7">
                          <w:rPr>
                            <w:rFonts w:ascii="Arial" w:hAnsi="Arial" w:cs="Arial"/>
                            <w:sz w:val="24"/>
                            <w:szCs w:val="24"/>
                          </w:rPr>
                          <w:softHyphen/>
                          <w:t>лагает оптимизацию размещения системы сохраняемых, реконструируемых и предполагаемых к строительству объектов местного значения.</w:t>
                        </w:r>
                      </w:p>
                      <w:p w:rsidR="00197D36" w:rsidRPr="00F236D7" w:rsidRDefault="00197D36" w:rsidP="00487EDE">
                        <w:pPr>
                          <w:shd w:val="clear" w:color="auto" w:fill="FFFFFF"/>
                          <w:spacing w:before="7"/>
                          <w:ind w:left="7" w:right="7" w:firstLine="567"/>
                          <w:jc w:val="both"/>
                          <w:rPr>
                            <w:rFonts w:ascii="Arial" w:hAnsi="Arial" w:cs="Arial"/>
                            <w:sz w:val="24"/>
                            <w:szCs w:val="24"/>
                          </w:rPr>
                        </w:pPr>
                        <w:r w:rsidRPr="00F236D7">
                          <w:rPr>
                            <w:rFonts w:ascii="Arial" w:hAnsi="Arial" w:cs="Arial"/>
                            <w:sz w:val="24"/>
                            <w:szCs w:val="24"/>
                          </w:rPr>
                          <w:t>Перечисленные выше инфраструктурные объекты создаются для обеспече</w:t>
                        </w:r>
                        <w:r w:rsidRPr="00F236D7">
                          <w:rPr>
                            <w:rFonts w:ascii="Arial" w:hAnsi="Arial" w:cs="Arial"/>
                            <w:sz w:val="24"/>
                            <w:szCs w:val="24"/>
                          </w:rPr>
                          <w:softHyphen/>
                          <w:t>ния функционирования населенных мест и обособленных мест приложения тру</w:t>
                        </w:r>
                        <w:r w:rsidRPr="00F236D7">
                          <w:rPr>
                            <w:rFonts w:ascii="Arial" w:hAnsi="Arial" w:cs="Arial"/>
                            <w:sz w:val="24"/>
                            <w:szCs w:val="24"/>
                          </w:rPr>
                          <w:softHyphen/>
                          <w:t xml:space="preserve">да. </w:t>
                        </w:r>
                        <w:r>
                          <w:rPr>
                            <w:rFonts w:ascii="Arial" w:hAnsi="Arial" w:cs="Arial"/>
                            <w:sz w:val="24"/>
                            <w:szCs w:val="24"/>
                          </w:rPr>
                          <w:t xml:space="preserve">Генеральный план сельского </w:t>
                        </w:r>
                        <w:r w:rsidRPr="006C729D">
                          <w:rPr>
                            <w:rFonts w:ascii="Arial" w:hAnsi="Arial" w:cs="Arial"/>
                            <w:sz w:val="24"/>
                            <w:szCs w:val="24"/>
                          </w:rPr>
                          <w:t xml:space="preserve">поселения </w:t>
                        </w:r>
                        <w:r w:rsidRPr="006C729D">
                          <w:rPr>
                            <w:rFonts w:ascii="Arial" w:hAnsi="Arial" w:cs="Arial"/>
                            <w:spacing w:val="-1"/>
                            <w:sz w:val="24"/>
                            <w:szCs w:val="24"/>
                          </w:rPr>
                          <w:t xml:space="preserve">Калинниковский </w:t>
                        </w:r>
                        <w:r>
                          <w:rPr>
                            <w:rFonts w:ascii="Arial" w:hAnsi="Arial" w:cs="Arial"/>
                            <w:spacing w:val="-5"/>
                            <w:sz w:val="24"/>
                            <w:szCs w:val="24"/>
                          </w:rPr>
                          <w:t>сельсовет</w:t>
                        </w:r>
                        <w:r w:rsidRPr="00125A85">
                          <w:rPr>
                            <w:rFonts w:ascii="Arial" w:hAnsi="Arial" w:cs="Arial"/>
                            <w:spacing w:val="-9"/>
                            <w:sz w:val="24"/>
                            <w:szCs w:val="24"/>
                          </w:rPr>
                          <w:t xml:space="preserve"> </w:t>
                        </w:r>
                        <w:r w:rsidRPr="00F236D7">
                          <w:rPr>
                            <w:rFonts w:ascii="Arial" w:hAnsi="Arial" w:cs="Arial"/>
                            <w:sz w:val="24"/>
                            <w:szCs w:val="24"/>
                          </w:rPr>
                          <w:t>установл</w:t>
                        </w:r>
                        <w:r>
                          <w:rPr>
                            <w:rFonts w:ascii="Arial" w:hAnsi="Arial" w:cs="Arial"/>
                            <w:sz w:val="24"/>
                            <w:szCs w:val="24"/>
                          </w:rPr>
                          <w:t>ивает</w:t>
                        </w:r>
                        <w:r w:rsidRPr="00F236D7">
                          <w:rPr>
                            <w:rFonts w:ascii="Arial" w:hAnsi="Arial" w:cs="Arial"/>
                            <w:sz w:val="24"/>
                            <w:szCs w:val="24"/>
                          </w:rPr>
                          <w:t xml:space="preserve"> перспектив</w:t>
                        </w:r>
                        <w:r>
                          <w:rPr>
                            <w:rFonts w:ascii="Arial" w:hAnsi="Arial" w:cs="Arial"/>
                            <w:sz w:val="24"/>
                            <w:szCs w:val="24"/>
                          </w:rPr>
                          <w:t>у</w:t>
                        </w:r>
                        <w:r w:rsidRPr="00F236D7">
                          <w:rPr>
                            <w:rFonts w:ascii="Arial" w:hAnsi="Arial" w:cs="Arial"/>
                            <w:sz w:val="24"/>
                            <w:szCs w:val="24"/>
                          </w:rPr>
                          <w:t xml:space="preserve"> развития существующих населенных пунктов и предполагаемого размещения новых мест приложения труда.</w:t>
                        </w:r>
                      </w:p>
                      <w:p w:rsidR="00197D36" w:rsidRPr="000141E9" w:rsidRDefault="00197D36" w:rsidP="00487EDE">
                        <w:pPr>
                          <w:shd w:val="clear" w:color="auto" w:fill="FFFFFF"/>
                          <w:ind w:left="14" w:firstLine="567"/>
                          <w:jc w:val="both"/>
                          <w:rPr>
                            <w:rFonts w:ascii="Arial" w:hAnsi="Arial" w:cs="Arial"/>
                            <w:sz w:val="24"/>
                            <w:szCs w:val="24"/>
                          </w:rPr>
                        </w:pPr>
                        <w:r w:rsidRPr="00F236D7">
                          <w:rPr>
                            <w:rFonts w:ascii="Arial" w:hAnsi="Arial" w:cs="Arial"/>
                            <w:sz w:val="24"/>
                            <w:szCs w:val="24"/>
                          </w:rPr>
                          <w:t>: Цель</w:t>
                        </w:r>
                        <w:r>
                          <w:rPr>
                            <w:rFonts w:ascii="Arial" w:hAnsi="Arial" w:cs="Arial"/>
                            <w:sz w:val="24"/>
                            <w:szCs w:val="24"/>
                          </w:rPr>
                          <w:t>ю</w:t>
                        </w:r>
                        <w:r w:rsidRPr="00F236D7">
                          <w:rPr>
                            <w:rFonts w:ascii="Arial" w:hAnsi="Arial" w:cs="Arial"/>
                            <w:sz w:val="24"/>
                            <w:szCs w:val="24"/>
                          </w:rPr>
                          <w:t xml:space="preserve"> </w:t>
                        </w:r>
                        <w:r>
                          <w:rPr>
                            <w:rFonts w:ascii="Arial" w:hAnsi="Arial" w:cs="Arial"/>
                            <w:sz w:val="24"/>
                            <w:szCs w:val="24"/>
                          </w:rPr>
                          <w:t xml:space="preserve">генерального плана сельского поселения </w:t>
                        </w:r>
                        <w:r w:rsidRPr="006C729D">
                          <w:rPr>
                            <w:rFonts w:ascii="Arial" w:hAnsi="Arial" w:cs="Arial"/>
                            <w:spacing w:val="-1"/>
                            <w:sz w:val="24"/>
                            <w:szCs w:val="24"/>
                          </w:rPr>
                          <w:t xml:space="preserve">Калинниковский </w:t>
                        </w:r>
                        <w:r>
                          <w:rPr>
                            <w:rFonts w:ascii="Arial" w:hAnsi="Arial" w:cs="Arial"/>
                            <w:spacing w:val="-5"/>
                            <w:sz w:val="24"/>
                            <w:szCs w:val="24"/>
                          </w:rPr>
                          <w:t>сельсовет</w:t>
                        </w:r>
                        <w:r w:rsidRPr="00125A85">
                          <w:rPr>
                            <w:rFonts w:ascii="Arial" w:hAnsi="Arial" w:cs="Arial"/>
                            <w:spacing w:val="-9"/>
                            <w:sz w:val="24"/>
                            <w:szCs w:val="24"/>
                          </w:rPr>
                          <w:t xml:space="preserve"> </w:t>
                        </w:r>
                        <w:r w:rsidRPr="00F236D7">
                          <w:rPr>
                            <w:rFonts w:ascii="Arial" w:hAnsi="Arial" w:cs="Arial"/>
                            <w:sz w:val="24"/>
                            <w:szCs w:val="24"/>
                          </w:rPr>
                          <w:t xml:space="preserve">является создание инфраструктуры, обеспечивающей равные условия для конкурентного саморазвития составляющих его </w:t>
                        </w:r>
                        <w:r>
                          <w:rPr>
                            <w:rFonts w:ascii="Arial" w:hAnsi="Arial" w:cs="Arial"/>
                            <w:sz w:val="24"/>
                            <w:szCs w:val="24"/>
                          </w:rPr>
                          <w:t>населенных пунктов</w:t>
                        </w:r>
                        <w:r w:rsidRPr="00F236D7">
                          <w:rPr>
                            <w:rFonts w:ascii="Arial" w:hAnsi="Arial" w:cs="Arial"/>
                            <w:sz w:val="24"/>
                            <w:szCs w:val="24"/>
                          </w:rPr>
                          <w:t xml:space="preserve">, определение размещения и параметров объектов капитального строительства местного </w:t>
                        </w:r>
                        <w:r w:rsidRPr="000141E9">
                          <w:rPr>
                            <w:rFonts w:ascii="Arial" w:hAnsi="Arial" w:cs="Arial"/>
                            <w:sz w:val="24"/>
                            <w:szCs w:val="24"/>
                          </w:rPr>
                          <w:t>значения».</w:t>
                        </w:r>
                      </w:p>
                      <w:p w:rsidR="00197D36" w:rsidRDefault="00197D36" w:rsidP="00487EDE">
                        <w:pPr>
                          <w:shd w:val="clear" w:color="auto" w:fill="FFFFFF"/>
                          <w:ind w:firstLine="567"/>
                          <w:jc w:val="both"/>
                          <w:rPr>
                            <w:rFonts w:ascii="Arial" w:hAnsi="Arial" w:cs="Arial"/>
                            <w:sz w:val="24"/>
                            <w:szCs w:val="24"/>
                          </w:rPr>
                        </w:pPr>
                      </w:p>
                      <w:p w:rsidR="00197D36" w:rsidRDefault="00197D36" w:rsidP="00487EDE">
                        <w:pPr>
                          <w:shd w:val="clear" w:color="auto" w:fill="FFFFFF"/>
                          <w:ind w:firstLine="567"/>
                          <w:jc w:val="both"/>
                          <w:rPr>
                            <w:rFonts w:ascii="Arial" w:hAnsi="Arial" w:cs="Arial"/>
                            <w:b/>
                            <w:bCs/>
                            <w:sz w:val="24"/>
                            <w:szCs w:val="24"/>
                          </w:rPr>
                        </w:pPr>
                        <w:r w:rsidRPr="00626961">
                          <w:rPr>
                            <w:rFonts w:ascii="Arial" w:hAnsi="Arial" w:cs="Arial"/>
                            <w:b/>
                            <w:bCs/>
                            <w:sz w:val="24"/>
                            <w:szCs w:val="24"/>
                          </w:rPr>
                          <w:t xml:space="preserve">Задачи </w:t>
                        </w:r>
                        <w:r>
                          <w:rPr>
                            <w:rFonts w:ascii="Arial" w:hAnsi="Arial" w:cs="Arial"/>
                            <w:b/>
                            <w:bCs/>
                            <w:sz w:val="24"/>
                            <w:szCs w:val="24"/>
                          </w:rPr>
                          <w:t>генерального плана</w:t>
                        </w:r>
                        <w:r w:rsidRPr="00626961">
                          <w:rPr>
                            <w:rFonts w:ascii="Arial" w:hAnsi="Arial" w:cs="Arial"/>
                            <w:b/>
                            <w:bCs/>
                            <w:sz w:val="24"/>
                            <w:szCs w:val="24"/>
                          </w:rPr>
                          <w:t>.</w:t>
                        </w:r>
                      </w:p>
                      <w:p w:rsidR="00197D36" w:rsidRPr="00626961" w:rsidRDefault="00197D36" w:rsidP="00487EDE">
                        <w:pPr>
                          <w:shd w:val="clear" w:color="auto" w:fill="FFFFFF"/>
                          <w:ind w:firstLine="567"/>
                          <w:jc w:val="both"/>
                          <w:rPr>
                            <w:rFonts w:ascii="Arial" w:hAnsi="Arial" w:cs="Arial"/>
                            <w:b/>
                            <w:bCs/>
                            <w:sz w:val="24"/>
                            <w:szCs w:val="24"/>
                          </w:rPr>
                        </w:pPr>
                      </w:p>
                      <w:p w:rsidR="00197D36" w:rsidRPr="000141E9" w:rsidRDefault="00197D36" w:rsidP="00487EDE">
                        <w:pPr>
                          <w:shd w:val="clear" w:color="auto" w:fill="FFFFFF"/>
                          <w:tabs>
                            <w:tab w:val="left" w:pos="0"/>
                          </w:tabs>
                          <w:spacing w:before="7"/>
                          <w:ind w:firstLine="567"/>
                          <w:jc w:val="both"/>
                          <w:rPr>
                            <w:rFonts w:ascii="Arial" w:hAnsi="Arial" w:cs="Arial"/>
                            <w:sz w:val="24"/>
                            <w:szCs w:val="24"/>
                          </w:rPr>
                        </w:pPr>
                        <w:r w:rsidRPr="000141E9">
                          <w:rPr>
                            <w:rFonts w:ascii="Arial" w:hAnsi="Arial" w:cs="Arial"/>
                            <w:i/>
                            <w:iCs/>
                            <w:sz w:val="24"/>
                            <w:szCs w:val="24"/>
                          </w:rPr>
                          <w:t>В пространственном развитии территории:</w:t>
                        </w:r>
                      </w:p>
                      <w:p w:rsidR="00197D36" w:rsidRPr="000141E9" w:rsidRDefault="00197D36" w:rsidP="00487EDE">
                        <w:pPr>
                          <w:widowControl w:val="0"/>
                          <w:numPr>
                            <w:ilvl w:val="0"/>
                            <w:numId w:val="28"/>
                          </w:numPr>
                          <w:shd w:val="clear" w:color="auto" w:fill="FFFFFF"/>
                          <w:tabs>
                            <w:tab w:val="left" w:pos="0"/>
                            <w:tab w:val="left" w:pos="1022"/>
                          </w:tabs>
                          <w:autoSpaceDE w:val="0"/>
                          <w:autoSpaceDN w:val="0"/>
                          <w:adjustRightInd w:val="0"/>
                          <w:ind w:firstLine="567"/>
                          <w:jc w:val="both"/>
                          <w:rPr>
                            <w:rFonts w:ascii="Arial" w:hAnsi="Arial" w:cs="Arial"/>
                            <w:spacing w:val="-29"/>
                            <w:sz w:val="24"/>
                            <w:szCs w:val="24"/>
                          </w:rPr>
                        </w:pPr>
                        <w:r w:rsidRPr="000141E9">
                          <w:rPr>
                            <w:rFonts w:ascii="Arial" w:hAnsi="Arial" w:cs="Arial"/>
                            <w:sz w:val="24"/>
                            <w:szCs w:val="24"/>
                          </w:rPr>
                          <w:t>Усовершенствование планировочной структуры и системы расселения.</w:t>
                        </w:r>
                      </w:p>
                      <w:p w:rsidR="00197D36" w:rsidRPr="000141E9" w:rsidRDefault="00197D36" w:rsidP="00487EDE">
                        <w:pPr>
                          <w:widowControl w:val="0"/>
                          <w:numPr>
                            <w:ilvl w:val="0"/>
                            <w:numId w:val="28"/>
                          </w:numPr>
                          <w:shd w:val="clear" w:color="auto" w:fill="FFFFFF"/>
                          <w:tabs>
                            <w:tab w:val="left" w:pos="0"/>
                            <w:tab w:val="left" w:pos="1022"/>
                          </w:tabs>
                          <w:autoSpaceDE w:val="0"/>
                          <w:autoSpaceDN w:val="0"/>
                          <w:adjustRightInd w:val="0"/>
                          <w:ind w:right="7" w:firstLine="567"/>
                          <w:jc w:val="both"/>
                          <w:rPr>
                            <w:rFonts w:ascii="Arial" w:hAnsi="Arial" w:cs="Arial"/>
                            <w:spacing w:val="-16"/>
                            <w:sz w:val="24"/>
                            <w:szCs w:val="24"/>
                          </w:rPr>
                        </w:pPr>
                        <w:r w:rsidRPr="000141E9">
                          <w:rPr>
                            <w:rFonts w:ascii="Arial" w:hAnsi="Arial" w:cs="Arial"/>
                            <w:sz w:val="24"/>
                            <w:szCs w:val="24"/>
                          </w:rPr>
                          <w:t>Формирование природно-экологического каркаса, призванного защитить территорию муниципального района от неоправданного вмешательства и освоения.</w:t>
                        </w:r>
                      </w:p>
                      <w:p w:rsidR="00197D36" w:rsidRPr="000141E9" w:rsidRDefault="00197D36" w:rsidP="00487EDE">
                        <w:pPr>
                          <w:widowControl w:val="0"/>
                          <w:numPr>
                            <w:ilvl w:val="0"/>
                            <w:numId w:val="28"/>
                          </w:numPr>
                          <w:shd w:val="clear" w:color="auto" w:fill="FFFFFF"/>
                          <w:tabs>
                            <w:tab w:val="left" w:pos="0"/>
                            <w:tab w:val="left" w:pos="1022"/>
                          </w:tabs>
                          <w:autoSpaceDE w:val="0"/>
                          <w:autoSpaceDN w:val="0"/>
                          <w:adjustRightInd w:val="0"/>
                          <w:ind w:right="14" w:firstLine="567"/>
                          <w:jc w:val="both"/>
                          <w:rPr>
                            <w:rFonts w:ascii="Arial" w:hAnsi="Arial" w:cs="Arial"/>
                            <w:spacing w:val="-16"/>
                            <w:sz w:val="24"/>
                            <w:szCs w:val="24"/>
                          </w:rPr>
                        </w:pPr>
                        <w:r w:rsidRPr="000141E9">
                          <w:rPr>
                            <w:rFonts w:ascii="Arial" w:hAnsi="Arial" w:cs="Arial"/>
                            <w:sz w:val="24"/>
                            <w:szCs w:val="24"/>
                          </w:rPr>
                          <w:t>Охрана объектов культурного наследия, сохранение нематериального на</w:t>
                        </w:r>
                        <w:r w:rsidRPr="000141E9">
                          <w:rPr>
                            <w:rFonts w:ascii="Arial" w:hAnsi="Arial" w:cs="Arial"/>
                            <w:sz w:val="24"/>
                            <w:szCs w:val="24"/>
                          </w:rPr>
                          <w:softHyphen/>
                          <w:t>следия, развитие сети особо охраняемых природных территорий.</w:t>
                        </w:r>
                      </w:p>
                      <w:p w:rsidR="00197D36" w:rsidRPr="00E84FC6" w:rsidRDefault="00197D36" w:rsidP="00487EDE">
                        <w:pPr>
                          <w:widowControl w:val="0"/>
                          <w:numPr>
                            <w:ilvl w:val="0"/>
                            <w:numId w:val="28"/>
                          </w:numPr>
                          <w:shd w:val="clear" w:color="auto" w:fill="FFFFFF"/>
                          <w:tabs>
                            <w:tab w:val="left" w:pos="0"/>
                            <w:tab w:val="left" w:pos="1022"/>
                          </w:tabs>
                          <w:autoSpaceDE w:val="0"/>
                          <w:autoSpaceDN w:val="0"/>
                          <w:adjustRightInd w:val="0"/>
                          <w:ind w:right="14" w:firstLine="567"/>
                          <w:jc w:val="both"/>
                          <w:rPr>
                            <w:rFonts w:ascii="Arial" w:hAnsi="Arial" w:cs="Arial"/>
                            <w:spacing w:val="-16"/>
                            <w:sz w:val="24"/>
                            <w:szCs w:val="24"/>
                          </w:rPr>
                        </w:pPr>
                        <w:r w:rsidRPr="000141E9">
                          <w:rPr>
                            <w:rFonts w:ascii="Arial" w:hAnsi="Arial" w:cs="Arial"/>
                            <w:sz w:val="24"/>
                            <w:szCs w:val="24"/>
                          </w:rPr>
                          <w:t xml:space="preserve">Увеличение инвестиционной привлекательности территории </w:t>
                        </w:r>
                        <w:r>
                          <w:rPr>
                            <w:rFonts w:ascii="Arial" w:hAnsi="Arial" w:cs="Arial"/>
                            <w:sz w:val="24"/>
                            <w:szCs w:val="24"/>
                          </w:rPr>
                          <w:t>сельского поселения</w:t>
                        </w:r>
                        <w:r w:rsidRPr="000141E9">
                          <w:rPr>
                            <w:rFonts w:ascii="Arial" w:hAnsi="Arial" w:cs="Arial"/>
                            <w:sz w:val="24"/>
                            <w:szCs w:val="24"/>
                          </w:rPr>
                          <w:t xml:space="preserve"> путем выделения приоритетных направлений социаль</w:t>
                        </w:r>
                        <w:r w:rsidRPr="000141E9">
                          <w:rPr>
                            <w:rFonts w:ascii="Arial" w:hAnsi="Arial" w:cs="Arial"/>
                            <w:sz w:val="24"/>
                            <w:szCs w:val="24"/>
                          </w:rPr>
                          <w:softHyphen/>
                          <w:t>но-экономического развития.</w:t>
                        </w:r>
                      </w:p>
                      <w:p w:rsidR="00197D36" w:rsidRPr="00485320" w:rsidRDefault="00197D36" w:rsidP="00487EDE">
                        <w:pPr>
                          <w:jc w:val="both"/>
                        </w:pPr>
                      </w:p>
                      <w:p w:rsidR="00197D36" w:rsidRPr="00F53865" w:rsidRDefault="00197D36" w:rsidP="00F53865">
                        <w:pPr>
                          <w:ind w:firstLine="567"/>
                          <w:jc w:val="both"/>
                          <w:rPr>
                            <w:rFonts w:ascii="Arial" w:hAnsi="Arial" w:cs="Arial"/>
                            <w:sz w:val="24"/>
                            <w:szCs w:val="24"/>
                          </w:rPr>
                        </w:pPr>
                      </w:p>
                    </w:txbxContent>
                  </v:textbox>
                </v:shape>
              </w:pict>
            </w:r>
            <w:r>
              <w:rPr>
                <w:noProof/>
              </w:rPr>
              <w:pict>
                <v:shape id="_x0000_s1033" type="#_x0000_t202" style="position:absolute;left:0;text-align:left;margin-left:519.6pt;margin-top:.5pt;width:21.6pt;height:28.8pt;z-index:251479040;mso-position-horizontal-relative:text;mso-position-vertical-relative:text" o:allowincell="f" filled="f" stroked="f">
                  <v:textbox style="mso-next-textbox:#_x0000_s1033">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034" style="position:absolute;margin-left:-1.1pt;margin-top:4.7pt;width:12.45pt;height:1in;z-index:251475968;mso-position-horizontal-relative:text;mso-position-vertical-relative:text" o:allowincell="f" filled="f" strokecolor="white" strokeweight="1pt">
                  <v:textbox style="layout-flow:vertical;mso-layout-flow-alt:bottom-to-top;mso-next-textbox:#_x0000_s1034"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9"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35" style="position:absolute;left:0;text-align:left;margin-left:-.5pt;margin-top:14.5pt;width:12.45pt;height:1in;z-index:251473920;mso-position-horizontal-relative:text;mso-position-vertical-relative:text" o:allowincell="f" filled="f" strokecolor="white" strokeweight="1pt">
                  <v:textbox style="layout-flow:vertical;mso-layout-flow-alt:bottom-to-top;mso-next-textbox:#_x0000_s1035"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36" style="position:absolute;left:0;text-align:left;margin-left:-1.1pt;margin-top:4.3pt;width:12.45pt;height:64.8pt;z-index:251474944;mso-position-horizontal-relative:text;mso-position-vertical-relative:text" o:allowincell="f" filled="f" strokecolor="white" strokeweight="1pt">
                  <v:textbox style="layout-flow:vertical;mso-layout-flow-alt:bottom-to-top;mso-next-textbox:#_x0000_s1036"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037" style="position:absolute;left:0;text-align:left;z-index:25147801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038" type="#_x0000_t202" style="position:absolute;left:0;text-align:left;margin-left:56.5pt;margin-top:4.3pt;width:460.8pt;height:733.45pt;z-index:251483136" o:allowincell="f" filled="f" stroked="f">
                  <v:textbox style="mso-next-textbox:#_x0000_s1038">
                    <w:txbxContent>
                      <w:p w:rsidR="00197D36" w:rsidRPr="000141E9" w:rsidRDefault="00197D36" w:rsidP="00487EDE">
                        <w:pPr>
                          <w:shd w:val="clear" w:color="auto" w:fill="FFFFFF"/>
                          <w:tabs>
                            <w:tab w:val="left" w:pos="0"/>
                          </w:tabs>
                          <w:ind w:firstLine="567"/>
                          <w:jc w:val="both"/>
                          <w:rPr>
                            <w:rFonts w:ascii="Arial" w:hAnsi="Arial" w:cs="Arial"/>
                            <w:sz w:val="24"/>
                            <w:szCs w:val="24"/>
                          </w:rPr>
                        </w:pPr>
                        <w:r w:rsidRPr="000141E9">
                          <w:rPr>
                            <w:rFonts w:ascii="Arial" w:hAnsi="Arial" w:cs="Arial"/>
                            <w:i/>
                            <w:iCs/>
                            <w:sz w:val="24"/>
                            <w:szCs w:val="24"/>
                          </w:rPr>
                          <w:t>В социальной инфраструктуре:</w:t>
                        </w:r>
                      </w:p>
                      <w:p w:rsidR="00197D36" w:rsidRPr="000141E9" w:rsidRDefault="00197D36" w:rsidP="00487EDE">
                        <w:pPr>
                          <w:shd w:val="clear" w:color="auto" w:fill="FFFFFF"/>
                          <w:tabs>
                            <w:tab w:val="left" w:pos="0"/>
                          </w:tabs>
                          <w:ind w:firstLine="567"/>
                          <w:jc w:val="both"/>
                          <w:rPr>
                            <w:rFonts w:ascii="Arial" w:hAnsi="Arial" w:cs="Arial"/>
                            <w:sz w:val="24"/>
                            <w:szCs w:val="24"/>
                          </w:rPr>
                        </w:pPr>
                        <w:r>
                          <w:rPr>
                            <w:rFonts w:ascii="Arial" w:hAnsi="Arial" w:cs="Arial"/>
                            <w:sz w:val="24"/>
                            <w:szCs w:val="24"/>
                          </w:rPr>
                          <w:t xml:space="preserve">1. </w:t>
                        </w:r>
                        <w:r w:rsidRPr="000141E9">
                          <w:rPr>
                            <w:rFonts w:ascii="Arial" w:hAnsi="Arial" w:cs="Arial"/>
                            <w:sz w:val="24"/>
                            <w:szCs w:val="24"/>
                          </w:rPr>
                          <w:t>Организация предоставления общедоступного и бесплатного начального общего, основного общего, образования и общедоступного бесплатного дошкольного образования населе</w:t>
                        </w:r>
                        <w:r w:rsidRPr="000141E9">
                          <w:rPr>
                            <w:rFonts w:ascii="Arial" w:hAnsi="Arial" w:cs="Arial"/>
                            <w:sz w:val="24"/>
                            <w:szCs w:val="24"/>
                          </w:rPr>
                          <w:softHyphen/>
                          <w:t>ния за счет сохранения и реконструкции действующих и строительства новых объектов образования.</w:t>
                        </w:r>
                      </w:p>
                      <w:p w:rsidR="00197D36" w:rsidRPr="000141E9" w:rsidRDefault="00197D36" w:rsidP="00487EDE">
                        <w:pPr>
                          <w:widowControl w:val="0"/>
                          <w:shd w:val="clear" w:color="auto" w:fill="FFFFFF"/>
                          <w:tabs>
                            <w:tab w:val="left" w:pos="0"/>
                            <w:tab w:val="left" w:pos="497"/>
                          </w:tabs>
                          <w:autoSpaceDE w:val="0"/>
                          <w:autoSpaceDN w:val="0"/>
                          <w:adjustRightInd w:val="0"/>
                          <w:ind w:right="7" w:firstLine="567"/>
                          <w:jc w:val="both"/>
                          <w:rPr>
                            <w:rFonts w:ascii="Arial" w:hAnsi="Arial" w:cs="Arial"/>
                            <w:spacing w:val="-15"/>
                            <w:sz w:val="24"/>
                            <w:szCs w:val="24"/>
                          </w:rPr>
                        </w:pPr>
                        <w:r>
                          <w:rPr>
                            <w:rFonts w:ascii="Arial" w:hAnsi="Arial" w:cs="Arial"/>
                            <w:sz w:val="24"/>
                            <w:szCs w:val="24"/>
                          </w:rPr>
                          <w:t xml:space="preserve">2. </w:t>
                        </w:r>
                        <w:r w:rsidRPr="000141E9">
                          <w:rPr>
                            <w:rFonts w:ascii="Arial" w:hAnsi="Arial" w:cs="Arial"/>
                            <w:sz w:val="24"/>
                            <w:szCs w:val="24"/>
                          </w:rPr>
                          <w:t xml:space="preserve">Организация оказания на территории </w:t>
                        </w:r>
                        <w:r>
                          <w:rPr>
                            <w:rFonts w:ascii="Arial" w:hAnsi="Arial" w:cs="Arial"/>
                            <w:sz w:val="24"/>
                            <w:szCs w:val="24"/>
                          </w:rPr>
                          <w:t>сельского поселения</w:t>
                        </w:r>
                        <w:r w:rsidRPr="000141E9">
                          <w:rPr>
                            <w:rFonts w:ascii="Arial" w:hAnsi="Arial" w:cs="Arial"/>
                            <w:sz w:val="24"/>
                            <w:szCs w:val="24"/>
                          </w:rPr>
                          <w:t xml:space="preserve"> скорой медицинской помощи (за исключением санитарно-авиационной), пер</w:t>
                        </w:r>
                        <w:r w:rsidRPr="000141E9">
                          <w:rPr>
                            <w:rFonts w:ascii="Arial" w:hAnsi="Arial" w:cs="Arial"/>
                            <w:sz w:val="24"/>
                            <w:szCs w:val="24"/>
                          </w:rPr>
                          <w:softHyphen/>
                          <w:t>вичной медико-санитарной помощи и неотложной медицинской помощи в амбулаторно-поликлинических, стационарно-поликлинических и боль</w:t>
                        </w:r>
                        <w:r w:rsidRPr="000141E9">
                          <w:rPr>
                            <w:rFonts w:ascii="Arial" w:hAnsi="Arial" w:cs="Arial"/>
                            <w:sz w:val="24"/>
                            <w:szCs w:val="24"/>
                          </w:rPr>
                          <w:softHyphen/>
                          <w:t>ничных учреждениях за счет сохранения и реконструкции действующих и строительства новых объектов здравоохранения.</w:t>
                        </w:r>
                      </w:p>
                      <w:p w:rsidR="00197D36" w:rsidRPr="000141E9" w:rsidRDefault="00197D36" w:rsidP="00487EDE">
                        <w:pPr>
                          <w:widowControl w:val="0"/>
                          <w:shd w:val="clear" w:color="auto" w:fill="FFFFFF"/>
                          <w:tabs>
                            <w:tab w:val="left" w:pos="0"/>
                            <w:tab w:val="left" w:pos="497"/>
                          </w:tabs>
                          <w:autoSpaceDE w:val="0"/>
                          <w:autoSpaceDN w:val="0"/>
                          <w:adjustRightInd w:val="0"/>
                          <w:spacing w:before="7"/>
                          <w:ind w:right="14" w:firstLine="567"/>
                          <w:jc w:val="both"/>
                          <w:rPr>
                            <w:rFonts w:ascii="Arial" w:hAnsi="Arial" w:cs="Arial"/>
                            <w:spacing w:val="-11"/>
                            <w:sz w:val="24"/>
                            <w:szCs w:val="24"/>
                          </w:rPr>
                        </w:pPr>
                        <w:r>
                          <w:rPr>
                            <w:rFonts w:ascii="Arial" w:hAnsi="Arial" w:cs="Arial"/>
                            <w:sz w:val="24"/>
                            <w:szCs w:val="24"/>
                          </w:rPr>
                          <w:t xml:space="preserve">3. </w:t>
                        </w:r>
                        <w:r w:rsidRPr="000141E9">
                          <w:rPr>
                            <w:rFonts w:ascii="Arial" w:hAnsi="Arial" w:cs="Arial"/>
                            <w:sz w:val="24"/>
                            <w:szCs w:val="24"/>
                          </w:rPr>
                          <w:t xml:space="preserve">Обеспечение населения </w:t>
                        </w:r>
                        <w:r>
                          <w:rPr>
                            <w:rFonts w:ascii="Arial" w:hAnsi="Arial" w:cs="Arial"/>
                            <w:sz w:val="24"/>
                            <w:szCs w:val="24"/>
                          </w:rPr>
                          <w:t>сельского поселения</w:t>
                        </w:r>
                        <w:r w:rsidRPr="000141E9">
                          <w:rPr>
                            <w:rFonts w:ascii="Arial" w:hAnsi="Arial" w:cs="Arial"/>
                            <w:sz w:val="24"/>
                            <w:szCs w:val="24"/>
                          </w:rPr>
                          <w:t xml:space="preserve"> услугами культурного воспитания и организации досуга, создание условий для развития мест</w:t>
                        </w:r>
                        <w:r w:rsidRPr="000141E9">
                          <w:rPr>
                            <w:rFonts w:ascii="Arial" w:hAnsi="Arial" w:cs="Arial"/>
                            <w:sz w:val="24"/>
                            <w:szCs w:val="24"/>
                          </w:rPr>
                          <w:softHyphen/>
                          <w:t>ного традиционного народного творчества путем сохранения и реконст</w:t>
                        </w:r>
                        <w:r w:rsidRPr="000141E9">
                          <w:rPr>
                            <w:rFonts w:ascii="Arial" w:hAnsi="Arial" w:cs="Arial"/>
                            <w:sz w:val="24"/>
                            <w:szCs w:val="24"/>
                          </w:rPr>
                          <w:softHyphen/>
                          <w:t>рукции действующих и строительства новых культурно-досуговых объ</w:t>
                        </w:r>
                        <w:r w:rsidRPr="000141E9">
                          <w:rPr>
                            <w:rFonts w:ascii="Arial" w:hAnsi="Arial" w:cs="Arial"/>
                            <w:sz w:val="24"/>
                            <w:szCs w:val="24"/>
                          </w:rPr>
                          <w:softHyphen/>
                          <w:t>ектов.</w:t>
                        </w:r>
                      </w:p>
                      <w:p w:rsidR="00197D36" w:rsidRPr="000141E9" w:rsidRDefault="00197D36" w:rsidP="00487EDE">
                        <w:pPr>
                          <w:widowControl w:val="0"/>
                          <w:shd w:val="clear" w:color="auto" w:fill="FFFFFF"/>
                          <w:tabs>
                            <w:tab w:val="left" w:pos="0"/>
                            <w:tab w:val="left" w:pos="497"/>
                          </w:tabs>
                          <w:autoSpaceDE w:val="0"/>
                          <w:autoSpaceDN w:val="0"/>
                          <w:adjustRightInd w:val="0"/>
                          <w:spacing w:before="7"/>
                          <w:ind w:right="14" w:firstLine="567"/>
                          <w:jc w:val="both"/>
                          <w:rPr>
                            <w:rFonts w:ascii="Arial" w:hAnsi="Arial" w:cs="Arial"/>
                            <w:spacing w:val="-12"/>
                            <w:sz w:val="24"/>
                            <w:szCs w:val="24"/>
                          </w:rPr>
                        </w:pPr>
                        <w:r>
                          <w:rPr>
                            <w:rFonts w:ascii="Arial" w:hAnsi="Arial" w:cs="Arial"/>
                            <w:sz w:val="24"/>
                            <w:szCs w:val="24"/>
                          </w:rPr>
                          <w:t xml:space="preserve">4. </w:t>
                        </w:r>
                        <w:r w:rsidRPr="000141E9">
                          <w:rPr>
                            <w:rFonts w:ascii="Arial" w:hAnsi="Arial" w:cs="Arial"/>
                            <w:sz w:val="24"/>
                            <w:szCs w:val="24"/>
                          </w:rPr>
                          <w:t xml:space="preserve">Обеспечение условий для развития на территории </w:t>
                        </w:r>
                        <w:r>
                          <w:rPr>
                            <w:rFonts w:ascii="Arial" w:hAnsi="Arial" w:cs="Arial"/>
                            <w:sz w:val="24"/>
                            <w:szCs w:val="24"/>
                          </w:rPr>
                          <w:t>сельского поселения</w:t>
                        </w:r>
                        <w:r w:rsidRPr="000141E9">
                          <w:rPr>
                            <w:rFonts w:ascii="Arial" w:hAnsi="Arial" w:cs="Arial"/>
                            <w:sz w:val="24"/>
                            <w:szCs w:val="24"/>
                          </w:rPr>
                          <w:t xml:space="preserve"> физической культуры и массового спорта путем сохранения сущест</w:t>
                        </w:r>
                        <w:r w:rsidRPr="000141E9">
                          <w:rPr>
                            <w:rFonts w:ascii="Arial" w:hAnsi="Arial" w:cs="Arial"/>
                            <w:sz w:val="24"/>
                            <w:szCs w:val="24"/>
                          </w:rPr>
                          <w:softHyphen/>
                          <w:t>вующих и строительства новых объектов физической культуры и спор</w:t>
                        </w:r>
                        <w:r w:rsidRPr="000141E9">
                          <w:rPr>
                            <w:rFonts w:ascii="Arial" w:hAnsi="Arial" w:cs="Arial"/>
                            <w:sz w:val="24"/>
                            <w:szCs w:val="24"/>
                          </w:rPr>
                          <w:softHyphen/>
                          <w:t>та.</w:t>
                        </w:r>
                      </w:p>
                      <w:p w:rsidR="00197D36" w:rsidRDefault="00197D36" w:rsidP="00487EDE">
                        <w:pPr>
                          <w:shd w:val="clear" w:color="auto" w:fill="FFFFFF"/>
                          <w:tabs>
                            <w:tab w:val="left" w:pos="0"/>
                            <w:tab w:val="left" w:pos="216"/>
                          </w:tabs>
                          <w:spacing w:before="7"/>
                          <w:ind w:firstLine="567"/>
                          <w:jc w:val="both"/>
                          <w:rPr>
                            <w:rFonts w:ascii="Arial" w:hAnsi="Arial" w:cs="Arial"/>
                            <w:i/>
                            <w:iCs/>
                            <w:sz w:val="24"/>
                            <w:szCs w:val="24"/>
                          </w:rPr>
                        </w:pPr>
                      </w:p>
                      <w:p w:rsidR="00197D36" w:rsidRPr="000141E9" w:rsidRDefault="00197D36" w:rsidP="00487EDE">
                        <w:pPr>
                          <w:shd w:val="clear" w:color="auto" w:fill="FFFFFF"/>
                          <w:tabs>
                            <w:tab w:val="left" w:pos="0"/>
                            <w:tab w:val="left" w:pos="216"/>
                          </w:tabs>
                          <w:spacing w:before="7"/>
                          <w:ind w:firstLine="567"/>
                          <w:jc w:val="both"/>
                          <w:rPr>
                            <w:rFonts w:ascii="Arial" w:hAnsi="Arial" w:cs="Arial"/>
                            <w:sz w:val="24"/>
                            <w:szCs w:val="24"/>
                          </w:rPr>
                        </w:pPr>
                        <w:r w:rsidRPr="000141E9">
                          <w:rPr>
                            <w:rFonts w:ascii="Arial" w:hAnsi="Arial" w:cs="Arial"/>
                            <w:i/>
                            <w:iCs/>
                            <w:sz w:val="24"/>
                            <w:szCs w:val="24"/>
                          </w:rPr>
                          <w:t xml:space="preserve">В транспортной инфраструктуре </w:t>
                        </w:r>
                        <w:r w:rsidRPr="000141E9">
                          <w:rPr>
                            <w:rFonts w:ascii="Arial" w:hAnsi="Arial" w:cs="Arial"/>
                            <w:sz w:val="24"/>
                            <w:szCs w:val="24"/>
                          </w:rPr>
                          <w:t>- создание условий для обеспечения</w:t>
                        </w:r>
                      </w:p>
                      <w:p w:rsidR="00197D36" w:rsidRPr="000141E9" w:rsidRDefault="00197D36" w:rsidP="00487EDE">
                        <w:pPr>
                          <w:shd w:val="clear" w:color="auto" w:fill="FFFFFF"/>
                          <w:tabs>
                            <w:tab w:val="left" w:pos="0"/>
                          </w:tabs>
                          <w:ind w:right="14"/>
                          <w:jc w:val="both"/>
                          <w:rPr>
                            <w:rFonts w:ascii="Arial" w:hAnsi="Arial" w:cs="Arial"/>
                            <w:sz w:val="24"/>
                            <w:szCs w:val="24"/>
                          </w:rPr>
                        </w:pPr>
                        <w:r w:rsidRPr="000141E9">
                          <w:rPr>
                            <w:rFonts w:ascii="Arial" w:hAnsi="Arial" w:cs="Arial"/>
                            <w:sz w:val="24"/>
                            <w:szCs w:val="24"/>
                          </w:rPr>
                          <w:t>единого экономического и транспортного пространства, свободы переме</w:t>
                        </w:r>
                        <w:r w:rsidRPr="000141E9">
                          <w:rPr>
                            <w:rFonts w:ascii="Arial" w:hAnsi="Arial" w:cs="Arial"/>
                            <w:sz w:val="24"/>
                            <w:szCs w:val="24"/>
                          </w:rPr>
                          <w:softHyphen/>
                          <w:t>щения населения и товаров путем сохранения и модернизации существующих базовых объектов транспортной инфра</w:t>
                        </w:r>
                        <w:r w:rsidRPr="000141E9">
                          <w:rPr>
                            <w:rFonts w:ascii="Arial" w:hAnsi="Arial" w:cs="Arial"/>
                            <w:sz w:val="24"/>
                            <w:szCs w:val="24"/>
                          </w:rPr>
                          <w:softHyphen/>
                          <w:t>структуры между населенными пунктами</w:t>
                        </w:r>
                      </w:p>
                      <w:p w:rsidR="00197D36" w:rsidRPr="000141E9" w:rsidRDefault="00197D36" w:rsidP="00487EDE">
                        <w:pPr>
                          <w:shd w:val="clear" w:color="auto" w:fill="FFFFFF"/>
                          <w:tabs>
                            <w:tab w:val="left" w:pos="0"/>
                            <w:tab w:val="left" w:pos="216"/>
                          </w:tabs>
                          <w:spacing w:before="331"/>
                          <w:ind w:left="22" w:firstLine="567"/>
                          <w:jc w:val="both"/>
                          <w:rPr>
                            <w:rFonts w:ascii="Arial" w:hAnsi="Arial" w:cs="Arial"/>
                            <w:sz w:val="24"/>
                            <w:szCs w:val="24"/>
                          </w:rPr>
                        </w:pPr>
                        <w:r w:rsidRPr="000141E9">
                          <w:rPr>
                            <w:rFonts w:ascii="Arial" w:hAnsi="Arial" w:cs="Arial"/>
                            <w:i/>
                            <w:iCs/>
                            <w:sz w:val="24"/>
                            <w:szCs w:val="24"/>
                          </w:rPr>
                          <w:t xml:space="preserve">В инженерной инфраструктуре - </w:t>
                        </w:r>
                        <w:r w:rsidRPr="000141E9">
                          <w:rPr>
                            <w:rFonts w:ascii="Arial" w:hAnsi="Arial" w:cs="Arial"/>
                            <w:sz w:val="24"/>
                            <w:szCs w:val="24"/>
                          </w:rPr>
                          <w:t>пр</w:t>
                        </w:r>
                        <w:r>
                          <w:rPr>
                            <w:rFonts w:ascii="Arial" w:hAnsi="Arial" w:cs="Arial"/>
                            <w:sz w:val="24"/>
                            <w:szCs w:val="24"/>
                          </w:rPr>
                          <w:t>едоставление качественных комму</w:t>
                        </w:r>
                        <w:r w:rsidRPr="000141E9">
                          <w:rPr>
                            <w:rFonts w:ascii="Arial" w:hAnsi="Arial" w:cs="Arial"/>
                            <w:sz w:val="24"/>
                            <w:szCs w:val="24"/>
                          </w:rPr>
                          <w:t>нальных услуг, за счет развития инженерных систем, по следующим на</w:t>
                        </w:r>
                        <w:r w:rsidRPr="000141E9">
                          <w:rPr>
                            <w:rFonts w:ascii="Arial" w:hAnsi="Arial" w:cs="Arial"/>
                            <w:sz w:val="24"/>
                            <w:szCs w:val="24"/>
                          </w:rPr>
                          <w:softHyphen/>
                          <w:t>правлениям:</w:t>
                        </w:r>
                      </w:p>
                      <w:p w:rsidR="00197D36" w:rsidRPr="00626961" w:rsidRDefault="00197D36" w:rsidP="00487EDE">
                        <w:pPr>
                          <w:widowControl w:val="0"/>
                          <w:numPr>
                            <w:ilvl w:val="0"/>
                            <w:numId w:val="29"/>
                          </w:numPr>
                          <w:shd w:val="clear" w:color="auto" w:fill="FFFFFF"/>
                          <w:tabs>
                            <w:tab w:val="left" w:pos="0"/>
                            <w:tab w:val="left" w:pos="709"/>
                            <w:tab w:val="left" w:pos="851"/>
                          </w:tabs>
                          <w:autoSpaceDE w:val="0"/>
                          <w:autoSpaceDN w:val="0"/>
                          <w:adjustRightInd w:val="0"/>
                          <w:ind w:right="7" w:firstLine="567"/>
                          <w:jc w:val="both"/>
                          <w:rPr>
                            <w:rFonts w:ascii="Arial" w:hAnsi="Arial" w:cs="Arial"/>
                            <w:spacing w:val="-22"/>
                            <w:sz w:val="24"/>
                            <w:szCs w:val="24"/>
                          </w:rPr>
                        </w:pPr>
                        <w:r w:rsidRPr="00626961">
                          <w:rPr>
                            <w:rFonts w:ascii="Arial" w:hAnsi="Arial" w:cs="Arial"/>
                            <w:sz w:val="24"/>
                            <w:szCs w:val="24"/>
                          </w:rPr>
                          <w:t>Создание новых, сохранение и модернизация существующих базо</w:t>
                        </w:r>
                        <w:r>
                          <w:rPr>
                            <w:rFonts w:ascii="Arial" w:hAnsi="Arial" w:cs="Arial"/>
                            <w:sz w:val="24"/>
                            <w:szCs w:val="24"/>
                          </w:rPr>
                          <w:t xml:space="preserve">вых объектов электро </w:t>
                        </w:r>
                        <w:r w:rsidRPr="00626961">
                          <w:rPr>
                            <w:rFonts w:ascii="Arial" w:hAnsi="Arial" w:cs="Arial"/>
                            <w:sz w:val="24"/>
                            <w:szCs w:val="24"/>
                          </w:rPr>
                          <w:t xml:space="preserve">и газоснабжения </w:t>
                        </w:r>
                        <w:r>
                          <w:rPr>
                            <w:rFonts w:ascii="Arial" w:hAnsi="Arial" w:cs="Arial"/>
                            <w:sz w:val="24"/>
                            <w:szCs w:val="24"/>
                          </w:rPr>
                          <w:t>сел</w:t>
                        </w:r>
                        <w:r w:rsidRPr="00626961">
                          <w:rPr>
                            <w:rFonts w:ascii="Arial" w:hAnsi="Arial" w:cs="Arial"/>
                            <w:sz w:val="24"/>
                            <w:szCs w:val="24"/>
                          </w:rPr>
                          <w:t>.</w:t>
                        </w:r>
                      </w:p>
                      <w:p w:rsidR="00197D36" w:rsidRPr="00626961" w:rsidRDefault="00197D36" w:rsidP="00487EDE">
                        <w:pPr>
                          <w:widowControl w:val="0"/>
                          <w:numPr>
                            <w:ilvl w:val="0"/>
                            <w:numId w:val="29"/>
                          </w:numPr>
                          <w:shd w:val="clear" w:color="auto" w:fill="FFFFFF"/>
                          <w:tabs>
                            <w:tab w:val="left" w:pos="0"/>
                            <w:tab w:val="left" w:pos="709"/>
                            <w:tab w:val="left" w:pos="851"/>
                          </w:tabs>
                          <w:autoSpaceDE w:val="0"/>
                          <w:autoSpaceDN w:val="0"/>
                          <w:adjustRightInd w:val="0"/>
                          <w:spacing w:before="7"/>
                          <w:ind w:right="14" w:firstLine="567"/>
                          <w:jc w:val="both"/>
                          <w:rPr>
                            <w:rFonts w:ascii="Arial" w:hAnsi="Arial" w:cs="Arial"/>
                            <w:spacing w:val="-15"/>
                            <w:sz w:val="24"/>
                            <w:szCs w:val="24"/>
                          </w:rPr>
                        </w:pPr>
                        <w:r w:rsidRPr="00626961">
                          <w:rPr>
                            <w:rFonts w:ascii="Arial" w:hAnsi="Arial" w:cs="Arial"/>
                            <w:sz w:val="24"/>
                            <w:szCs w:val="24"/>
                          </w:rPr>
                          <w:t>Развитие систем инженерных коммуникаций в сложившейся застройке с учетом перспектив развития.</w:t>
                        </w:r>
                      </w:p>
                      <w:p w:rsidR="00197D36" w:rsidRPr="00626961" w:rsidRDefault="00197D36" w:rsidP="00487EDE">
                        <w:pPr>
                          <w:widowControl w:val="0"/>
                          <w:numPr>
                            <w:ilvl w:val="0"/>
                            <w:numId w:val="29"/>
                          </w:numPr>
                          <w:shd w:val="clear" w:color="auto" w:fill="FFFFFF"/>
                          <w:tabs>
                            <w:tab w:val="left" w:pos="0"/>
                            <w:tab w:val="left" w:pos="709"/>
                            <w:tab w:val="left" w:pos="851"/>
                          </w:tabs>
                          <w:autoSpaceDE w:val="0"/>
                          <w:autoSpaceDN w:val="0"/>
                          <w:adjustRightInd w:val="0"/>
                          <w:spacing w:before="7"/>
                          <w:ind w:right="14" w:firstLine="567"/>
                          <w:jc w:val="both"/>
                          <w:rPr>
                            <w:rFonts w:ascii="Arial" w:hAnsi="Arial" w:cs="Arial"/>
                            <w:spacing w:val="-16"/>
                            <w:sz w:val="24"/>
                            <w:szCs w:val="24"/>
                          </w:rPr>
                        </w:pPr>
                        <w:r w:rsidRPr="00626961">
                          <w:rPr>
                            <w:rFonts w:ascii="Arial" w:hAnsi="Arial" w:cs="Arial"/>
                            <w:sz w:val="24"/>
                            <w:szCs w:val="24"/>
                          </w:rPr>
                          <w:t>Проведение целенаправленной энергоресурсосберегающей политики на объектах инженерной инфраструктуры и на системах инженерных ком</w:t>
                        </w:r>
                        <w:r w:rsidRPr="00626961">
                          <w:rPr>
                            <w:rFonts w:ascii="Arial" w:hAnsi="Arial" w:cs="Arial"/>
                            <w:sz w:val="24"/>
                            <w:szCs w:val="24"/>
                          </w:rPr>
                          <w:softHyphen/>
                          <w:t>муникаций.</w:t>
                        </w:r>
                      </w:p>
                      <w:p w:rsidR="00197D36" w:rsidRPr="00626961" w:rsidRDefault="00197D36" w:rsidP="00487EDE">
                        <w:pPr>
                          <w:widowControl w:val="0"/>
                          <w:shd w:val="clear" w:color="auto" w:fill="FFFFFF"/>
                          <w:tabs>
                            <w:tab w:val="left" w:pos="0"/>
                          </w:tabs>
                          <w:autoSpaceDE w:val="0"/>
                          <w:autoSpaceDN w:val="0"/>
                          <w:adjustRightInd w:val="0"/>
                          <w:spacing w:before="7"/>
                          <w:ind w:left="567" w:right="14"/>
                          <w:jc w:val="both"/>
                          <w:rPr>
                            <w:rFonts w:ascii="Arial" w:hAnsi="Arial" w:cs="Arial"/>
                            <w:spacing w:val="-16"/>
                            <w:sz w:val="24"/>
                            <w:szCs w:val="24"/>
                          </w:rPr>
                        </w:pPr>
                      </w:p>
                      <w:p w:rsidR="00197D36" w:rsidRPr="00626961" w:rsidRDefault="00197D36" w:rsidP="00487EDE">
                        <w:pPr>
                          <w:shd w:val="clear" w:color="auto" w:fill="FFFFFF"/>
                          <w:tabs>
                            <w:tab w:val="left" w:pos="0"/>
                            <w:tab w:val="left" w:pos="338"/>
                          </w:tabs>
                          <w:spacing w:before="22"/>
                          <w:ind w:firstLine="567"/>
                          <w:jc w:val="both"/>
                          <w:rPr>
                            <w:rFonts w:ascii="Arial" w:hAnsi="Arial" w:cs="Arial"/>
                            <w:sz w:val="24"/>
                            <w:szCs w:val="24"/>
                          </w:rPr>
                        </w:pPr>
                        <w:r w:rsidRPr="00626961">
                          <w:rPr>
                            <w:rFonts w:ascii="Arial" w:hAnsi="Arial" w:cs="Arial"/>
                            <w:i/>
                            <w:iCs/>
                            <w:sz w:val="24"/>
                            <w:szCs w:val="24"/>
                          </w:rPr>
                          <w:t>Задачи по улучшению экологической обстановки и охране окружающей среды:</w:t>
                        </w:r>
                      </w:p>
                      <w:p w:rsidR="00197D36" w:rsidRDefault="00197D36" w:rsidP="00487EDE">
                        <w:pPr>
                          <w:numPr>
                            <w:ilvl w:val="0"/>
                            <w:numId w:val="30"/>
                          </w:numPr>
                          <w:shd w:val="clear" w:color="auto" w:fill="FFFFFF"/>
                          <w:tabs>
                            <w:tab w:val="left" w:pos="0"/>
                            <w:tab w:val="left" w:pos="851"/>
                          </w:tabs>
                          <w:ind w:left="0" w:right="14" w:firstLine="567"/>
                          <w:jc w:val="both"/>
                          <w:rPr>
                            <w:rFonts w:ascii="Arial" w:hAnsi="Arial" w:cs="Arial"/>
                            <w:sz w:val="24"/>
                            <w:szCs w:val="24"/>
                          </w:rPr>
                        </w:pPr>
                        <w:r w:rsidRPr="00626961">
                          <w:rPr>
                            <w:rFonts w:ascii="Arial" w:hAnsi="Arial" w:cs="Arial"/>
                            <w:sz w:val="24"/>
                            <w:szCs w:val="24"/>
                          </w:rPr>
                          <w:t>Охрана от загрязнения, истощения, деградации и других негативных воздействий хозяйственной и иной деятельности основных компонентов природной среды: атмосферного воздуха, поверхностных и подземных вод, недр, почв</w:t>
                        </w:r>
                        <w:r w:rsidRPr="000141E9">
                          <w:rPr>
                            <w:rFonts w:ascii="Arial" w:hAnsi="Arial" w:cs="Arial"/>
                            <w:sz w:val="24"/>
                            <w:szCs w:val="24"/>
                          </w:rPr>
                          <w:t>.</w:t>
                        </w:r>
                      </w:p>
                      <w:p w:rsidR="00197D36" w:rsidRPr="0006020C" w:rsidRDefault="00197D36" w:rsidP="00487EDE">
                        <w:pPr>
                          <w:widowControl w:val="0"/>
                          <w:numPr>
                            <w:ilvl w:val="0"/>
                            <w:numId w:val="30"/>
                          </w:numPr>
                          <w:shd w:val="clear" w:color="auto" w:fill="FFFFFF"/>
                          <w:tabs>
                            <w:tab w:val="left" w:pos="0"/>
                            <w:tab w:val="left" w:pos="851"/>
                          </w:tabs>
                          <w:autoSpaceDE w:val="0"/>
                          <w:autoSpaceDN w:val="0"/>
                          <w:adjustRightInd w:val="0"/>
                          <w:ind w:left="0" w:firstLine="567"/>
                          <w:jc w:val="both"/>
                          <w:rPr>
                            <w:rFonts w:ascii="Arial" w:hAnsi="Arial" w:cs="Arial"/>
                            <w:spacing w:val="-18"/>
                            <w:sz w:val="24"/>
                            <w:szCs w:val="24"/>
                          </w:rPr>
                        </w:pPr>
                        <w:r w:rsidRPr="0006020C">
                          <w:rPr>
                            <w:rFonts w:ascii="Arial" w:hAnsi="Arial" w:cs="Arial"/>
                            <w:sz w:val="24"/>
                            <w:szCs w:val="24"/>
                          </w:rPr>
                          <w:t>Сохранение и приумножение биологического и ландшафтного разнооб</w:t>
                        </w:r>
                        <w:r w:rsidRPr="0006020C">
                          <w:rPr>
                            <w:rFonts w:ascii="Arial" w:hAnsi="Arial" w:cs="Arial"/>
                            <w:sz w:val="24"/>
                            <w:szCs w:val="24"/>
                          </w:rPr>
                          <w:softHyphen/>
                          <w:t>разия.</w:t>
                        </w:r>
                      </w:p>
                      <w:p w:rsidR="00197D36" w:rsidRPr="0006020C" w:rsidRDefault="00197D36" w:rsidP="00487EDE">
                        <w:pPr>
                          <w:widowControl w:val="0"/>
                          <w:numPr>
                            <w:ilvl w:val="0"/>
                            <w:numId w:val="30"/>
                          </w:numPr>
                          <w:shd w:val="clear" w:color="auto" w:fill="FFFFFF"/>
                          <w:tabs>
                            <w:tab w:val="left" w:pos="0"/>
                            <w:tab w:val="left" w:pos="851"/>
                          </w:tabs>
                          <w:autoSpaceDE w:val="0"/>
                          <w:autoSpaceDN w:val="0"/>
                          <w:adjustRightInd w:val="0"/>
                          <w:spacing w:before="14"/>
                          <w:ind w:left="0" w:firstLine="567"/>
                          <w:jc w:val="both"/>
                          <w:rPr>
                            <w:rFonts w:ascii="Arial" w:hAnsi="Arial" w:cs="Arial"/>
                            <w:spacing w:val="-18"/>
                            <w:sz w:val="24"/>
                            <w:szCs w:val="24"/>
                          </w:rPr>
                        </w:pPr>
                        <w:r w:rsidRPr="0006020C">
                          <w:rPr>
                            <w:rFonts w:ascii="Arial" w:hAnsi="Arial" w:cs="Arial"/>
                            <w:sz w:val="24"/>
                            <w:szCs w:val="24"/>
                          </w:rPr>
                          <w:t>Организация утилизации и переработки бытовых и промышленных от</w:t>
                        </w:r>
                        <w:r w:rsidRPr="0006020C">
                          <w:rPr>
                            <w:rFonts w:ascii="Arial" w:hAnsi="Arial" w:cs="Arial"/>
                            <w:sz w:val="24"/>
                            <w:szCs w:val="24"/>
                          </w:rPr>
                          <w:softHyphen/>
                          <w:t>ходов.</w:t>
                        </w:r>
                      </w:p>
                      <w:p w:rsidR="00197D36" w:rsidRPr="0006020C" w:rsidRDefault="00197D36" w:rsidP="00487EDE">
                        <w:pPr>
                          <w:widowControl w:val="0"/>
                          <w:numPr>
                            <w:ilvl w:val="0"/>
                            <w:numId w:val="30"/>
                          </w:numPr>
                          <w:shd w:val="clear" w:color="auto" w:fill="FFFFFF"/>
                          <w:tabs>
                            <w:tab w:val="left" w:pos="0"/>
                            <w:tab w:val="left" w:pos="851"/>
                          </w:tabs>
                          <w:autoSpaceDE w:val="0"/>
                          <w:autoSpaceDN w:val="0"/>
                          <w:adjustRightInd w:val="0"/>
                          <w:spacing w:before="14"/>
                          <w:ind w:left="0" w:firstLine="567"/>
                          <w:rPr>
                            <w:rFonts w:ascii="Arial" w:hAnsi="Arial" w:cs="Arial"/>
                            <w:spacing w:val="-16"/>
                            <w:sz w:val="24"/>
                            <w:szCs w:val="24"/>
                          </w:rPr>
                        </w:pPr>
                        <w:r w:rsidRPr="0006020C">
                          <w:rPr>
                            <w:rFonts w:ascii="Arial" w:hAnsi="Arial" w:cs="Arial"/>
                            <w:sz w:val="24"/>
                            <w:szCs w:val="24"/>
                          </w:rPr>
                          <w:t>Организация системного мониторин</w:t>
                        </w:r>
                        <w:r>
                          <w:rPr>
                            <w:rFonts w:ascii="Arial" w:hAnsi="Arial" w:cs="Arial"/>
                            <w:sz w:val="24"/>
                            <w:szCs w:val="24"/>
                          </w:rPr>
                          <w:t xml:space="preserve">га загрязнения окружающей среды </w:t>
                        </w:r>
                        <w:r w:rsidRPr="0006020C">
                          <w:rPr>
                            <w:rFonts w:ascii="Arial" w:hAnsi="Arial" w:cs="Arial"/>
                            <w:sz w:val="24"/>
                            <w:szCs w:val="24"/>
                          </w:rPr>
                          <w:t xml:space="preserve">на территории </w:t>
                        </w:r>
                        <w:r>
                          <w:rPr>
                            <w:rFonts w:ascii="Arial" w:hAnsi="Arial" w:cs="Arial"/>
                            <w:sz w:val="24"/>
                            <w:szCs w:val="24"/>
                          </w:rPr>
                          <w:t>сельского поселения</w:t>
                        </w:r>
                      </w:p>
                      <w:p w:rsidR="00197D36" w:rsidRPr="000141E9" w:rsidRDefault="00197D36" w:rsidP="00487EDE">
                        <w:pPr>
                          <w:shd w:val="clear" w:color="auto" w:fill="FFFFFF"/>
                          <w:tabs>
                            <w:tab w:val="left" w:pos="0"/>
                          </w:tabs>
                          <w:ind w:left="567" w:right="14"/>
                          <w:jc w:val="both"/>
                          <w:rPr>
                            <w:rFonts w:ascii="Arial" w:hAnsi="Arial" w:cs="Arial"/>
                            <w:sz w:val="24"/>
                            <w:szCs w:val="24"/>
                          </w:rPr>
                        </w:pPr>
                      </w:p>
                      <w:p w:rsidR="00197D36" w:rsidRPr="00772583" w:rsidRDefault="00197D36" w:rsidP="00772583"/>
                    </w:txbxContent>
                  </v:textbox>
                </v:shape>
              </w:pict>
            </w:r>
            <w:r>
              <w:rPr>
                <w:noProof/>
              </w:rPr>
              <w:pict>
                <v:shape id="_x0000_s1039" type="#_x0000_t202" style="position:absolute;left:0;text-align:left;margin-left:519.6pt;margin-top:.5pt;width:21.6pt;height:28.8pt;z-index:251485184" o:allowincell="f" filled="f" stroked="f">
                  <v:textbox style="mso-next-textbox:#_x0000_s1039">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040" style="position:absolute;margin-left:-1.1pt;margin-top:4.7pt;width:12.45pt;height:1in;z-index:251482112;mso-position-horizontal-relative:text;mso-position-vertical-relative:text" o:allowincell="f" filled="f" strokecolor="white" strokeweight="1pt">
                  <v:textbox style="layout-flow:vertical;mso-layout-flow-alt:bottom-to-top;mso-next-textbox:#_x0000_s1040"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41" style="position:absolute;left:0;text-align:left;margin-left:-.5pt;margin-top:14.5pt;width:12.45pt;height:1in;z-index:251480064;mso-position-horizontal-relative:text;mso-position-vertical-relative:text" o:allowincell="f" filled="f" strokecolor="white" strokeweight="1pt">
                  <v:textbox style="layout-flow:vertical;mso-layout-flow-alt:bottom-to-top;mso-next-textbox:#_x0000_s1041"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42" style="position:absolute;left:0;text-align:left;margin-left:-1.1pt;margin-top:4.3pt;width:12.45pt;height:64.8pt;z-index:251481088;mso-position-horizontal-relative:text;mso-position-vertical-relative:text" o:allowincell="f" filled="f" strokecolor="white" strokeweight="1pt">
                  <v:textbox style="layout-flow:vertical;mso-layout-flow-alt:bottom-to-top;mso-next-textbox:#_x0000_s1042"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043" style="position:absolute;left:0;text-align:left;z-index:25148416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044" type="#_x0000_t202" style="position:absolute;left:0;text-align:left;margin-left:29.05pt;margin-top:9.95pt;width:501.75pt;height:727.8pt;z-index:251489280" o:allowincell="f" filled="f" stroked="f">
                  <v:textbox style="mso-next-textbox:#_x0000_s1044">
                    <w:txbxContent>
                      <w:p w:rsidR="00197D36" w:rsidRPr="0006020C" w:rsidRDefault="00197D36" w:rsidP="00487EDE">
                        <w:pPr>
                          <w:shd w:val="clear" w:color="auto" w:fill="FFFFFF"/>
                          <w:tabs>
                            <w:tab w:val="left" w:pos="0"/>
                          </w:tabs>
                          <w:spacing w:before="36"/>
                          <w:ind w:right="252" w:firstLine="567"/>
                          <w:jc w:val="both"/>
                          <w:rPr>
                            <w:rFonts w:ascii="Arial" w:hAnsi="Arial" w:cs="Arial"/>
                            <w:sz w:val="24"/>
                            <w:szCs w:val="24"/>
                          </w:rPr>
                        </w:pPr>
                        <w:r w:rsidRPr="0006020C">
                          <w:rPr>
                            <w:rFonts w:ascii="Arial" w:hAnsi="Arial" w:cs="Arial"/>
                            <w:i/>
                            <w:iCs/>
                            <w:sz w:val="24"/>
                            <w:szCs w:val="24"/>
                          </w:rPr>
                          <w:t xml:space="preserve">Задачи по защите территории от чрезвычайных ситуаций природного и техногенного характера - </w:t>
                        </w:r>
                        <w:r w:rsidRPr="0006020C">
                          <w:rPr>
                            <w:rFonts w:ascii="Arial" w:hAnsi="Arial" w:cs="Arial"/>
                            <w:sz w:val="24"/>
                            <w:szCs w:val="24"/>
                          </w:rPr>
                          <w:t>организация и осуществление мероприятий по защите, снижению риска возникновения и сокращению тяжести последст</w:t>
                        </w:r>
                        <w:r w:rsidRPr="0006020C">
                          <w:rPr>
                            <w:rFonts w:ascii="Arial" w:hAnsi="Arial" w:cs="Arial"/>
                            <w:sz w:val="24"/>
                            <w:szCs w:val="24"/>
                          </w:rPr>
                          <w:softHyphen/>
                          <w:t>вий чрезвычайных ситуаций природного и техногенного характера на</w:t>
                        </w:r>
                        <w:r>
                          <w:rPr>
                            <w:rFonts w:ascii="Arial" w:hAnsi="Arial" w:cs="Arial"/>
                            <w:sz w:val="24"/>
                            <w:szCs w:val="24"/>
                          </w:rPr>
                          <w:t xml:space="preserve"> территории</w:t>
                        </w:r>
                        <w:r w:rsidRPr="0006020C">
                          <w:rPr>
                            <w:rFonts w:ascii="Arial" w:hAnsi="Arial" w:cs="Arial"/>
                            <w:sz w:val="24"/>
                            <w:szCs w:val="24"/>
                          </w:rPr>
                          <w:t xml:space="preserve"> </w:t>
                        </w:r>
                        <w:r>
                          <w:rPr>
                            <w:rFonts w:ascii="Arial" w:hAnsi="Arial" w:cs="Arial"/>
                            <w:sz w:val="24"/>
                            <w:szCs w:val="24"/>
                          </w:rPr>
                          <w:t>сельского поселения</w:t>
                        </w:r>
                      </w:p>
                      <w:p w:rsidR="00197D36" w:rsidRPr="000C59A1" w:rsidRDefault="00197D36" w:rsidP="00487EDE">
                        <w:pPr>
                          <w:shd w:val="clear" w:color="auto" w:fill="FFFFFF"/>
                          <w:tabs>
                            <w:tab w:val="left" w:pos="0"/>
                          </w:tabs>
                          <w:spacing w:before="310"/>
                          <w:ind w:firstLine="567"/>
                          <w:jc w:val="both"/>
                          <w:rPr>
                            <w:rFonts w:ascii="Arial" w:hAnsi="Arial" w:cs="Arial"/>
                            <w:b/>
                            <w:bCs/>
                            <w:sz w:val="24"/>
                            <w:szCs w:val="24"/>
                          </w:rPr>
                        </w:pPr>
                        <w:r w:rsidRPr="000C59A1">
                          <w:rPr>
                            <w:rFonts w:ascii="Arial" w:hAnsi="Arial" w:cs="Arial"/>
                            <w:b/>
                            <w:bCs/>
                            <w:sz w:val="24"/>
                            <w:szCs w:val="24"/>
                          </w:rPr>
                          <w:t>Основные принципы  генерального плана СП</w:t>
                        </w:r>
                      </w:p>
                      <w:p w:rsidR="00197D36" w:rsidRPr="0006020C" w:rsidRDefault="00197D36" w:rsidP="00487EDE">
                        <w:pPr>
                          <w:shd w:val="clear" w:color="auto" w:fill="FFFFFF"/>
                          <w:tabs>
                            <w:tab w:val="left" w:pos="0"/>
                          </w:tabs>
                          <w:spacing w:before="310"/>
                          <w:ind w:firstLine="567"/>
                          <w:jc w:val="both"/>
                          <w:rPr>
                            <w:rFonts w:ascii="Arial" w:hAnsi="Arial" w:cs="Arial"/>
                            <w:sz w:val="24"/>
                            <w:szCs w:val="24"/>
                          </w:rPr>
                        </w:pPr>
                        <w:r w:rsidRPr="0006020C">
                          <w:rPr>
                            <w:rFonts w:ascii="Arial" w:hAnsi="Arial" w:cs="Arial"/>
                            <w:sz w:val="24"/>
                            <w:szCs w:val="24"/>
                          </w:rPr>
                          <w:t xml:space="preserve">Решения </w:t>
                        </w:r>
                        <w:r>
                          <w:rPr>
                            <w:rFonts w:ascii="Arial" w:hAnsi="Arial" w:cs="Arial"/>
                            <w:sz w:val="24"/>
                            <w:szCs w:val="24"/>
                          </w:rPr>
                          <w:t>генерального плана</w:t>
                        </w:r>
                        <w:r w:rsidRPr="0006020C">
                          <w:rPr>
                            <w:rFonts w:ascii="Arial" w:hAnsi="Arial" w:cs="Arial"/>
                            <w:sz w:val="24"/>
                            <w:szCs w:val="24"/>
                          </w:rPr>
                          <w:t xml:space="preserve"> основываются на сле</w:t>
                        </w:r>
                        <w:r w:rsidRPr="0006020C">
                          <w:rPr>
                            <w:rFonts w:ascii="Arial" w:hAnsi="Arial" w:cs="Arial"/>
                            <w:sz w:val="24"/>
                            <w:szCs w:val="24"/>
                          </w:rPr>
                          <w:softHyphen/>
                          <w:t>дующих принципах:</w:t>
                        </w:r>
                      </w:p>
                      <w:p w:rsidR="00197D36" w:rsidRPr="0006020C" w:rsidRDefault="00197D36" w:rsidP="00487EDE">
                        <w:pPr>
                          <w:widowControl w:val="0"/>
                          <w:numPr>
                            <w:ilvl w:val="0"/>
                            <w:numId w:val="31"/>
                          </w:numPr>
                          <w:shd w:val="clear" w:color="auto" w:fill="FFFFFF"/>
                          <w:tabs>
                            <w:tab w:val="left" w:pos="0"/>
                            <w:tab w:val="left" w:pos="835"/>
                          </w:tabs>
                          <w:autoSpaceDE w:val="0"/>
                          <w:autoSpaceDN w:val="0"/>
                          <w:adjustRightInd w:val="0"/>
                          <w:spacing w:before="22"/>
                          <w:ind w:right="259" w:firstLine="567"/>
                          <w:jc w:val="both"/>
                          <w:rPr>
                            <w:rFonts w:ascii="Arial" w:hAnsi="Arial" w:cs="Arial"/>
                            <w:sz w:val="24"/>
                            <w:szCs w:val="24"/>
                          </w:rPr>
                        </w:pPr>
                        <w:r w:rsidRPr="0006020C">
                          <w:rPr>
                            <w:rFonts w:ascii="Arial" w:hAnsi="Arial" w:cs="Arial"/>
                            <w:sz w:val="24"/>
                            <w:szCs w:val="24"/>
                          </w:rPr>
                          <w:t>формирования производственных, социальных, транспортно-коммуникационных, инженерно-технических инфраструктур, рекреаци</w:t>
                        </w:r>
                        <w:r w:rsidRPr="0006020C">
                          <w:rPr>
                            <w:rFonts w:ascii="Arial" w:hAnsi="Arial" w:cs="Arial"/>
                            <w:sz w:val="24"/>
                            <w:szCs w:val="24"/>
                          </w:rPr>
                          <w:softHyphen/>
                          <w:t>онных и спортивно-оздоровительных комплексов с учетом интересов, программ развития, инвестиционных проектов соседних</w:t>
                        </w:r>
                        <w:r w:rsidRPr="00A12F08">
                          <w:rPr>
                            <w:rFonts w:ascii="Arial" w:hAnsi="Arial" w:cs="Arial"/>
                            <w:sz w:val="24"/>
                            <w:szCs w:val="24"/>
                          </w:rPr>
                          <w:t xml:space="preserve"> </w:t>
                        </w:r>
                        <w:r>
                          <w:rPr>
                            <w:rFonts w:ascii="Arial" w:hAnsi="Arial" w:cs="Arial"/>
                            <w:sz w:val="24"/>
                            <w:szCs w:val="24"/>
                          </w:rPr>
                          <w:t>сельских поселений и муниципального района Бирский район в целом</w:t>
                        </w:r>
                        <w:r w:rsidRPr="0006020C">
                          <w:rPr>
                            <w:rFonts w:ascii="Arial" w:hAnsi="Arial" w:cs="Arial"/>
                            <w:sz w:val="24"/>
                            <w:szCs w:val="24"/>
                          </w:rPr>
                          <w:t>.</w:t>
                        </w:r>
                      </w:p>
                      <w:p w:rsidR="00197D36" w:rsidRPr="0006020C" w:rsidRDefault="00197D36" w:rsidP="00487EDE">
                        <w:pPr>
                          <w:widowControl w:val="0"/>
                          <w:numPr>
                            <w:ilvl w:val="0"/>
                            <w:numId w:val="31"/>
                          </w:numPr>
                          <w:shd w:val="clear" w:color="auto" w:fill="FFFFFF"/>
                          <w:tabs>
                            <w:tab w:val="left" w:pos="0"/>
                            <w:tab w:val="left" w:pos="835"/>
                          </w:tabs>
                          <w:autoSpaceDE w:val="0"/>
                          <w:autoSpaceDN w:val="0"/>
                          <w:adjustRightInd w:val="0"/>
                          <w:spacing w:before="22"/>
                          <w:ind w:right="266" w:firstLine="567"/>
                          <w:jc w:val="both"/>
                          <w:rPr>
                            <w:rFonts w:ascii="Arial" w:hAnsi="Arial" w:cs="Arial"/>
                            <w:sz w:val="24"/>
                            <w:szCs w:val="24"/>
                          </w:rPr>
                        </w:pPr>
                        <w:r w:rsidRPr="0006020C">
                          <w:rPr>
                            <w:rFonts w:ascii="Arial" w:hAnsi="Arial" w:cs="Arial"/>
                            <w:sz w:val="24"/>
                            <w:szCs w:val="24"/>
                          </w:rPr>
                          <w:t xml:space="preserve">наращивания ресурсного потенциала в сельском хозяйстве </w:t>
                        </w:r>
                        <w:r>
                          <w:rPr>
                            <w:rFonts w:ascii="Arial" w:hAnsi="Arial" w:cs="Arial"/>
                            <w:sz w:val="24"/>
                            <w:szCs w:val="24"/>
                          </w:rPr>
                          <w:t>поселения</w:t>
                        </w:r>
                        <w:r w:rsidRPr="0006020C">
                          <w:rPr>
                            <w:rFonts w:ascii="Arial" w:hAnsi="Arial" w:cs="Arial"/>
                            <w:sz w:val="24"/>
                            <w:szCs w:val="24"/>
                          </w:rPr>
                          <w:t>, разви</w:t>
                        </w:r>
                        <w:r w:rsidRPr="0006020C">
                          <w:rPr>
                            <w:rFonts w:ascii="Arial" w:hAnsi="Arial" w:cs="Arial"/>
                            <w:sz w:val="24"/>
                            <w:szCs w:val="24"/>
                          </w:rPr>
                          <w:softHyphen/>
                          <w:t>тия перерабатывающей сельскохозяйственную продукцию промышленно</w:t>
                        </w:r>
                        <w:r w:rsidRPr="0006020C">
                          <w:rPr>
                            <w:rFonts w:ascii="Arial" w:hAnsi="Arial" w:cs="Arial"/>
                            <w:sz w:val="24"/>
                            <w:szCs w:val="24"/>
                          </w:rPr>
                          <w:softHyphen/>
                          <w:t>сти;</w:t>
                        </w:r>
                      </w:p>
                      <w:p w:rsidR="00197D36" w:rsidRPr="0006020C" w:rsidRDefault="00197D36" w:rsidP="00487EDE">
                        <w:pPr>
                          <w:widowControl w:val="0"/>
                          <w:numPr>
                            <w:ilvl w:val="0"/>
                            <w:numId w:val="31"/>
                          </w:numPr>
                          <w:shd w:val="clear" w:color="auto" w:fill="FFFFFF"/>
                          <w:tabs>
                            <w:tab w:val="left" w:pos="0"/>
                            <w:tab w:val="left" w:pos="835"/>
                          </w:tabs>
                          <w:autoSpaceDE w:val="0"/>
                          <w:autoSpaceDN w:val="0"/>
                          <w:adjustRightInd w:val="0"/>
                          <w:spacing w:before="14"/>
                          <w:ind w:right="266" w:firstLine="567"/>
                          <w:jc w:val="both"/>
                          <w:rPr>
                            <w:rFonts w:ascii="Arial" w:hAnsi="Arial" w:cs="Arial"/>
                            <w:sz w:val="24"/>
                            <w:szCs w:val="24"/>
                          </w:rPr>
                        </w:pPr>
                        <w:r w:rsidRPr="0006020C">
                          <w:rPr>
                            <w:rFonts w:ascii="Arial" w:hAnsi="Arial" w:cs="Arial"/>
                            <w:sz w:val="24"/>
                            <w:szCs w:val="24"/>
                          </w:rPr>
                          <w:t>устойчивого развития территории за счёт рационального природопользо</w:t>
                        </w:r>
                        <w:r w:rsidRPr="0006020C">
                          <w:rPr>
                            <w:rFonts w:ascii="Arial" w:hAnsi="Arial" w:cs="Arial"/>
                            <w:sz w:val="24"/>
                            <w:szCs w:val="24"/>
                          </w:rPr>
                          <w:softHyphen/>
                          <w:t>вания и обеспечения сохранности уникального природного комплекса территории, её природно-географических особенностей, а также памятни</w:t>
                        </w:r>
                        <w:r w:rsidRPr="0006020C">
                          <w:rPr>
                            <w:rFonts w:ascii="Arial" w:hAnsi="Arial" w:cs="Arial"/>
                            <w:sz w:val="24"/>
                            <w:szCs w:val="24"/>
                          </w:rPr>
                          <w:softHyphen/>
                          <w:t>ков археологии и культуры охраны природных ресурсов в интересах на</w:t>
                        </w:r>
                        <w:r w:rsidRPr="0006020C">
                          <w:rPr>
                            <w:rFonts w:ascii="Arial" w:hAnsi="Arial" w:cs="Arial"/>
                            <w:sz w:val="24"/>
                            <w:szCs w:val="24"/>
                          </w:rPr>
                          <w:softHyphen/>
                          <w:t>стоящего и будущего поколений;</w:t>
                        </w:r>
                      </w:p>
                      <w:p w:rsidR="00197D36" w:rsidRPr="0006020C" w:rsidRDefault="00197D36" w:rsidP="00487EDE">
                        <w:pPr>
                          <w:widowControl w:val="0"/>
                          <w:numPr>
                            <w:ilvl w:val="0"/>
                            <w:numId w:val="31"/>
                          </w:numPr>
                          <w:shd w:val="clear" w:color="auto" w:fill="FFFFFF"/>
                          <w:tabs>
                            <w:tab w:val="left" w:pos="0"/>
                            <w:tab w:val="left" w:pos="835"/>
                          </w:tabs>
                          <w:autoSpaceDE w:val="0"/>
                          <w:autoSpaceDN w:val="0"/>
                          <w:adjustRightInd w:val="0"/>
                          <w:spacing w:before="7"/>
                          <w:ind w:right="266" w:firstLine="567"/>
                          <w:jc w:val="both"/>
                          <w:rPr>
                            <w:rFonts w:ascii="Arial" w:hAnsi="Arial" w:cs="Arial"/>
                            <w:sz w:val="24"/>
                            <w:szCs w:val="24"/>
                          </w:rPr>
                        </w:pPr>
                        <w:r w:rsidRPr="0006020C">
                          <w:rPr>
                            <w:rFonts w:ascii="Arial" w:hAnsi="Arial" w:cs="Arial"/>
                            <w:sz w:val="24"/>
                            <w:szCs w:val="24"/>
                          </w:rPr>
                          <w:t>повышения эффективности деятельности туристско-рекреационной отрас</w:t>
                        </w:r>
                        <w:r w:rsidRPr="0006020C">
                          <w:rPr>
                            <w:rFonts w:ascii="Arial" w:hAnsi="Arial" w:cs="Arial"/>
                            <w:sz w:val="24"/>
                            <w:szCs w:val="24"/>
                          </w:rPr>
                          <w:softHyphen/>
                          <w:t>ли, оптимального сочетания и развитие детского и семейного оздорови</w:t>
                        </w:r>
                        <w:r w:rsidRPr="0006020C">
                          <w:rPr>
                            <w:rFonts w:ascii="Arial" w:hAnsi="Arial" w:cs="Arial"/>
                            <w:sz w:val="24"/>
                            <w:szCs w:val="24"/>
                          </w:rPr>
                          <w:softHyphen/>
                          <w:t>тельного отдыха, культурно-развлекательное и туристско-спортивное на</w:t>
                        </w:r>
                        <w:r w:rsidRPr="0006020C">
                          <w:rPr>
                            <w:rFonts w:ascii="Arial" w:hAnsi="Arial" w:cs="Arial"/>
                            <w:sz w:val="24"/>
                            <w:szCs w:val="24"/>
                          </w:rPr>
                          <w:softHyphen/>
                          <w:t>правления. Создания условий для организации охоты и рыбной ловли;</w:t>
                        </w:r>
                      </w:p>
                      <w:p w:rsidR="00197D36" w:rsidRPr="0006020C" w:rsidRDefault="00197D36" w:rsidP="00487EDE">
                        <w:pPr>
                          <w:widowControl w:val="0"/>
                          <w:numPr>
                            <w:ilvl w:val="0"/>
                            <w:numId w:val="31"/>
                          </w:numPr>
                          <w:shd w:val="clear" w:color="auto" w:fill="FFFFFF"/>
                          <w:tabs>
                            <w:tab w:val="left" w:pos="0"/>
                            <w:tab w:val="left" w:pos="835"/>
                          </w:tabs>
                          <w:autoSpaceDE w:val="0"/>
                          <w:autoSpaceDN w:val="0"/>
                          <w:adjustRightInd w:val="0"/>
                          <w:spacing w:before="22"/>
                          <w:ind w:right="274" w:firstLine="567"/>
                          <w:jc w:val="both"/>
                          <w:rPr>
                            <w:rFonts w:ascii="Arial" w:hAnsi="Arial" w:cs="Arial"/>
                            <w:sz w:val="24"/>
                            <w:szCs w:val="24"/>
                          </w:rPr>
                        </w:pPr>
                        <w:r w:rsidRPr="0006020C">
                          <w:rPr>
                            <w:rFonts w:ascii="Arial" w:hAnsi="Arial" w:cs="Arial"/>
                            <w:sz w:val="24"/>
                            <w:szCs w:val="24"/>
                          </w:rPr>
                          <w:t>соблюдения последовательности действий по территориальному планиро</w:t>
                        </w:r>
                        <w:r w:rsidRPr="0006020C">
                          <w:rPr>
                            <w:rFonts w:ascii="Arial" w:hAnsi="Arial" w:cs="Arial"/>
                            <w:sz w:val="24"/>
                            <w:szCs w:val="24"/>
                          </w:rPr>
                          <w:softHyphen/>
                          <w:t>ванию, организации рациональной планировочной структуры, функцио</w:t>
                        </w:r>
                        <w:r w:rsidRPr="0006020C">
                          <w:rPr>
                            <w:rFonts w:ascii="Arial" w:hAnsi="Arial" w:cs="Arial"/>
                            <w:sz w:val="24"/>
                            <w:szCs w:val="24"/>
                          </w:rPr>
                          <w:softHyphen/>
                          <w:t>нального и последующего градостроительного зонирования с учётом опе</w:t>
                        </w:r>
                        <w:r w:rsidRPr="0006020C">
                          <w:rPr>
                            <w:rFonts w:ascii="Arial" w:hAnsi="Arial" w:cs="Arial"/>
                            <w:sz w:val="24"/>
                            <w:szCs w:val="24"/>
                          </w:rPr>
                          <w:softHyphen/>
                          <w:t>режающего развития систем коммунальной инфраструктуры для снижения уровня антропогенных нагрузок на природную среду;</w:t>
                        </w:r>
                      </w:p>
                      <w:p w:rsidR="00197D36" w:rsidRPr="00FD7877" w:rsidRDefault="00197D36" w:rsidP="00487EDE">
                        <w:pPr>
                          <w:widowControl w:val="0"/>
                          <w:numPr>
                            <w:ilvl w:val="0"/>
                            <w:numId w:val="31"/>
                          </w:numPr>
                          <w:shd w:val="clear" w:color="auto" w:fill="FFFFFF"/>
                          <w:tabs>
                            <w:tab w:val="left" w:pos="0"/>
                            <w:tab w:val="left" w:pos="835"/>
                          </w:tabs>
                          <w:autoSpaceDE w:val="0"/>
                          <w:autoSpaceDN w:val="0"/>
                          <w:adjustRightInd w:val="0"/>
                          <w:spacing w:before="29"/>
                          <w:ind w:right="274" w:firstLine="567"/>
                          <w:jc w:val="both"/>
                          <w:rPr>
                            <w:rFonts w:ascii="Arial" w:hAnsi="Arial" w:cs="Arial"/>
                            <w:sz w:val="24"/>
                            <w:szCs w:val="24"/>
                          </w:rPr>
                        </w:pPr>
                        <w:r w:rsidRPr="0006020C">
                          <w:rPr>
                            <w:rFonts w:ascii="Arial" w:hAnsi="Arial" w:cs="Arial"/>
                            <w:sz w:val="24"/>
                            <w:szCs w:val="24"/>
                          </w:rPr>
                          <w:t>рационального размещения объектов капитального строительства местно</w:t>
                        </w:r>
                        <w:r w:rsidRPr="0006020C">
                          <w:rPr>
                            <w:rFonts w:ascii="Arial" w:hAnsi="Arial" w:cs="Arial"/>
                            <w:sz w:val="24"/>
                            <w:szCs w:val="24"/>
                          </w:rPr>
                          <w:softHyphen/>
                          <w:t>го значения.</w:t>
                        </w:r>
                      </w:p>
                      <w:p w:rsidR="00197D36" w:rsidRPr="0006020C" w:rsidRDefault="00197D36" w:rsidP="00487EDE">
                        <w:pPr>
                          <w:widowControl w:val="0"/>
                          <w:shd w:val="clear" w:color="auto" w:fill="FFFFFF"/>
                          <w:tabs>
                            <w:tab w:val="left" w:pos="0"/>
                            <w:tab w:val="left" w:pos="1044"/>
                          </w:tabs>
                          <w:autoSpaceDE w:val="0"/>
                          <w:autoSpaceDN w:val="0"/>
                          <w:adjustRightInd w:val="0"/>
                          <w:ind w:firstLine="567"/>
                          <w:jc w:val="both"/>
                          <w:rPr>
                            <w:rFonts w:ascii="Arial" w:hAnsi="Arial" w:cs="Arial"/>
                            <w:sz w:val="24"/>
                            <w:szCs w:val="24"/>
                          </w:rPr>
                        </w:pPr>
                        <w:r>
                          <w:rPr>
                            <w:rFonts w:ascii="Arial" w:hAnsi="Arial" w:cs="Arial"/>
                            <w:sz w:val="24"/>
                            <w:szCs w:val="24"/>
                          </w:rPr>
                          <w:t>Генеральным планом</w:t>
                        </w:r>
                        <w:r w:rsidRPr="00695510">
                          <w:rPr>
                            <w:rFonts w:ascii="Arial" w:hAnsi="Arial" w:cs="Arial"/>
                            <w:sz w:val="24"/>
                            <w:szCs w:val="24"/>
                          </w:rPr>
                          <w:t xml:space="preserve"> </w:t>
                        </w:r>
                        <w:r>
                          <w:rPr>
                            <w:rFonts w:ascii="Arial" w:hAnsi="Arial" w:cs="Arial"/>
                            <w:sz w:val="24"/>
                            <w:szCs w:val="24"/>
                          </w:rPr>
                          <w:t>сельского поселения</w:t>
                        </w:r>
                        <w:r w:rsidRPr="0006020C">
                          <w:rPr>
                            <w:rFonts w:ascii="Arial" w:hAnsi="Arial" w:cs="Arial"/>
                            <w:sz w:val="24"/>
                            <w:szCs w:val="24"/>
                          </w:rPr>
                          <w:t xml:space="preserve"> предусмотрены мероприятия местного значения и учтены мероприятия федерального и регионального значения,</w:t>
                        </w:r>
                        <w:r>
                          <w:rPr>
                            <w:rFonts w:ascii="Arial" w:hAnsi="Arial" w:cs="Arial"/>
                            <w:sz w:val="24"/>
                            <w:szCs w:val="24"/>
                          </w:rPr>
                          <w:t>мероприятия муниципального района,</w:t>
                        </w:r>
                        <w:r w:rsidRPr="0006020C">
                          <w:rPr>
                            <w:rFonts w:ascii="Arial" w:hAnsi="Arial" w:cs="Arial"/>
                            <w:sz w:val="24"/>
                            <w:szCs w:val="24"/>
                          </w:rPr>
                          <w:t xml:space="preserve"> которые определены федеральным республиканским законодательством, федеральными и республиканскими программами.</w:t>
                        </w:r>
                      </w:p>
                      <w:p w:rsidR="00197D36" w:rsidRPr="0006020C" w:rsidRDefault="00197D36" w:rsidP="00487EDE">
                        <w:pPr>
                          <w:tabs>
                            <w:tab w:val="left" w:pos="0"/>
                          </w:tabs>
                          <w:ind w:firstLine="567"/>
                          <w:jc w:val="both"/>
                          <w:rPr>
                            <w:rFonts w:ascii="Arial" w:hAnsi="Arial" w:cs="Arial"/>
                            <w:sz w:val="24"/>
                            <w:szCs w:val="24"/>
                          </w:rPr>
                        </w:pPr>
                        <w:r w:rsidRPr="0006020C">
                          <w:rPr>
                            <w:rFonts w:ascii="Arial" w:hAnsi="Arial" w:cs="Arial"/>
                            <w:sz w:val="24"/>
                            <w:szCs w:val="24"/>
                          </w:rPr>
                          <w:t>Мероприятия по территориальному планированию местного (районного) значения, определены с  учетом федеральных и республиканских интересов и муниципальных образований</w:t>
                        </w:r>
                        <w:r>
                          <w:rPr>
                            <w:rFonts w:ascii="Arial" w:hAnsi="Arial" w:cs="Arial"/>
                            <w:sz w:val="24"/>
                            <w:szCs w:val="24"/>
                          </w:rPr>
                          <w:t xml:space="preserve"> и сельских поселений района</w:t>
                        </w:r>
                        <w:r w:rsidRPr="0006020C">
                          <w:rPr>
                            <w:rFonts w:ascii="Arial" w:hAnsi="Arial" w:cs="Arial"/>
                            <w:sz w:val="24"/>
                            <w:szCs w:val="24"/>
                          </w:rPr>
                          <w:t xml:space="preserve"> Республики Башкортостан, с которыми</w:t>
                        </w:r>
                        <w:r>
                          <w:rPr>
                            <w:rFonts w:ascii="Arial" w:hAnsi="Arial" w:cs="Arial"/>
                            <w:sz w:val="24"/>
                            <w:szCs w:val="24"/>
                          </w:rPr>
                          <w:t xml:space="preserve"> поселение</w:t>
                        </w:r>
                        <w:r w:rsidRPr="0006020C">
                          <w:rPr>
                            <w:rFonts w:ascii="Arial" w:hAnsi="Arial" w:cs="Arial"/>
                            <w:sz w:val="24"/>
                            <w:szCs w:val="24"/>
                          </w:rPr>
                          <w:t xml:space="preserve"> имеет общие границы.</w:t>
                        </w:r>
                      </w:p>
                      <w:p w:rsidR="00197D36" w:rsidRPr="0006020C" w:rsidRDefault="00197D36" w:rsidP="00487EDE">
                        <w:pPr>
                          <w:tabs>
                            <w:tab w:val="left" w:pos="0"/>
                          </w:tabs>
                          <w:ind w:firstLine="567"/>
                          <w:rPr>
                            <w:rFonts w:ascii="Arial" w:hAnsi="Arial" w:cs="Arial"/>
                            <w:sz w:val="24"/>
                            <w:szCs w:val="24"/>
                          </w:rPr>
                        </w:pPr>
                      </w:p>
                      <w:p w:rsidR="00197D36" w:rsidRPr="00487EDE" w:rsidRDefault="00197D36" w:rsidP="00487EDE"/>
                    </w:txbxContent>
                  </v:textbox>
                </v:shape>
              </w:pict>
            </w:r>
            <w:r>
              <w:rPr>
                <w:noProof/>
              </w:rPr>
              <w:pict>
                <v:shape id="_x0000_s1045" type="#_x0000_t202" style="position:absolute;left:0;text-align:left;margin-left:519.6pt;margin-top:.5pt;width:21.6pt;height:28.8pt;z-index:251491328" o:allowincell="f" filled="f" stroked="f">
                  <v:textbox style="mso-next-textbox:#_x0000_s1045">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046" style="position:absolute;margin-left:-1.1pt;margin-top:4.7pt;width:12.45pt;height:1in;z-index:251488256;mso-position-horizontal-relative:text;mso-position-vertical-relative:text" o:allowincell="f" filled="f" strokecolor="white" strokeweight="1pt">
                  <v:textbox style="layout-flow:vertical;mso-layout-flow-alt:bottom-to-top;mso-next-textbox:#_x0000_s1046"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47" style="position:absolute;left:0;text-align:left;margin-left:-.5pt;margin-top:14.5pt;width:12.45pt;height:1in;z-index:251486208;mso-position-horizontal-relative:text;mso-position-vertical-relative:text" o:allowincell="f" filled="f" strokecolor="white" strokeweight="1pt">
                  <v:textbox style="layout-flow:vertical;mso-layout-flow-alt:bottom-to-top;mso-next-textbox:#_x0000_s1047"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48" style="position:absolute;left:0;text-align:left;margin-left:-1.1pt;margin-top:4.3pt;width:12.45pt;height:64.8pt;z-index:251487232;mso-position-horizontal-relative:text;mso-position-vertical-relative:text" o:allowincell="f" filled="f" strokecolor="white" strokeweight="1pt">
                  <v:textbox style="layout-flow:vertical;mso-layout-flow-alt:bottom-to-top;mso-next-textbox:#_x0000_s1048"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049" style="position:absolute;left:0;text-align:left;z-index:25149030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050" type="#_x0000_t202" style="position:absolute;left:0;text-align:left;margin-left:42.55pt;margin-top:.5pt;width:487.45pt;height:737.25pt;z-index:251495424" o:allowincell="f" filled="f" stroked="f">
                  <v:textbox style="mso-next-textbox:#_x0000_s1050">
                    <w:txbxContent>
                      <w:p w:rsidR="00197D36" w:rsidRDefault="00197D36" w:rsidP="006C729D">
                        <w:pPr>
                          <w:ind w:firstLine="567"/>
                          <w:jc w:val="both"/>
                          <w:rPr>
                            <w:rFonts w:ascii="Arial" w:hAnsi="Arial" w:cs="Arial"/>
                            <w:sz w:val="24"/>
                            <w:szCs w:val="24"/>
                          </w:rPr>
                        </w:pPr>
                        <w:r>
                          <w:rPr>
                            <w:rFonts w:ascii="Arial" w:hAnsi="Arial" w:cs="Arial"/>
                            <w:b/>
                            <w:bCs/>
                            <w:sz w:val="24"/>
                            <w:szCs w:val="24"/>
                          </w:rPr>
                          <w:t>3</w:t>
                        </w:r>
                        <w:r w:rsidRPr="00EC6A09">
                          <w:rPr>
                            <w:rFonts w:ascii="Arial" w:hAnsi="Arial" w:cs="Arial"/>
                            <w:b/>
                            <w:bCs/>
                            <w:sz w:val="24"/>
                            <w:szCs w:val="24"/>
                          </w:rPr>
                          <w:t xml:space="preserve">.2. Характеристика населенных пунктов </w:t>
                        </w:r>
                        <w:r>
                          <w:rPr>
                            <w:rFonts w:ascii="Arial" w:hAnsi="Arial" w:cs="Arial"/>
                            <w:b/>
                            <w:bCs/>
                            <w:sz w:val="24"/>
                            <w:szCs w:val="24"/>
                          </w:rPr>
                          <w:t xml:space="preserve">сельского </w:t>
                        </w:r>
                        <w:r w:rsidRPr="006C729D">
                          <w:rPr>
                            <w:rFonts w:ascii="Arial" w:hAnsi="Arial" w:cs="Arial"/>
                            <w:b/>
                            <w:bCs/>
                            <w:sz w:val="24"/>
                            <w:szCs w:val="24"/>
                          </w:rPr>
                          <w:t xml:space="preserve">поселения </w:t>
                        </w:r>
                        <w:r w:rsidRPr="006C729D">
                          <w:rPr>
                            <w:rFonts w:ascii="Arial" w:hAnsi="Arial" w:cs="Arial"/>
                            <w:b/>
                            <w:bCs/>
                            <w:spacing w:val="-1"/>
                            <w:sz w:val="24"/>
                            <w:szCs w:val="24"/>
                          </w:rPr>
                          <w:t xml:space="preserve">Калинниковский </w:t>
                        </w:r>
                        <w:r w:rsidRPr="006C729D">
                          <w:rPr>
                            <w:rFonts w:ascii="Arial" w:hAnsi="Arial" w:cs="Arial"/>
                            <w:b/>
                            <w:bCs/>
                            <w:spacing w:val="-5"/>
                            <w:sz w:val="24"/>
                            <w:szCs w:val="24"/>
                          </w:rPr>
                          <w:t>сельсовет</w:t>
                        </w:r>
                        <w:r w:rsidRPr="006C729D">
                          <w:rPr>
                            <w:rFonts w:ascii="Arial" w:hAnsi="Arial" w:cs="Arial"/>
                            <w:b/>
                            <w:bCs/>
                            <w:sz w:val="24"/>
                            <w:szCs w:val="24"/>
                          </w:rPr>
                          <w:t xml:space="preserve"> </w:t>
                        </w:r>
                        <w:r w:rsidRPr="00EC6A09">
                          <w:rPr>
                            <w:rFonts w:ascii="Arial" w:hAnsi="Arial" w:cs="Arial"/>
                            <w:b/>
                            <w:bCs/>
                            <w:sz w:val="24"/>
                            <w:szCs w:val="24"/>
                          </w:rPr>
                          <w:t>с указанием численности населения</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6"/>
                          <w:gridCol w:w="916"/>
                          <w:gridCol w:w="1276"/>
                          <w:gridCol w:w="4394"/>
                        </w:tblGrid>
                        <w:tr w:rsidR="00197D36" w:rsidRPr="00D137E3">
                          <w:trPr>
                            <w:jc w:val="center"/>
                          </w:trPr>
                          <w:tc>
                            <w:tcPr>
                              <w:tcW w:w="2518" w:type="dxa"/>
                              <w:vMerge w:val="restart"/>
                            </w:tcPr>
                            <w:p w:rsidR="00197D36" w:rsidRPr="00D137E3" w:rsidRDefault="00197D36" w:rsidP="006C729D">
                              <w:pPr>
                                <w:jc w:val="both"/>
                                <w:rPr>
                                  <w:rFonts w:ascii="Arial" w:hAnsi="Arial" w:cs="Arial"/>
                                </w:rPr>
                              </w:pPr>
                              <w:r w:rsidRPr="00D137E3">
                                <w:rPr>
                                  <w:rFonts w:ascii="Arial" w:hAnsi="Arial" w:cs="Arial"/>
                                </w:rPr>
                                <w:t>Наименование</w:t>
                              </w:r>
                            </w:p>
                          </w:tc>
                          <w:tc>
                            <w:tcPr>
                              <w:tcW w:w="2268" w:type="dxa"/>
                              <w:gridSpan w:val="3"/>
                            </w:tcPr>
                            <w:p w:rsidR="00197D36" w:rsidRPr="00D137E3" w:rsidRDefault="00197D36" w:rsidP="006C729D">
                              <w:pPr>
                                <w:jc w:val="both"/>
                                <w:rPr>
                                  <w:rFonts w:ascii="Arial" w:hAnsi="Arial" w:cs="Arial"/>
                                </w:rPr>
                              </w:pPr>
                              <w:r w:rsidRPr="00D137E3">
                                <w:rPr>
                                  <w:rFonts w:ascii="Arial" w:hAnsi="Arial" w:cs="Arial"/>
                                </w:rPr>
                                <w:t>Население, чел.</w:t>
                              </w:r>
                            </w:p>
                          </w:tc>
                          <w:tc>
                            <w:tcPr>
                              <w:tcW w:w="4394" w:type="dxa"/>
                              <w:vMerge w:val="restart"/>
                            </w:tcPr>
                            <w:p w:rsidR="00197D36" w:rsidRPr="00D137E3" w:rsidRDefault="00197D36" w:rsidP="006C729D">
                              <w:pPr>
                                <w:jc w:val="both"/>
                                <w:rPr>
                                  <w:rFonts w:ascii="Arial" w:hAnsi="Arial" w:cs="Arial"/>
                                </w:rPr>
                              </w:pPr>
                              <w:r w:rsidRPr="00D137E3">
                                <w:rPr>
                                  <w:rFonts w:ascii="Arial" w:hAnsi="Arial" w:cs="Arial"/>
                                </w:rPr>
                                <w:t>Роль в системе расселения</w:t>
                              </w:r>
                            </w:p>
                          </w:tc>
                        </w:tr>
                        <w:tr w:rsidR="00197D36" w:rsidRPr="00D137E3">
                          <w:trPr>
                            <w:jc w:val="center"/>
                          </w:trPr>
                          <w:tc>
                            <w:tcPr>
                              <w:tcW w:w="2518" w:type="dxa"/>
                              <w:vMerge/>
                            </w:tcPr>
                            <w:p w:rsidR="00197D36" w:rsidRPr="00D137E3" w:rsidRDefault="00197D36" w:rsidP="006C729D">
                              <w:pPr>
                                <w:jc w:val="both"/>
                                <w:rPr>
                                  <w:rFonts w:ascii="Arial" w:hAnsi="Arial" w:cs="Arial"/>
                                </w:rPr>
                              </w:pPr>
                            </w:p>
                          </w:tc>
                          <w:tc>
                            <w:tcPr>
                              <w:tcW w:w="992" w:type="dxa"/>
                              <w:gridSpan w:val="2"/>
                            </w:tcPr>
                            <w:p w:rsidR="00197D36" w:rsidRPr="00D137E3" w:rsidRDefault="00197D36" w:rsidP="006C729D">
                              <w:pPr>
                                <w:jc w:val="both"/>
                                <w:rPr>
                                  <w:rFonts w:ascii="Arial" w:hAnsi="Arial" w:cs="Arial"/>
                                </w:rPr>
                              </w:pPr>
                              <w:r w:rsidRPr="00D137E3">
                                <w:rPr>
                                  <w:rFonts w:ascii="Arial" w:hAnsi="Arial" w:cs="Arial"/>
                                </w:rPr>
                                <w:t>Сущ. 201</w:t>
                              </w:r>
                              <w:r>
                                <w:rPr>
                                  <w:rFonts w:ascii="Arial" w:hAnsi="Arial" w:cs="Arial"/>
                                </w:rPr>
                                <w:t>2</w:t>
                              </w:r>
                              <w:r w:rsidRPr="00D137E3">
                                <w:rPr>
                                  <w:rFonts w:ascii="Arial" w:hAnsi="Arial" w:cs="Arial"/>
                                </w:rPr>
                                <w:t xml:space="preserve"> г.</w:t>
                              </w:r>
                            </w:p>
                          </w:tc>
                          <w:tc>
                            <w:tcPr>
                              <w:tcW w:w="1276" w:type="dxa"/>
                            </w:tcPr>
                            <w:p w:rsidR="00197D36" w:rsidRPr="00D137E3" w:rsidRDefault="00197D36" w:rsidP="006C729D">
                              <w:pPr>
                                <w:jc w:val="both"/>
                                <w:rPr>
                                  <w:rFonts w:ascii="Arial" w:hAnsi="Arial" w:cs="Arial"/>
                                </w:rPr>
                              </w:pPr>
                              <w:r w:rsidRPr="00D137E3">
                                <w:rPr>
                                  <w:rFonts w:ascii="Arial" w:hAnsi="Arial" w:cs="Arial"/>
                                </w:rPr>
                                <w:t>Прогноз. 203</w:t>
                              </w:r>
                              <w:r>
                                <w:rPr>
                                  <w:rFonts w:ascii="Arial" w:hAnsi="Arial" w:cs="Arial"/>
                                </w:rPr>
                                <w:t>9</w:t>
                              </w:r>
                              <w:r w:rsidRPr="00D137E3">
                                <w:rPr>
                                  <w:rFonts w:ascii="Arial" w:hAnsi="Arial" w:cs="Arial"/>
                                </w:rPr>
                                <w:t xml:space="preserve"> г.</w:t>
                              </w:r>
                            </w:p>
                          </w:tc>
                          <w:tc>
                            <w:tcPr>
                              <w:tcW w:w="4394" w:type="dxa"/>
                              <w:vMerge/>
                            </w:tcPr>
                            <w:p w:rsidR="00197D36" w:rsidRPr="00D137E3" w:rsidRDefault="00197D36" w:rsidP="006C729D">
                              <w:pPr>
                                <w:jc w:val="both"/>
                                <w:rPr>
                                  <w:rFonts w:ascii="Arial" w:hAnsi="Arial" w:cs="Arial"/>
                                </w:rPr>
                              </w:pPr>
                            </w:p>
                          </w:tc>
                        </w:tr>
                        <w:tr w:rsidR="00197D36" w:rsidRPr="00D137E3">
                          <w:trPr>
                            <w:jc w:val="center"/>
                          </w:trPr>
                          <w:tc>
                            <w:tcPr>
                              <w:tcW w:w="2518" w:type="dxa"/>
                            </w:tcPr>
                            <w:p w:rsidR="00197D36" w:rsidRPr="00D137E3" w:rsidRDefault="00197D36" w:rsidP="006C729D">
                              <w:pPr>
                                <w:jc w:val="both"/>
                                <w:rPr>
                                  <w:rFonts w:ascii="Arial" w:hAnsi="Arial" w:cs="Arial"/>
                                </w:rPr>
                              </w:pPr>
                              <w:r w:rsidRPr="00D137E3">
                                <w:rPr>
                                  <w:rFonts w:ascii="Arial" w:hAnsi="Arial" w:cs="Arial"/>
                                </w:rPr>
                                <w:t>1</w:t>
                              </w:r>
                            </w:p>
                          </w:tc>
                          <w:tc>
                            <w:tcPr>
                              <w:tcW w:w="992" w:type="dxa"/>
                              <w:gridSpan w:val="2"/>
                            </w:tcPr>
                            <w:p w:rsidR="00197D36" w:rsidRPr="00D137E3" w:rsidRDefault="00197D36" w:rsidP="006C729D">
                              <w:pPr>
                                <w:jc w:val="both"/>
                                <w:rPr>
                                  <w:rFonts w:ascii="Arial" w:hAnsi="Arial" w:cs="Arial"/>
                                </w:rPr>
                              </w:pPr>
                              <w:r w:rsidRPr="00D137E3">
                                <w:rPr>
                                  <w:rFonts w:ascii="Arial" w:hAnsi="Arial" w:cs="Arial"/>
                                </w:rPr>
                                <w:t>2</w:t>
                              </w:r>
                            </w:p>
                          </w:tc>
                          <w:tc>
                            <w:tcPr>
                              <w:tcW w:w="1276" w:type="dxa"/>
                            </w:tcPr>
                            <w:p w:rsidR="00197D36" w:rsidRPr="00D137E3" w:rsidRDefault="00197D36" w:rsidP="006C729D">
                              <w:pPr>
                                <w:jc w:val="both"/>
                                <w:rPr>
                                  <w:rFonts w:ascii="Arial" w:hAnsi="Arial" w:cs="Arial"/>
                                </w:rPr>
                              </w:pPr>
                              <w:r w:rsidRPr="00D137E3">
                                <w:rPr>
                                  <w:rFonts w:ascii="Arial" w:hAnsi="Arial" w:cs="Arial"/>
                                </w:rPr>
                                <w:t>3</w:t>
                              </w:r>
                            </w:p>
                          </w:tc>
                          <w:tc>
                            <w:tcPr>
                              <w:tcW w:w="4394" w:type="dxa"/>
                            </w:tcPr>
                            <w:p w:rsidR="00197D36" w:rsidRPr="00D137E3" w:rsidRDefault="00197D36" w:rsidP="006C729D">
                              <w:pPr>
                                <w:jc w:val="both"/>
                                <w:rPr>
                                  <w:rFonts w:ascii="Arial" w:hAnsi="Arial" w:cs="Arial"/>
                                </w:rPr>
                              </w:pPr>
                              <w:r w:rsidRPr="00D137E3">
                                <w:rPr>
                                  <w:rFonts w:ascii="Arial" w:hAnsi="Arial" w:cs="Arial"/>
                                </w:rPr>
                                <w:t>4</w:t>
                              </w:r>
                            </w:p>
                          </w:tc>
                        </w:tr>
                        <w:tr w:rsidR="00197D36" w:rsidRPr="009774E7">
                          <w:tblPrEx>
                            <w:jc w:val="left"/>
                          </w:tblPrEx>
                          <w:tc>
                            <w:tcPr>
                              <w:tcW w:w="2594" w:type="dxa"/>
                              <w:gridSpan w:val="2"/>
                            </w:tcPr>
                            <w:p w:rsidR="00197D36" w:rsidRPr="006C729D" w:rsidRDefault="00197D36" w:rsidP="006C729D">
                              <w:pPr>
                                <w:jc w:val="both"/>
                                <w:rPr>
                                  <w:rFonts w:ascii="Arial" w:hAnsi="Arial" w:cs="Arial"/>
                                  <w:b/>
                                  <w:bCs/>
                                </w:rPr>
                              </w:pPr>
                              <w:r w:rsidRPr="006C729D">
                                <w:rPr>
                                  <w:rFonts w:ascii="Arial" w:hAnsi="Arial" w:cs="Arial"/>
                                  <w:b/>
                                  <w:bCs/>
                                </w:rPr>
                                <w:t>Калинниковский с/с</w:t>
                              </w:r>
                            </w:p>
                          </w:tc>
                          <w:tc>
                            <w:tcPr>
                              <w:tcW w:w="916" w:type="dxa"/>
                            </w:tcPr>
                            <w:p w:rsidR="00197D36" w:rsidRPr="006C729D" w:rsidRDefault="00197D36" w:rsidP="006C729D">
                              <w:pPr>
                                <w:jc w:val="both"/>
                                <w:rPr>
                                  <w:rFonts w:ascii="Arial" w:hAnsi="Arial" w:cs="Arial"/>
                                </w:rPr>
                              </w:pPr>
                              <w:r w:rsidRPr="006C729D">
                                <w:rPr>
                                  <w:rFonts w:ascii="Arial" w:hAnsi="Arial" w:cs="Arial"/>
                                </w:rPr>
                                <w:t>1,65</w:t>
                              </w:r>
                            </w:p>
                          </w:tc>
                          <w:tc>
                            <w:tcPr>
                              <w:tcW w:w="1276" w:type="dxa"/>
                            </w:tcPr>
                            <w:p w:rsidR="00197D36" w:rsidRPr="006C729D" w:rsidRDefault="00197D36" w:rsidP="006C729D">
                              <w:pPr>
                                <w:jc w:val="both"/>
                                <w:rPr>
                                  <w:rFonts w:ascii="Arial" w:hAnsi="Arial" w:cs="Arial"/>
                                </w:rPr>
                              </w:pPr>
                              <w:r w:rsidRPr="006C729D">
                                <w:rPr>
                                  <w:rFonts w:ascii="Arial" w:hAnsi="Arial" w:cs="Arial"/>
                                </w:rPr>
                                <w:t>1,84</w:t>
                              </w:r>
                            </w:p>
                          </w:tc>
                          <w:tc>
                            <w:tcPr>
                              <w:tcW w:w="4394" w:type="dxa"/>
                            </w:tcPr>
                            <w:p w:rsidR="00197D36" w:rsidRPr="006C729D" w:rsidRDefault="00197D36" w:rsidP="006C729D">
                              <w:pPr>
                                <w:jc w:val="both"/>
                                <w:rPr>
                                  <w:rFonts w:ascii="Arial" w:hAnsi="Arial" w:cs="Arial"/>
                                </w:rPr>
                              </w:pPr>
                              <w:r w:rsidRPr="006C729D">
                                <w:rPr>
                                  <w:rFonts w:ascii="Arial" w:hAnsi="Arial" w:cs="Arial"/>
                                </w:rPr>
                                <w:t>Сельское поселение</w:t>
                              </w:r>
                            </w:p>
                          </w:tc>
                        </w:tr>
                        <w:tr w:rsidR="00197D36" w:rsidRPr="009774E7">
                          <w:tblPrEx>
                            <w:jc w:val="left"/>
                          </w:tblPrEx>
                          <w:tc>
                            <w:tcPr>
                              <w:tcW w:w="2594" w:type="dxa"/>
                              <w:gridSpan w:val="2"/>
                            </w:tcPr>
                            <w:p w:rsidR="00197D36" w:rsidRPr="006C729D" w:rsidRDefault="00197D36" w:rsidP="006C729D">
                              <w:pPr>
                                <w:jc w:val="both"/>
                                <w:rPr>
                                  <w:rFonts w:ascii="Arial" w:hAnsi="Arial" w:cs="Arial"/>
                                </w:rPr>
                              </w:pPr>
                              <w:r w:rsidRPr="006C729D">
                                <w:rPr>
                                  <w:rFonts w:ascii="Arial" w:hAnsi="Arial" w:cs="Arial"/>
                                </w:rPr>
                                <w:t>С.Калинники</w:t>
                              </w:r>
                            </w:p>
                          </w:tc>
                          <w:tc>
                            <w:tcPr>
                              <w:tcW w:w="916" w:type="dxa"/>
                            </w:tcPr>
                            <w:p w:rsidR="00197D36" w:rsidRPr="006C729D" w:rsidRDefault="00197D36" w:rsidP="006C729D">
                              <w:pPr>
                                <w:jc w:val="both"/>
                                <w:rPr>
                                  <w:rFonts w:ascii="Arial" w:hAnsi="Arial" w:cs="Arial"/>
                                </w:rPr>
                              </w:pPr>
                              <w:r w:rsidRPr="006C729D">
                                <w:rPr>
                                  <w:rFonts w:ascii="Arial" w:hAnsi="Arial" w:cs="Arial"/>
                                </w:rPr>
                                <w:t>1,11</w:t>
                              </w:r>
                            </w:p>
                          </w:tc>
                          <w:tc>
                            <w:tcPr>
                              <w:tcW w:w="1276" w:type="dxa"/>
                            </w:tcPr>
                            <w:p w:rsidR="00197D36" w:rsidRPr="006C729D" w:rsidRDefault="00197D36" w:rsidP="006C729D">
                              <w:pPr>
                                <w:jc w:val="both"/>
                                <w:rPr>
                                  <w:rFonts w:ascii="Arial" w:hAnsi="Arial" w:cs="Arial"/>
                                </w:rPr>
                              </w:pPr>
                              <w:r w:rsidRPr="006C729D">
                                <w:rPr>
                                  <w:rFonts w:ascii="Arial" w:hAnsi="Arial" w:cs="Arial"/>
                                </w:rPr>
                                <w:t>1,24</w:t>
                              </w:r>
                            </w:p>
                          </w:tc>
                          <w:tc>
                            <w:tcPr>
                              <w:tcW w:w="4394" w:type="dxa"/>
                            </w:tcPr>
                            <w:p w:rsidR="00197D36" w:rsidRPr="006C729D" w:rsidRDefault="00197D36" w:rsidP="006C729D">
                              <w:pPr>
                                <w:jc w:val="both"/>
                                <w:rPr>
                                  <w:rFonts w:ascii="Arial" w:hAnsi="Arial" w:cs="Arial"/>
                                </w:rPr>
                              </w:pPr>
                              <w:r w:rsidRPr="006C729D">
                                <w:rPr>
                                  <w:rFonts w:ascii="Arial" w:hAnsi="Arial" w:cs="Arial"/>
                                </w:rPr>
                                <w:t>Центр сельского поселения</w:t>
                              </w:r>
                            </w:p>
                          </w:tc>
                        </w:tr>
                        <w:tr w:rsidR="00197D36" w:rsidRPr="009774E7">
                          <w:tblPrEx>
                            <w:jc w:val="left"/>
                          </w:tblPrEx>
                          <w:tc>
                            <w:tcPr>
                              <w:tcW w:w="2594" w:type="dxa"/>
                              <w:gridSpan w:val="2"/>
                            </w:tcPr>
                            <w:p w:rsidR="00197D36" w:rsidRPr="006C729D" w:rsidRDefault="00197D36" w:rsidP="006C729D">
                              <w:pPr>
                                <w:jc w:val="both"/>
                                <w:rPr>
                                  <w:rFonts w:ascii="Arial" w:hAnsi="Arial" w:cs="Arial"/>
                                </w:rPr>
                              </w:pPr>
                              <w:r w:rsidRPr="006C729D">
                                <w:rPr>
                                  <w:rFonts w:ascii="Arial" w:hAnsi="Arial" w:cs="Arial"/>
                                </w:rPr>
                                <w:t>Д.Зуево</w:t>
                              </w:r>
                            </w:p>
                          </w:tc>
                          <w:tc>
                            <w:tcPr>
                              <w:tcW w:w="916" w:type="dxa"/>
                            </w:tcPr>
                            <w:p w:rsidR="00197D36" w:rsidRPr="006C729D" w:rsidRDefault="00197D36" w:rsidP="006C729D">
                              <w:pPr>
                                <w:jc w:val="both"/>
                                <w:rPr>
                                  <w:rFonts w:ascii="Arial" w:hAnsi="Arial" w:cs="Arial"/>
                                </w:rPr>
                              </w:pPr>
                              <w:r w:rsidRPr="006C729D">
                                <w:rPr>
                                  <w:rFonts w:ascii="Arial" w:hAnsi="Arial" w:cs="Arial"/>
                                </w:rPr>
                                <w:t>0,08</w:t>
                              </w:r>
                            </w:p>
                          </w:tc>
                          <w:tc>
                            <w:tcPr>
                              <w:tcW w:w="1276" w:type="dxa"/>
                            </w:tcPr>
                            <w:p w:rsidR="00197D36" w:rsidRPr="006C729D" w:rsidRDefault="00197D36" w:rsidP="006C729D">
                              <w:pPr>
                                <w:jc w:val="both"/>
                                <w:rPr>
                                  <w:rFonts w:ascii="Arial" w:hAnsi="Arial" w:cs="Arial"/>
                                </w:rPr>
                              </w:pPr>
                              <w:r w:rsidRPr="006C729D">
                                <w:rPr>
                                  <w:rFonts w:ascii="Arial" w:hAnsi="Arial" w:cs="Arial"/>
                                </w:rPr>
                                <w:t>0,09</w:t>
                              </w:r>
                            </w:p>
                          </w:tc>
                          <w:tc>
                            <w:tcPr>
                              <w:tcW w:w="4394" w:type="dxa"/>
                            </w:tcPr>
                            <w:p w:rsidR="00197D36" w:rsidRPr="006C729D" w:rsidRDefault="00197D36" w:rsidP="006C729D">
                              <w:pPr>
                                <w:jc w:val="both"/>
                              </w:pPr>
                              <w:r w:rsidRPr="006C729D">
                                <w:rPr>
                                  <w:rFonts w:ascii="Arial" w:hAnsi="Arial" w:cs="Arial"/>
                                </w:rPr>
                                <w:t>Рядовой нас.пункт</w:t>
                              </w:r>
                            </w:p>
                          </w:tc>
                        </w:tr>
                        <w:tr w:rsidR="00197D36" w:rsidRPr="009774E7">
                          <w:tblPrEx>
                            <w:jc w:val="left"/>
                          </w:tblPrEx>
                          <w:tc>
                            <w:tcPr>
                              <w:tcW w:w="2594" w:type="dxa"/>
                              <w:gridSpan w:val="2"/>
                            </w:tcPr>
                            <w:p w:rsidR="00197D36" w:rsidRPr="006C729D" w:rsidRDefault="00197D36" w:rsidP="006C729D">
                              <w:pPr>
                                <w:jc w:val="both"/>
                                <w:rPr>
                                  <w:rFonts w:ascii="Arial" w:hAnsi="Arial" w:cs="Arial"/>
                                </w:rPr>
                              </w:pPr>
                              <w:r w:rsidRPr="006C729D">
                                <w:rPr>
                                  <w:rFonts w:ascii="Arial" w:hAnsi="Arial" w:cs="Arial"/>
                                </w:rPr>
                                <w:t>С.Криуши</w:t>
                              </w:r>
                            </w:p>
                          </w:tc>
                          <w:tc>
                            <w:tcPr>
                              <w:tcW w:w="916" w:type="dxa"/>
                            </w:tcPr>
                            <w:p w:rsidR="00197D36" w:rsidRPr="006C729D" w:rsidRDefault="00197D36" w:rsidP="006C729D">
                              <w:pPr>
                                <w:jc w:val="both"/>
                                <w:rPr>
                                  <w:rFonts w:ascii="Arial" w:hAnsi="Arial" w:cs="Arial"/>
                                </w:rPr>
                              </w:pPr>
                              <w:r w:rsidRPr="006C729D">
                                <w:rPr>
                                  <w:rFonts w:ascii="Arial" w:hAnsi="Arial" w:cs="Arial"/>
                                </w:rPr>
                                <w:t>0,07</w:t>
                              </w:r>
                            </w:p>
                          </w:tc>
                          <w:tc>
                            <w:tcPr>
                              <w:tcW w:w="1276" w:type="dxa"/>
                            </w:tcPr>
                            <w:p w:rsidR="00197D36" w:rsidRPr="006C729D" w:rsidRDefault="00197D36" w:rsidP="006C729D">
                              <w:pPr>
                                <w:jc w:val="both"/>
                                <w:rPr>
                                  <w:rFonts w:ascii="Arial" w:hAnsi="Arial" w:cs="Arial"/>
                                </w:rPr>
                              </w:pPr>
                              <w:r w:rsidRPr="006C729D">
                                <w:rPr>
                                  <w:rFonts w:ascii="Arial" w:hAnsi="Arial" w:cs="Arial"/>
                                </w:rPr>
                                <w:t>0,08</w:t>
                              </w:r>
                            </w:p>
                          </w:tc>
                          <w:tc>
                            <w:tcPr>
                              <w:tcW w:w="4394" w:type="dxa"/>
                            </w:tcPr>
                            <w:p w:rsidR="00197D36" w:rsidRPr="006C729D" w:rsidRDefault="00197D36" w:rsidP="006C729D">
                              <w:pPr>
                                <w:jc w:val="both"/>
                              </w:pPr>
                              <w:r w:rsidRPr="006C729D">
                                <w:rPr>
                                  <w:rFonts w:ascii="Arial" w:hAnsi="Arial" w:cs="Arial"/>
                                </w:rPr>
                                <w:t>Рядовой нас.пункт</w:t>
                              </w:r>
                            </w:p>
                          </w:tc>
                        </w:tr>
                        <w:tr w:rsidR="00197D36" w:rsidRPr="009774E7">
                          <w:tblPrEx>
                            <w:jc w:val="left"/>
                          </w:tblPrEx>
                          <w:tc>
                            <w:tcPr>
                              <w:tcW w:w="2594" w:type="dxa"/>
                              <w:gridSpan w:val="2"/>
                            </w:tcPr>
                            <w:p w:rsidR="00197D36" w:rsidRPr="006C729D" w:rsidRDefault="00197D36" w:rsidP="006C729D">
                              <w:pPr>
                                <w:jc w:val="both"/>
                                <w:rPr>
                                  <w:rFonts w:ascii="Arial" w:hAnsi="Arial" w:cs="Arial"/>
                                </w:rPr>
                              </w:pPr>
                              <w:r w:rsidRPr="006C729D">
                                <w:rPr>
                                  <w:rFonts w:ascii="Arial" w:hAnsi="Arial" w:cs="Arial"/>
                                </w:rPr>
                                <w:t>С.Сорвиха</w:t>
                              </w:r>
                            </w:p>
                          </w:tc>
                          <w:tc>
                            <w:tcPr>
                              <w:tcW w:w="916" w:type="dxa"/>
                            </w:tcPr>
                            <w:p w:rsidR="00197D36" w:rsidRPr="006C729D" w:rsidRDefault="00197D36" w:rsidP="006C729D">
                              <w:pPr>
                                <w:jc w:val="both"/>
                                <w:rPr>
                                  <w:rFonts w:ascii="Arial" w:hAnsi="Arial" w:cs="Arial"/>
                                </w:rPr>
                              </w:pPr>
                              <w:r w:rsidRPr="006C729D">
                                <w:rPr>
                                  <w:rFonts w:ascii="Arial" w:hAnsi="Arial" w:cs="Arial"/>
                                </w:rPr>
                                <w:t>0,11</w:t>
                              </w:r>
                            </w:p>
                          </w:tc>
                          <w:tc>
                            <w:tcPr>
                              <w:tcW w:w="1276" w:type="dxa"/>
                            </w:tcPr>
                            <w:p w:rsidR="00197D36" w:rsidRPr="006C729D" w:rsidRDefault="00197D36" w:rsidP="006C729D">
                              <w:pPr>
                                <w:jc w:val="both"/>
                                <w:rPr>
                                  <w:rFonts w:ascii="Arial" w:hAnsi="Arial" w:cs="Arial"/>
                                </w:rPr>
                              </w:pPr>
                              <w:r w:rsidRPr="006C729D">
                                <w:rPr>
                                  <w:rFonts w:ascii="Arial" w:hAnsi="Arial" w:cs="Arial"/>
                                </w:rPr>
                                <w:t>0,12</w:t>
                              </w:r>
                            </w:p>
                          </w:tc>
                          <w:tc>
                            <w:tcPr>
                              <w:tcW w:w="4394" w:type="dxa"/>
                            </w:tcPr>
                            <w:p w:rsidR="00197D36" w:rsidRPr="006C729D" w:rsidRDefault="00197D36" w:rsidP="006C729D">
                              <w:pPr>
                                <w:jc w:val="both"/>
                              </w:pPr>
                              <w:r w:rsidRPr="006C729D">
                                <w:rPr>
                                  <w:rFonts w:ascii="Arial" w:hAnsi="Arial" w:cs="Arial"/>
                                </w:rPr>
                                <w:t>Рядовой нас.пункт</w:t>
                              </w:r>
                            </w:p>
                          </w:tc>
                        </w:tr>
                        <w:tr w:rsidR="00197D36" w:rsidRPr="009774E7">
                          <w:tblPrEx>
                            <w:jc w:val="left"/>
                          </w:tblPrEx>
                          <w:tc>
                            <w:tcPr>
                              <w:tcW w:w="2594" w:type="dxa"/>
                              <w:gridSpan w:val="2"/>
                            </w:tcPr>
                            <w:p w:rsidR="00197D36" w:rsidRPr="006C729D" w:rsidRDefault="00197D36" w:rsidP="006C729D">
                              <w:pPr>
                                <w:jc w:val="both"/>
                                <w:rPr>
                                  <w:rFonts w:ascii="Arial" w:hAnsi="Arial" w:cs="Arial"/>
                                </w:rPr>
                              </w:pPr>
                              <w:r w:rsidRPr="006C729D">
                                <w:rPr>
                                  <w:rFonts w:ascii="Arial" w:hAnsi="Arial" w:cs="Arial"/>
                                </w:rPr>
                                <w:t>С.Старицино</w:t>
                              </w:r>
                            </w:p>
                          </w:tc>
                          <w:tc>
                            <w:tcPr>
                              <w:tcW w:w="916" w:type="dxa"/>
                            </w:tcPr>
                            <w:p w:rsidR="00197D36" w:rsidRPr="006C729D" w:rsidRDefault="00197D36" w:rsidP="006C729D">
                              <w:pPr>
                                <w:jc w:val="both"/>
                                <w:rPr>
                                  <w:rFonts w:ascii="Arial" w:hAnsi="Arial" w:cs="Arial"/>
                                </w:rPr>
                              </w:pPr>
                              <w:r w:rsidRPr="006C729D">
                                <w:rPr>
                                  <w:rFonts w:ascii="Arial" w:hAnsi="Arial" w:cs="Arial"/>
                                </w:rPr>
                                <w:t>0,28</w:t>
                              </w:r>
                            </w:p>
                          </w:tc>
                          <w:tc>
                            <w:tcPr>
                              <w:tcW w:w="1276" w:type="dxa"/>
                            </w:tcPr>
                            <w:p w:rsidR="00197D36" w:rsidRPr="006C729D" w:rsidRDefault="00197D36" w:rsidP="006C729D">
                              <w:pPr>
                                <w:jc w:val="both"/>
                                <w:rPr>
                                  <w:rFonts w:ascii="Arial" w:hAnsi="Arial" w:cs="Arial"/>
                                </w:rPr>
                              </w:pPr>
                              <w:r w:rsidRPr="006C729D">
                                <w:rPr>
                                  <w:rFonts w:ascii="Arial" w:hAnsi="Arial" w:cs="Arial"/>
                                </w:rPr>
                                <w:t>0,31</w:t>
                              </w:r>
                            </w:p>
                          </w:tc>
                          <w:tc>
                            <w:tcPr>
                              <w:tcW w:w="4394" w:type="dxa"/>
                            </w:tcPr>
                            <w:p w:rsidR="00197D36" w:rsidRPr="006C729D" w:rsidRDefault="00197D36" w:rsidP="006C729D">
                              <w:pPr>
                                <w:jc w:val="both"/>
                                <w:rPr>
                                  <w:rFonts w:ascii="Arial" w:hAnsi="Arial" w:cs="Arial"/>
                                </w:rPr>
                              </w:pPr>
                              <w:r w:rsidRPr="006C729D">
                                <w:rPr>
                                  <w:rFonts w:ascii="Arial" w:hAnsi="Arial" w:cs="Arial"/>
                                </w:rPr>
                                <w:t>Опорный н.пункт рекреационной зоны</w:t>
                              </w:r>
                            </w:p>
                          </w:tc>
                        </w:tr>
                      </w:tbl>
                      <w:p w:rsidR="00197D36" w:rsidRPr="00487EDE" w:rsidRDefault="00197D36" w:rsidP="006C729D"/>
                      <w:p w:rsidR="00197D36" w:rsidRPr="00E42ADE" w:rsidRDefault="00197D36" w:rsidP="006C729D">
                        <w:pPr>
                          <w:ind w:firstLine="567"/>
                          <w:jc w:val="both"/>
                          <w:rPr>
                            <w:rFonts w:ascii="Arial" w:hAnsi="Arial" w:cs="Arial"/>
                            <w:b/>
                            <w:bCs/>
                            <w:sz w:val="24"/>
                            <w:szCs w:val="24"/>
                          </w:rPr>
                        </w:pPr>
                        <w:r>
                          <w:rPr>
                            <w:rFonts w:ascii="Arial" w:hAnsi="Arial" w:cs="Arial"/>
                            <w:b/>
                            <w:bCs/>
                            <w:sz w:val="24"/>
                            <w:szCs w:val="24"/>
                          </w:rPr>
                          <w:t>3</w:t>
                        </w:r>
                        <w:r w:rsidRPr="00E42ADE">
                          <w:rPr>
                            <w:rFonts w:ascii="Arial" w:hAnsi="Arial" w:cs="Arial"/>
                            <w:b/>
                            <w:bCs/>
                            <w:sz w:val="24"/>
                            <w:szCs w:val="24"/>
                          </w:rPr>
                          <w:t>.3</w:t>
                        </w:r>
                        <w:r>
                          <w:rPr>
                            <w:rFonts w:ascii="Arial" w:hAnsi="Arial" w:cs="Arial"/>
                            <w:b/>
                            <w:bCs/>
                            <w:sz w:val="24"/>
                            <w:szCs w:val="24"/>
                          </w:rPr>
                          <w:t>.</w:t>
                        </w:r>
                        <w:r w:rsidRPr="00E42ADE">
                          <w:rPr>
                            <w:rFonts w:ascii="Arial" w:hAnsi="Arial" w:cs="Arial"/>
                            <w:b/>
                            <w:bCs/>
                            <w:sz w:val="24"/>
                            <w:szCs w:val="24"/>
                          </w:rPr>
                          <w:t xml:space="preserve"> Основные  тенденции и этапы экономического развития. </w:t>
                        </w:r>
                      </w:p>
                      <w:p w:rsidR="00197D36" w:rsidRDefault="00197D36" w:rsidP="006C729D">
                        <w:pPr>
                          <w:ind w:firstLine="567"/>
                          <w:jc w:val="both"/>
                          <w:rPr>
                            <w:rFonts w:ascii="Arial" w:hAnsi="Arial" w:cs="Arial"/>
                            <w:sz w:val="24"/>
                            <w:szCs w:val="24"/>
                          </w:rPr>
                        </w:pPr>
                        <w:r>
                          <w:rPr>
                            <w:rFonts w:ascii="Arial" w:hAnsi="Arial" w:cs="Arial"/>
                            <w:sz w:val="24"/>
                            <w:szCs w:val="24"/>
                          </w:rPr>
                          <w:t>На основе анализа современного состояния экономики и оценки природных ресурсов можно сделать следующие выводы: социально-экономическое развитие сельского поселения происходило в условиях сохранения позитивных тенденций прошлых лет. В промышленности и в сельском хозяйстве идет постепенное наращивание объемов производства. Вовлечение в хозяйственную деятельность имеющихся природных ресурсов, их охрана и воспроизводство позволит создать эффективную экономику в интересах проживающего здесь населения.</w:t>
                        </w:r>
                      </w:p>
                      <w:p w:rsidR="00197D36" w:rsidRDefault="00197D36" w:rsidP="006C729D">
                        <w:pPr>
                          <w:ind w:firstLine="567"/>
                          <w:jc w:val="both"/>
                          <w:rPr>
                            <w:rFonts w:ascii="Arial" w:hAnsi="Arial" w:cs="Arial"/>
                            <w:sz w:val="24"/>
                            <w:szCs w:val="24"/>
                          </w:rPr>
                        </w:pPr>
                        <w:r>
                          <w:rPr>
                            <w:rFonts w:ascii="Arial" w:hAnsi="Arial" w:cs="Arial"/>
                            <w:sz w:val="24"/>
                            <w:szCs w:val="24"/>
                          </w:rPr>
                          <w:t>Важнейшей стратегической целью социально-экономического развития России и республики является достижение уровня и качества жизни населения, соответствующего уровню развитых стран. Необходимые для этого темпы роста экономики могут быть обеспечены только при условии  устойчивого социально-экономического развития субъектов Федерации, муниципальных районов, средние темпы экономического роста в республике должны составлять не менее 4-5% ежегодно в течение 20-25 лет.</w:t>
                        </w:r>
                      </w:p>
                      <w:p w:rsidR="00197D36" w:rsidRDefault="00197D36" w:rsidP="006C729D">
                        <w:pPr>
                          <w:ind w:firstLine="567"/>
                          <w:jc w:val="both"/>
                          <w:rPr>
                            <w:rFonts w:ascii="Arial" w:hAnsi="Arial" w:cs="Arial"/>
                            <w:sz w:val="24"/>
                            <w:szCs w:val="24"/>
                          </w:rPr>
                        </w:pPr>
                        <w:r>
                          <w:rPr>
                            <w:rFonts w:ascii="Arial" w:hAnsi="Arial" w:cs="Arial"/>
                            <w:sz w:val="24"/>
                            <w:szCs w:val="24"/>
                          </w:rPr>
                          <w:t>Градостроительная концепция базируется на стратегических целях развития России и республики, и призвана способствовать рациональному использованию ресурсов, условий возможностей республики для достижения этих целей.</w:t>
                        </w:r>
                      </w:p>
                      <w:p w:rsidR="00197D36" w:rsidRPr="006A3B90" w:rsidRDefault="00197D36" w:rsidP="006C729D">
                        <w:pPr>
                          <w:ind w:firstLine="567"/>
                          <w:jc w:val="both"/>
                          <w:rPr>
                            <w:rFonts w:ascii="Arial" w:hAnsi="Arial" w:cs="Arial"/>
                            <w:sz w:val="24"/>
                            <w:szCs w:val="24"/>
                          </w:rPr>
                        </w:pPr>
                        <w:r w:rsidRPr="006A3B90">
                          <w:rPr>
                            <w:rFonts w:ascii="Arial" w:hAnsi="Arial" w:cs="Arial"/>
                            <w:sz w:val="24"/>
                            <w:szCs w:val="24"/>
                          </w:rPr>
                          <w:t>Градостроительная концепция направлена на усиление комплексности в развитии народного хозяйства республики с максимально возможным использованием благоприятных предпосылок развития, определение территориально-отраслевых точек экономического роста, формирование дееспособной экономической и социальной базы в каждом районе республики.</w:t>
                        </w:r>
                      </w:p>
                      <w:p w:rsidR="00197D36" w:rsidRPr="006A3B90" w:rsidRDefault="00197D36" w:rsidP="006C729D">
                        <w:pPr>
                          <w:ind w:firstLine="567"/>
                          <w:jc w:val="both"/>
                          <w:rPr>
                            <w:rFonts w:ascii="Arial" w:hAnsi="Arial" w:cs="Arial"/>
                            <w:sz w:val="24"/>
                            <w:szCs w:val="24"/>
                          </w:rPr>
                        </w:pPr>
                        <w:r w:rsidRPr="006A3B90">
                          <w:rPr>
                            <w:rFonts w:ascii="Arial" w:hAnsi="Arial" w:cs="Arial"/>
                            <w:sz w:val="24"/>
                            <w:szCs w:val="24"/>
                          </w:rPr>
                          <w:t>При определении прогнозной численности населения на расчетные годы учитывалась реальная динамика демографических процессов в предшествующий период и возможное ее изменение в будущем, а также, влияние на эту динамику социально-экономических процессов, которые могут иметь место в прогнозируемом периоде. В прогнозируемый период ожидается снижение миграционного потока</w:t>
                        </w:r>
                        <w:r>
                          <w:rPr>
                            <w:rFonts w:ascii="Arial" w:hAnsi="Arial" w:cs="Arial"/>
                            <w:sz w:val="24"/>
                            <w:szCs w:val="24"/>
                          </w:rPr>
                          <w:t xml:space="preserve"> и снижения количества выбывших.</w:t>
                        </w:r>
                        <w:r w:rsidRPr="006A3B90">
                          <w:rPr>
                            <w:rFonts w:ascii="Arial" w:hAnsi="Arial" w:cs="Arial"/>
                            <w:sz w:val="24"/>
                            <w:szCs w:val="24"/>
                          </w:rPr>
                          <w:t xml:space="preserve">. </w:t>
                        </w:r>
                      </w:p>
                      <w:p w:rsidR="00197D36" w:rsidRPr="006A3B90" w:rsidRDefault="00197D36" w:rsidP="006C729D">
                        <w:pPr>
                          <w:ind w:firstLine="567"/>
                          <w:jc w:val="both"/>
                          <w:rPr>
                            <w:rFonts w:ascii="Arial" w:hAnsi="Arial" w:cs="Arial"/>
                            <w:sz w:val="24"/>
                            <w:szCs w:val="24"/>
                          </w:rPr>
                        </w:pPr>
                        <w:r w:rsidRPr="006A3B90">
                          <w:rPr>
                            <w:rFonts w:ascii="Arial" w:hAnsi="Arial" w:cs="Arial"/>
                            <w:sz w:val="24"/>
                            <w:szCs w:val="24"/>
                          </w:rPr>
                          <w:t>Абсолютная занятость в отраслях экономики возрастет. Увеличится удельный вес отраслей непроизводственной сферы, увеличится доля занятости в строительстве, в производстве строительных материалов. Уменьшится удельный вес промышленности</w:t>
                        </w:r>
                        <w:r>
                          <w:rPr>
                            <w:rFonts w:ascii="Arial" w:hAnsi="Arial" w:cs="Arial"/>
                            <w:sz w:val="24"/>
                            <w:szCs w:val="24"/>
                          </w:rPr>
                          <w:t xml:space="preserve"> и в сельском хозяйстве</w:t>
                        </w:r>
                        <w:r w:rsidRPr="006A3B90">
                          <w:rPr>
                            <w:rFonts w:ascii="Arial" w:hAnsi="Arial" w:cs="Arial"/>
                            <w:sz w:val="24"/>
                            <w:szCs w:val="24"/>
                          </w:rPr>
                          <w:t>.</w:t>
                        </w:r>
                      </w:p>
                      <w:p w:rsidR="00197D36" w:rsidRPr="00EC6A09" w:rsidRDefault="00197D36" w:rsidP="006C729D">
                        <w:pPr>
                          <w:jc w:val="both"/>
                          <w:rPr>
                            <w:rFonts w:ascii="Arial" w:hAnsi="Arial" w:cs="Arial"/>
                            <w:sz w:val="24"/>
                            <w:szCs w:val="24"/>
                          </w:rPr>
                        </w:pPr>
                      </w:p>
                      <w:p w:rsidR="00197D36" w:rsidRPr="00487EDE" w:rsidRDefault="00197D36" w:rsidP="00F53865">
                        <w:pPr>
                          <w:spacing w:before="100" w:beforeAutospacing="1" w:after="100" w:afterAutospacing="1"/>
                          <w:jc w:val="center"/>
                          <w:rPr>
                            <w:rFonts w:ascii="Arial" w:hAnsi="Arial" w:cs="Arial"/>
                            <w:sz w:val="24"/>
                            <w:szCs w:val="24"/>
                          </w:rPr>
                        </w:pPr>
                      </w:p>
                    </w:txbxContent>
                  </v:textbox>
                </v:shape>
              </w:pict>
            </w:r>
            <w:r>
              <w:rPr>
                <w:noProof/>
              </w:rPr>
              <w:pict>
                <v:shape id="_x0000_s1051" type="#_x0000_t202" style="position:absolute;left:0;text-align:left;margin-left:519.6pt;margin-top:.5pt;width:21.6pt;height:28.8pt;z-index:251497472" o:allowincell="f" filled="f" stroked="f">
                  <v:textbox style="mso-next-textbox:#_x0000_s1051">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052" style="position:absolute;margin-left:-1.1pt;margin-top:4.7pt;width:12.45pt;height:1in;z-index:251494400;mso-position-horizontal-relative:text;mso-position-vertical-relative:text" o:allowincell="f" filled="f" strokecolor="white" strokeweight="1pt">
                  <v:textbox style="layout-flow:vertical;mso-layout-flow-alt:bottom-to-top;mso-next-textbox:#_x0000_s1052"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53" style="position:absolute;left:0;text-align:left;margin-left:-.5pt;margin-top:14.5pt;width:12.45pt;height:1in;z-index:251492352;mso-position-horizontal-relative:text;mso-position-vertical-relative:text" o:allowincell="f" filled="f" strokecolor="white" strokeweight="1pt">
                  <v:textbox style="layout-flow:vertical;mso-layout-flow-alt:bottom-to-top;mso-next-textbox:#_x0000_s1053"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54" style="position:absolute;left:0;text-align:left;margin-left:-1.1pt;margin-top:4.3pt;width:12.45pt;height:64.8pt;z-index:251493376;mso-position-horizontal-relative:text;mso-position-vertical-relative:text" o:allowincell="f" filled="f" strokecolor="white" strokeweight="1pt">
                  <v:textbox style="layout-flow:vertical;mso-layout-flow-alt:bottom-to-top;mso-next-textbox:#_x0000_s1054"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055" style="position:absolute;left:0;text-align:left;z-index:25149644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F7587B">
            <w:pPr>
              <w:ind w:left="113" w:right="113"/>
              <w:rPr>
                <w:sz w:val="16"/>
                <w:szCs w:val="16"/>
              </w:rPr>
            </w:pPr>
            <w:r>
              <w:rPr>
                <w:noProof/>
              </w:rPr>
              <w:pict>
                <v:shape id="_x0000_s1056" type="#_x0000_t202" style="position:absolute;left:0;text-align:left;margin-left:56.5pt;margin-top:4.3pt;width:460.8pt;height:733.45pt;z-index:251833344" o:allowincell="f" filled="f" stroked="f">
                  <v:textbox style="mso-next-textbox:#_x0000_s1056">
                    <w:txbxContent>
                      <w:p w:rsidR="00197D36" w:rsidRDefault="00197D36" w:rsidP="00664FD0">
                        <w:pPr>
                          <w:ind w:firstLine="567"/>
                          <w:jc w:val="both"/>
                          <w:rPr>
                            <w:rFonts w:ascii="Arial" w:hAnsi="Arial" w:cs="Arial"/>
                            <w:b/>
                            <w:bCs/>
                            <w:sz w:val="24"/>
                            <w:szCs w:val="24"/>
                          </w:rPr>
                        </w:pPr>
                        <w:r>
                          <w:rPr>
                            <w:rFonts w:ascii="Arial" w:hAnsi="Arial" w:cs="Arial"/>
                            <w:b/>
                            <w:bCs/>
                            <w:sz w:val="24"/>
                            <w:szCs w:val="24"/>
                          </w:rPr>
                          <w:t>3.3.1.Целевые программы</w:t>
                        </w:r>
                      </w:p>
                      <w:p w:rsidR="00197D36" w:rsidRPr="009A3959" w:rsidRDefault="00197D36" w:rsidP="00664FD0">
                        <w:pPr>
                          <w:autoSpaceDE w:val="0"/>
                          <w:autoSpaceDN w:val="0"/>
                          <w:adjustRightInd w:val="0"/>
                          <w:rPr>
                            <w:rFonts w:ascii="Arial" w:hAnsi="Arial" w:cs="Arial"/>
                            <w:b/>
                            <w:bCs/>
                            <w:sz w:val="24"/>
                            <w:szCs w:val="24"/>
                          </w:rPr>
                        </w:pPr>
                        <w:r w:rsidRPr="009A3959">
                          <w:rPr>
                            <w:rFonts w:ascii="Arial" w:hAnsi="Arial" w:cs="Arial"/>
                            <w:b/>
                            <w:bCs/>
                            <w:sz w:val="24"/>
                            <w:szCs w:val="24"/>
                          </w:rPr>
                          <w:t>Республиканская Целевая Программа «Совершенствование системы управления промышленными отходами на территории Республики Башкортостан» на 2013-2020 годы</w:t>
                        </w:r>
                      </w:p>
                      <w:p w:rsidR="00197D36" w:rsidRPr="009A3959" w:rsidRDefault="00197D36" w:rsidP="00664FD0">
                        <w:pPr>
                          <w:pStyle w:val="ConsPlusCell"/>
                          <w:rPr>
                            <w:b/>
                            <w:bCs/>
                          </w:rPr>
                        </w:pPr>
                        <w:r w:rsidRPr="009A3959">
                          <w:rPr>
                            <w:b/>
                            <w:bCs/>
                          </w:rPr>
                          <w:t>Цели и задачи Программы</w:t>
                        </w:r>
                      </w:p>
                      <w:p w:rsidR="00197D36" w:rsidRPr="009A3959" w:rsidRDefault="00197D36" w:rsidP="00664FD0">
                        <w:pPr>
                          <w:pStyle w:val="ConsPlusCell"/>
                          <w:rPr>
                            <w:b/>
                            <w:bCs/>
                          </w:rPr>
                        </w:pPr>
                        <w:r w:rsidRPr="009A3959">
                          <w:rPr>
                            <w:b/>
                            <w:bCs/>
                          </w:rPr>
                          <w:t>Цели:</w:t>
                        </w:r>
                      </w:p>
                      <w:p w:rsidR="00197D36" w:rsidRPr="009A3959" w:rsidRDefault="00197D36" w:rsidP="00664FD0">
                        <w:pPr>
                          <w:pStyle w:val="ConsPlusCell"/>
                        </w:pPr>
                        <w:r w:rsidRPr="009A3959">
                          <w:t>разработка  и  реализация  комплекса  мер, направленных  на совершенствование  системы управления промышленными отходами;</w:t>
                        </w:r>
                      </w:p>
                      <w:p w:rsidR="00197D36" w:rsidRPr="009A3959" w:rsidRDefault="00197D36" w:rsidP="00664FD0">
                        <w:pPr>
                          <w:pStyle w:val="ConsPlusCell"/>
                        </w:pPr>
                        <w:r w:rsidRPr="009A3959">
                          <w:t>внедрение   современных  технологий  и  методов утилизации,  обезвреживания  и переработки промышленных отходов;</w:t>
                        </w:r>
                      </w:p>
                      <w:p w:rsidR="00197D36" w:rsidRPr="009A3959" w:rsidRDefault="00197D36" w:rsidP="00664FD0">
                        <w:pPr>
                          <w:pStyle w:val="ConsPlusCell"/>
                        </w:pPr>
                        <w:r w:rsidRPr="009A3959">
                          <w:t>восстановление нарушенных и загрязненных земель; минимизация  воздействия  промышленных  отходов  на окружающую среду</w:t>
                        </w:r>
                      </w:p>
                      <w:p w:rsidR="00197D36" w:rsidRPr="009A3959" w:rsidRDefault="00197D36" w:rsidP="00664FD0">
                        <w:pPr>
                          <w:pStyle w:val="ConsPlusCell"/>
                          <w:rPr>
                            <w:b/>
                            <w:bCs/>
                          </w:rPr>
                        </w:pPr>
                        <w:r w:rsidRPr="009A3959">
                          <w:rPr>
                            <w:b/>
                            <w:bCs/>
                          </w:rPr>
                          <w:t>Задачи:</w:t>
                        </w:r>
                      </w:p>
                      <w:p w:rsidR="00197D36" w:rsidRPr="009A3959" w:rsidRDefault="00197D36" w:rsidP="00664FD0">
                        <w:pPr>
                          <w:pStyle w:val="ConsPlusCell"/>
                        </w:pPr>
                        <w:r w:rsidRPr="009A3959">
                          <w:t>совершенствование соответствующей  нормативной правовой и технологической базы;</w:t>
                        </w:r>
                      </w:p>
                      <w:p w:rsidR="00197D36" w:rsidRPr="009A3959" w:rsidRDefault="00197D36" w:rsidP="00664FD0">
                        <w:pPr>
                          <w:pStyle w:val="ConsPlusCell"/>
                        </w:pPr>
                        <w:r w:rsidRPr="009A3959">
                          <w:t>повышение эффективности   системы обращения с промышленными отходами;</w:t>
                        </w:r>
                      </w:p>
                      <w:p w:rsidR="00197D36" w:rsidRPr="009A3959" w:rsidRDefault="00197D36" w:rsidP="00664FD0">
                        <w:pPr>
                          <w:pStyle w:val="ConsPlusCell"/>
                        </w:pPr>
                        <w:r w:rsidRPr="009A3959">
                          <w:t>ликвидация  объектов размещения промышленных отходов,  не  отвечающих  нормативным требованиям (полигонов,  бесхозных   накопителей   промышленных</w:t>
                        </w:r>
                      </w:p>
                      <w:p w:rsidR="00197D36" w:rsidRPr="009A3959" w:rsidRDefault="00197D36" w:rsidP="00664FD0">
                        <w:pPr>
                          <w:pStyle w:val="ConsPlusCell"/>
                        </w:pPr>
                        <w:r w:rsidRPr="009A3959">
                          <w:t>отходов и др.);</w:t>
                        </w:r>
                      </w:p>
                      <w:p w:rsidR="00197D36" w:rsidRPr="009A3959" w:rsidRDefault="00197D36" w:rsidP="00664FD0">
                        <w:pPr>
                          <w:pStyle w:val="ConsPlusCell"/>
                        </w:pPr>
                        <w:r w:rsidRPr="009A3959">
                          <w:t>создание  благоприятных  условий  для привлечения инвесторов  к  организации    производств    по обезвреживанию и переработке отходов;</w:t>
                        </w:r>
                      </w:p>
                      <w:p w:rsidR="00197D36" w:rsidRPr="009A3959" w:rsidRDefault="00197D36" w:rsidP="00664FD0">
                        <w:pPr>
                          <w:pStyle w:val="ConsPlusCell"/>
                        </w:pPr>
                        <w:r w:rsidRPr="009A3959">
                          <w:t>ликвидация   последствий   экологического   ущерба, накопленного  в  результате     хозяйственной деятельности прошлых лет, в том числе  деятельности</w:t>
                        </w:r>
                      </w:p>
                      <w:p w:rsidR="00197D36" w:rsidRPr="009A3959" w:rsidRDefault="00197D36" w:rsidP="00664FD0">
                        <w:pPr>
                          <w:pStyle w:val="ConsPlusCell"/>
                        </w:pPr>
                        <w:r w:rsidRPr="009A3959">
                          <w:t>организаций-банкротов Республики Башкортостан;</w:t>
                        </w:r>
                      </w:p>
                      <w:p w:rsidR="00197D36" w:rsidRPr="009A3959" w:rsidRDefault="00197D36" w:rsidP="00664FD0">
                        <w:pPr>
                          <w:pStyle w:val="ConsPlusCell"/>
                        </w:pPr>
                        <w:r w:rsidRPr="009A3959">
                          <w:t>сокращение   объемов  захоронения  промышленных отходов; увеличение  объемов   переработки, утилизации   и обезвреживания промышленных отходов;</w:t>
                        </w:r>
                      </w:p>
                      <w:p w:rsidR="00197D36" w:rsidRPr="009A3959" w:rsidRDefault="00197D36" w:rsidP="00664FD0">
                        <w:pPr>
                          <w:pStyle w:val="ConsPlusCell"/>
                        </w:pPr>
                        <w:r w:rsidRPr="009A3959">
                          <w:t>улучшение санитарного  и  экологического  состояния территории  Республики  Башкортостан  путем ликвидации несанкционированных объектов  размещения</w:t>
                        </w:r>
                      </w:p>
                      <w:p w:rsidR="00197D36" w:rsidRPr="009A3959" w:rsidRDefault="00197D36" w:rsidP="00664FD0">
                        <w:pPr>
                          <w:pStyle w:val="ConsPlusCell"/>
                        </w:pPr>
                        <w:r w:rsidRPr="009A3959">
                          <w:t>промышленных отходов  и  рекультивации  техногенных массивов;</w:t>
                        </w:r>
                      </w:p>
                      <w:p w:rsidR="00197D36" w:rsidRPr="009A3959" w:rsidRDefault="00197D36" w:rsidP="00664FD0">
                        <w:pPr>
                          <w:pStyle w:val="ConsPlusCell"/>
                        </w:pPr>
                        <w:r w:rsidRPr="009A3959">
                          <w:t>экологическое просвещение населения</w:t>
                        </w:r>
                      </w:p>
                      <w:p w:rsidR="00197D36" w:rsidRPr="009A3959" w:rsidRDefault="00197D36" w:rsidP="00664FD0">
                        <w:pPr>
                          <w:pStyle w:val="ConsPlusCell"/>
                          <w:rPr>
                            <w:b/>
                            <w:bCs/>
                          </w:rPr>
                        </w:pPr>
                        <w:r w:rsidRPr="009A3959">
                          <w:rPr>
                            <w:b/>
                            <w:bCs/>
                          </w:rPr>
                          <w:t>Важнейшие       целевые индикаторы и показатели эффективности реализации Программы</w:t>
                        </w:r>
                      </w:p>
                      <w:p w:rsidR="00197D36" w:rsidRPr="009A3959" w:rsidRDefault="00197D36" w:rsidP="00664FD0">
                        <w:pPr>
                          <w:pStyle w:val="ConsPlusCell"/>
                        </w:pPr>
                        <w:r w:rsidRPr="009A3959">
                          <w:t>Доля использованных  и  обезвреженных  промышленных отходов  в  общем  объеме   отходов   производства, образовавшихся за год, %;</w:t>
                        </w:r>
                      </w:p>
                      <w:p w:rsidR="00197D36" w:rsidRPr="009A3959" w:rsidRDefault="00197D36" w:rsidP="00664FD0">
                        <w:pPr>
                          <w:pStyle w:val="ConsPlusCell"/>
                        </w:pPr>
                        <w:r w:rsidRPr="009A3959">
                          <w:t>количество  ликвидированных   объектов   размещения промышленных отходов, единицы;</w:t>
                        </w:r>
                      </w:p>
                      <w:p w:rsidR="00197D36" w:rsidRPr="009A3959" w:rsidRDefault="00197D36" w:rsidP="00664FD0">
                        <w:pPr>
                          <w:pStyle w:val="ConsPlusCell"/>
                        </w:pPr>
                        <w:r w:rsidRPr="009A3959">
                          <w:t>доля  рекультивированных  земель  в  общей  площади земель,  подвергшихся  экологическому  нарушению  и загрязнению, %</w:t>
                        </w:r>
                      </w:p>
                      <w:p w:rsidR="00197D36" w:rsidRPr="009A3959" w:rsidRDefault="00197D36" w:rsidP="00664FD0">
                        <w:pPr>
                          <w:pStyle w:val="ConsPlusCell"/>
                          <w:rPr>
                            <w:b/>
                            <w:bCs/>
                          </w:rPr>
                        </w:pPr>
                        <w:r w:rsidRPr="009A3959">
                          <w:rPr>
                            <w:b/>
                            <w:bCs/>
                          </w:rPr>
                          <w:t xml:space="preserve">Ожидаемые конечные результаты и показатели  социально-экономической эффективности реализации Программы  </w:t>
                        </w:r>
                      </w:p>
                      <w:p w:rsidR="00197D36" w:rsidRPr="009A3959" w:rsidRDefault="00197D36" w:rsidP="00664FD0">
                        <w:pPr>
                          <w:pStyle w:val="ConsPlusCell"/>
                        </w:pPr>
                        <w:r w:rsidRPr="009A3959">
                          <w:t>Увеличение  доли  использованных  и   обезвреженных промышленных  отходов  в   общем   объеме   отходов производства, образовавшихся за год, до 24%;</w:t>
                        </w:r>
                      </w:p>
                      <w:p w:rsidR="00197D36" w:rsidRPr="009A3959" w:rsidRDefault="00197D36" w:rsidP="00664FD0">
                        <w:pPr>
                          <w:pStyle w:val="ConsPlusCell"/>
                        </w:pPr>
                        <w:r w:rsidRPr="009A3959">
                          <w:t>увеличение доли рекультивированных земель  в  общей площади   земель,    подвергшихся    экологическому нарушению и загрязнению, до 10%;</w:t>
                        </w:r>
                      </w:p>
                      <w:p w:rsidR="00197D36" w:rsidRPr="009A3959" w:rsidRDefault="00197D36" w:rsidP="00664FD0">
                        <w:pPr>
                          <w:pStyle w:val="ConsPlusCell"/>
                        </w:pPr>
                        <w:r w:rsidRPr="009A3959">
                          <w:t>количество  ликвидированных   объектов   размещения промышленных отходов за время реализации  Программы</w:t>
                        </w:r>
                      </w:p>
                      <w:p w:rsidR="00197D36" w:rsidRPr="003E40A9" w:rsidRDefault="00197D36" w:rsidP="00664FD0">
                        <w:pPr>
                          <w:pStyle w:val="ConsPlusCell"/>
                        </w:pPr>
                        <w:r w:rsidRPr="009A3959">
                          <w:t>- 9 объектов</w:t>
                        </w:r>
                      </w:p>
                      <w:p w:rsidR="00197D36" w:rsidRPr="00981896" w:rsidRDefault="00197D36" w:rsidP="000413FE">
                        <w:pPr>
                          <w:rPr>
                            <w:rFonts w:ascii="Arial" w:hAnsi="Arial" w:cs="Arial"/>
                            <w:sz w:val="24"/>
                            <w:szCs w:val="24"/>
                            <w:highlight w:val="yellow"/>
                          </w:rPr>
                        </w:pPr>
                      </w:p>
                      <w:p w:rsidR="00197D36" w:rsidRPr="00731330" w:rsidRDefault="00197D36" w:rsidP="000413FE">
                        <w:pPr>
                          <w:ind w:firstLine="567"/>
                          <w:jc w:val="both"/>
                          <w:rPr>
                            <w:rFonts w:ascii="Arial" w:hAnsi="Arial" w:cs="Arial"/>
                            <w:sz w:val="24"/>
                            <w:szCs w:val="24"/>
                          </w:rPr>
                        </w:pPr>
                      </w:p>
                    </w:txbxContent>
                  </v:textbox>
                </v:shape>
              </w:pict>
            </w:r>
            <w:r>
              <w:rPr>
                <w:noProof/>
              </w:rPr>
              <w:pict>
                <v:shape id="_x0000_s1057" type="#_x0000_t202" style="position:absolute;left:0;text-align:left;margin-left:519.6pt;margin-top:.5pt;width:21.6pt;height:28.8pt;z-index:251835392" o:allowincell="f" filled="f" stroked="f">
                  <v:textbox style="mso-next-textbox:#_x0000_s1057">
                    <w:txbxContent>
                      <w:p w:rsidR="00197D36" w:rsidRDefault="00197D36" w:rsidP="000413FE"/>
                    </w:txbxContent>
                  </v:textbox>
                </v:shape>
              </w:pict>
            </w:r>
            <w:r>
              <w:rPr>
                <w:sz w:val="16"/>
                <w:szCs w:val="16"/>
              </w:rPr>
              <w:t>ПОСЛЕДУЮЩИЕ ЛИСТЫ ТЕКСТОВЫХ ДОКУМЕНТОВ,</w:t>
            </w:r>
          </w:p>
          <w:p w:rsidR="00197D36" w:rsidRDefault="00197D36" w:rsidP="00F7587B">
            <w:pPr>
              <w:ind w:left="113" w:right="113"/>
              <w:rPr>
                <w:sz w:val="16"/>
                <w:szCs w:val="16"/>
              </w:rPr>
            </w:pPr>
            <w:r>
              <w:rPr>
                <w:sz w:val="16"/>
                <w:szCs w:val="16"/>
              </w:rPr>
              <w:t>ЧЕРТЕЖИ СТРОИТЕЛЬНЫХ ИЗДЕЛИЙ</w:t>
            </w:r>
          </w:p>
          <w:p w:rsidR="00197D36" w:rsidRDefault="00197D36" w:rsidP="00F7587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F7587B">
            <w:pPr>
              <w:ind w:right="141"/>
              <w:jc w:val="center"/>
              <w:rPr>
                <w:b/>
                <w:bCs/>
                <w:sz w:val="24"/>
                <w:szCs w:val="24"/>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extDirection w:val="btLr"/>
            <w:vAlign w:val="center"/>
          </w:tcPr>
          <w:p w:rsidR="00197D36" w:rsidRDefault="00197D36" w:rsidP="00F7587B">
            <w:pPr>
              <w:ind w:left="113" w:right="113"/>
              <w:jc w:val="center"/>
            </w:pPr>
          </w:p>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71"/>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val="restart"/>
            <w:textDirection w:val="btLr"/>
            <w:vAlign w:val="center"/>
          </w:tcPr>
          <w:p w:rsidR="00197D36" w:rsidRDefault="00197D36" w:rsidP="00F7587B">
            <w:pPr>
              <w:ind w:left="113" w:right="113"/>
              <w:jc w:val="center"/>
            </w:pPr>
          </w:p>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tcPr>
          <w:p w:rsidR="00197D36" w:rsidRDefault="00197D36" w:rsidP="00F7587B"/>
        </w:tc>
        <w:tc>
          <w:tcPr>
            <w:tcW w:w="369" w:type="dxa"/>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319"/>
        </w:trPr>
        <w:tc>
          <w:tcPr>
            <w:tcW w:w="340" w:type="dxa"/>
          </w:tcPr>
          <w:p w:rsidR="00197D36" w:rsidRDefault="00197D36" w:rsidP="00F7587B"/>
        </w:tc>
        <w:tc>
          <w:tcPr>
            <w:tcW w:w="369" w:type="dxa"/>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tcPr>
          <w:p w:rsidR="00197D36" w:rsidRDefault="00197D36" w:rsidP="00F7587B"/>
        </w:tc>
        <w:tc>
          <w:tcPr>
            <w:tcW w:w="369" w:type="dxa"/>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F7587B">
            <w:r>
              <w:rPr>
                <w:noProof/>
              </w:rPr>
              <w:pict>
                <v:rect id="_x0000_s1058" style="position:absolute;margin-left:-1.1pt;margin-top:4.7pt;width:12.45pt;height:1in;z-index:251832320;mso-position-horizontal-relative:text;mso-position-vertical-relative:text" o:allowincell="f" filled="f" strokecolor="white" strokeweight="1pt">
                  <v:textbox style="layout-flow:vertical;mso-layout-flow-alt:bottom-to-top;mso-next-textbox:#_x0000_s1058" inset="1pt,1pt,1pt,1pt">
                    <w:txbxContent>
                      <w:p w:rsidR="00197D36" w:rsidRDefault="00197D36" w:rsidP="000413FE">
                        <w:pPr>
                          <w:ind w:right="24"/>
                          <w:jc w:val="center"/>
                          <w:rPr>
                            <w:sz w:val="16"/>
                            <w:szCs w:val="16"/>
                          </w:rPr>
                        </w:pPr>
                        <w:r>
                          <w:rPr>
                            <w:sz w:val="16"/>
                            <w:szCs w:val="16"/>
                          </w:rPr>
                          <w:t>Взам. инв.№</w:t>
                        </w:r>
                      </w:p>
                      <w:p w:rsidR="00197D36" w:rsidRDefault="00197D36" w:rsidP="000413FE">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20"/>
        </w:trPr>
        <w:tc>
          <w:tcPr>
            <w:tcW w:w="340" w:type="dxa"/>
            <w:vMerge/>
            <w:tcBorders>
              <w:left w:val="single" w:sz="12" w:space="0" w:color="auto"/>
            </w:tcBorders>
          </w:tcPr>
          <w:p w:rsidR="00197D36" w:rsidRDefault="00197D36" w:rsidP="00F7587B"/>
        </w:tc>
        <w:tc>
          <w:tcPr>
            <w:tcW w:w="369" w:type="dxa"/>
            <w:vMerge/>
            <w:tcBorders>
              <w:left w:val="single" w:sz="12" w:space="0" w:color="auto"/>
            </w:tcBorders>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26"/>
        </w:trPr>
        <w:tc>
          <w:tcPr>
            <w:tcW w:w="340" w:type="dxa"/>
            <w:vMerge/>
            <w:tcBorders>
              <w:left w:val="single" w:sz="12" w:space="0" w:color="auto"/>
            </w:tcBorders>
          </w:tcPr>
          <w:p w:rsidR="00197D36" w:rsidRDefault="00197D36" w:rsidP="00F7587B"/>
        </w:tc>
        <w:tc>
          <w:tcPr>
            <w:tcW w:w="369" w:type="dxa"/>
            <w:vMerge/>
            <w:tcBorders>
              <w:left w:val="single" w:sz="12" w:space="0" w:color="auto"/>
            </w:tcBorders>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tcBorders>
              <w:left w:val="single" w:sz="12" w:space="0" w:color="auto"/>
              <w:right w:val="single" w:sz="12" w:space="0" w:color="auto"/>
            </w:tcBorders>
          </w:tcPr>
          <w:p w:rsidR="00197D36" w:rsidRDefault="00197D36" w:rsidP="00F7587B">
            <w:pPr>
              <w:jc w:val="center"/>
              <w:rPr>
                <w:b/>
                <w:bCs/>
                <w:sz w:val="12"/>
                <w:szCs w:val="12"/>
              </w:rPr>
            </w:pPr>
          </w:p>
        </w:tc>
        <w:tc>
          <w:tcPr>
            <w:tcW w:w="369" w:type="dxa"/>
            <w:tcBorders>
              <w:left w:val="single" w:sz="12" w:space="0" w:color="auto"/>
            </w:tcBorders>
          </w:tcPr>
          <w:p w:rsidR="00197D36" w:rsidRDefault="00197D36" w:rsidP="00F7587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F7587B">
            <w:pPr>
              <w:jc w:val="center"/>
              <w:rPr>
                <w:b/>
                <w:bCs/>
                <w:sz w:val="12"/>
                <w:szCs w:val="12"/>
              </w:rPr>
            </w:pPr>
          </w:p>
        </w:tc>
        <w:tc>
          <w:tcPr>
            <w:tcW w:w="289" w:type="dxa"/>
            <w:tcBorders>
              <w:left w:val="single" w:sz="12" w:space="0" w:color="auto"/>
            </w:tcBorders>
          </w:tcPr>
          <w:p w:rsidR="00197D36" w:rsidRDefault="00197D36" w:rsidP="00F7587B">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bottom w:val="single" w:sz="12" w:space="0" w:color="auto"/>
            </w:tcBorders>
          </w:tcPr>
          <w:p w:rsidR="00197D36" w:rsidRDefault="00197D36" w:rsidP="00F7587B">
            <w:pPr>
              <w:jc w:val="center"/>
              <w:rPr>
                <w:b/>
                <w:bCs/>
              </w:rPr>
            </w:pPr>
          </w:p>
        </w:tc>
        <w:tc>
          <w:tcPr>
            <w:tcW w:w="10207" w:type="dxa"/>
            <w:gridSpan w:val="8"/>
            <w:vMerge/>
            <w:tcBorders>
              <w:left w:val="single" w:sz="12" w:space="0" w:color="auto"/>
              <w:right w:val="single" w:sz="12" w:space="0" w:color="auto"/>
            </w:tcBorders>
          </w:tcPr>
          <w:p w:rsidR="00197D36" w:rsidRDefault="00197D36" w:rsidP="00F7587B">
            <w:pPr>
              <w:jc w:val="center"/>
              <w:rPr>
                <w:b/>
                <w:bCs/>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F7587B">
            <w:pPr>
              <w:jc w:val="center"/>
              <w:rPr>
                <w:b/>
                <w:bCs/>
              </w:rPr>
            </w:pPr>
            <w:r>
              <w:rPr>
                <w:noProof/>
              </w:rPr>
              <w:pict>
                <v:rect id="_x0000_s1059" style="position:absolute;left:0;text-align:left;margin-left:-.5pt;margin-top:14.5pt;width:12.45pt;height:1in;z-index:251830272;mso-position-horizontal-relative:text;mso-position-vertical-relative:text" o:allowincell="f" filled="f" strokecolor="white" strokeweight="1pt">
                  <v:textbox style="layout-flow:vertical;mso-layout-flow-alt:bottom-to-top;mso-next-textbox:#_x0000_s1059" inset="1pt,1pt,1pt,1pt">
                    <w:txbxContent>
                      <w:p w:rsidR="00197D36" w:rsidRDefault="00197D36" w:rsidP="000413FE">
                        <w:pPr>
                          <w:ind w:right="24"/>
                          <w:jc w:val="center"/>
                          <w:rPr>
                            <w:sz w:val="16"/>
                            <w:szCs w:val="16"/>
                          </w:rPr>
                        </w:pPr>
                        <w:r>
                          <w:rPr>
                            <w:sz w:val="16"/>
                            <w:szCs w:val="16"/>
                          </w:rPr>
                          <w:t>Подпись и дата</w:t>
                        </w:r>
                      </w:p>
                      <w:p w:rsidR="00197D36" w:rsidRDefault="00197D36" w:rsidP="000413FE">
                        <w:pPr>
                          <w:ind w:right="24"/>
                          <w:jc w:val="center"/>
                          <w:rPr>
                            <w:sz w:val="22"/>
                            <w:szCs w:val="22"/>
                          </w:rPr>
                        </w:pPr>
                      </w:p>
                    </w:txbxContent>
                  </v:textbox>
                </v:rect>
              </w:pict>
            </w:r>
          </w:p>
        </w:tc>
        <w:tc>
          <w:tcPr>
            <w:tcW w:w="369" w:type="dxa"/>
            <w:tcBorders>
              <w:left w:val="single" w:sz="12" w:space="0" w:color="auto"/>
            </w:tcBorders>
          </w:tcPr>
          <w:p w:rsidR="00197D36" w:rsidRDefault="00197D36" w:rsidP="00F7587B">
            <w:pPr>
              <w:jc w:val="center"/>
              <w:rPr>
                <w:b/>
                <w:bCs/>
              </w:rPr>
            </w:pPr>
          </w:p>
        </w:tc>
        <w:tc>
          <w:tcPr>
            <w:tcW w:w="10207" w:type="dxa"/>
            <w:gridSpan w:val="8"/>
            <w:vMerge/>
            <w:tcBorders>
              <w:left w:val="single" w:sz="12" w:space="0" w:color="auto"/>
              <w:right w:val="single" w:sz="12" w:space="0" w:color="auto"/>
            </w:tcBorders>
          </w:tcPr>
          <w:p w:rsidR="00197D36" w:rsidRDefault="00197D36" w:rsidP="00F7587B">
            <w:pPr>
              <w:jc w:val="center"/>
              <w:rPr>
                <w:b/>
                <w:bCs/>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bottom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r>
              <w:rPr>
                <w:noProof/>
              </w:rPr>
              <w:pict>
                <v:rect id="_x0000_s1060" style="position:absolute;left:0;text-align:left;margin-left:-1.1pt;margin-top:4.3pt;width:12.45pt;height:64.8pt;z-index:251831296;mso-position-horizontal-relative:text;mso-position-vertical-relative:text" o:allowincell="f" filled="f" strokecolor="white" strokeweight="1pt">
                  <v:textbox style="layout-flow:vertical;mso-layout-flow-alt:bottom-to-top;mso-next-textbox:#_x0000_s1060" inset="1pt,1pt,1pt,1pt">
                    <w:txbxContent>
                      <w:p w:rsidR="00197D36" w:rsidRDefault="00197D36" w:rsidP="000413FE">
                        <w:pPr>
                          <w:ind w:right="24"/>
                          <w:jc w:val="center"/>
                          <w:rPr>
                            <w:sz w:val="16"/>
                            <w:szCs w:val="16"/>
                          </w:rPr>
                        </w:pPr>
                        <w:r>
                          <w:rPr>
                            <w:sz w:val="16"/>
                            <w:szCs w:val="16"/>
                          </w:rPr>
                          <w:t>Инв.№ подп.</w:t>
                        </w:r>
                      </w:p>
                      <w:p w:rsidR="00197D36" w:rsidRDefault="00197D36" w:rsidP="000413FE">
                        <w:pPr>
                          <w:ind w:right="24"/>
                          <w:jc w:val="center"/>
                          <w:rPr>
                            <w:sz w:val="16"/>
                            <w:szCs w:val="16"/>
                          </w:rPr>
                        </w:pPr>
                      </w:p>
                    </w:txbxContent>
                  </v:textbox>
                </v:rect>
              </w:pict>
            </w: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sz w:val="16"/>
                <w:szCs w:val="16"/>
              </w:rPr>
            </w:pPr>
          </w:p>
        </w:tc>
        <w:tc>
          <w:tcPr>
            <w:tcW w:w="289" w:type="dxa"/>
            <w:tcBorders>
              <w:left w:val="nil"/>
            </w:tcBorders>
          </w:tcPr>
          <w:p w:rsidR="00197D36" w:rsidRDefault="00197D36" w:rsidP="00F7587B">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F7587B">
            <w:pPr>
              <w:jc w:val="center"/>
              <w:rPr>
                <w:b/>
                <w:bCs/>
              </w:rPr>
            </w:pPr>
          </w:p>
          <w:p w:rsidR="00197D36" w:rsidRDefault="00197D36" w:rsidP="00F7587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F7587B">
            <w:pPr>
              <w:jc w:val="center"/>
              <w:rPr>
                <w:rFonts w:ascii="Arial Narrow" w:hAnsi="Arial Narrow" w:cs="Arial Narrow"/>
                <w:b/>
                <w:bCs/>
                <w:sz w:val="4"/>
                <w:szCs w:val="4"/>
              </w:rPr>
            </w:pPr>
          </w:p>
          <w:p w:rsidR="00197D36" w:rsidRDefault="00197D36" w:rsidP="00F7587B">
            <w:pPr>
              <w:pStyle w:val="Heading1"/>
              <w:rPr>
                <w:sz w:val="16"/>
                <w:szCs w:val="16"/>
              </w:rPr>
            </w:pPr>
            <w:r>
              <w:rPr>
                <w:sz w:val="16"/>
                <w:szCs w:val="16"/>
              </w:rPr>
              <w:t>Лист</w:t>
            </w:r>
          </w:p>
          <w:p w:rsidR="00197D36" w:rsidRDefault="00197D36" w:rsidP="00F7587B">
            <w:pPr>
              <w:jc w:val="cente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r>
              <w:rPr>
                <w:noProof/>
              </w:rPr>
              <w:pict>
                <v:line id="_x0000_s1061" style="position:absolute;left:0;text-align:left;z-index:25183436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954" w:type="dxa"/>
            <w:vMerge/>
            <w:tcBorders>
              <w:left w:val="single" w:sz="12" w:space="0" w:color="auto"/>
              <w:right w:val="single" w:sz="12" w:space="0" w:color="auto"/>
            </w:tcBorders>
          </w:tcPr>
          <w:p w:rsidR="00197D36" w:rsidRDefault="00197D36" w:rsidP="00F7587B">
            <w:pPr>
              <w:jc w:val="center"/>
              <w:rPr>
                <w:b/>
                <w:bCs/>
                <w:sz w:val="18"/>
                <w:szCs w:val="18"/>
              </w:rPr>
            </w:pPr>
          </w:p>
        </w:tc>
        <w:tc>
          <w:tcPr>
            <w:tcW w:w="567" w:type="dxa"/>
            <w:vMerge/>
            <w:tcBorders>
              <w:left w:val="single" w:sz="12" w:space="0" w:color="auto"/>
              <w:right w:val="single" w:sz="12" w:space="0" w:color="auto"/>
            </w:tcBorders>
          </w:tcPr>
          <w:p w:rsidR="00197D36" w:rsidRDefault="00197D36" w:rsidP="00F7587B">
            <w:pPr>
              <w:jc w:val="center"/>
              <w:rPr>
                <w:b/>
                <w:bCs/>
                <w:sz w:val="18"/>
                <w:szCs w:val="18"/>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bottom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F7587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F7587B">
            <w:pPr>
              <w:jc w:val="center"/>
              <w:rPr>
                <w:b/>
                <w:bCs/>
                <w:sz w:val="18"/>
                <w:szCs w:val="18"/>
              </w:rPr>
            </w:pPr>
          </w:p>
        </w:tc>
        <w:tc>
          <w:tcPr>
            <w:tcW w:w="289" w:type="dxa"/>
            <w:tcBorders>
              <w:left w:val="single" w:sz="12" w:space="0" w:color="auto"/>
            </w:tcBorders>
          </w:tcPr>
          <w:p w:rsidR="00197D36" w:rsidRDefault="00197D36" w:rsidP="00F7587B">
            <w:pPr>
              <w:jc w:val="center"/>
              <w:rPr>
                <w:b/>
                <w:bCs/>
              </w:rPr>
            </w:pPr>
          </w:p>
        </w:tc>
      </w:tr>
    </w:tbl>
    <w:p w:rsidR="00197D36" w:rsidRDefault="00197D36" w:rsidP="000413FE"/>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F7587B">
            <w:pPr>
              <w:ind w:left="113" w:right="113"/>
              <w:rPr>
                <w:sz w:val="16"/>
                <w:szCs w:val="16"/>
              </w:rPr>
            </w:pPr>
            <w:r>
              <w:rPr>
                <w:noProof/>
              </w:rPr>
              <w:pict>
                <v:shape id="_x0000_s1062" type="#_x0000_t202" style="position:absolute;left:0;text-align:left;margin-left:56.5pt;margin-top:4.3pt;width:460.8pt;height:733.45pt;z-index:251839488" o:allowincell="f" filled="f" stroked="f">
                  <v:textbox style="mso-next-textbox:#_x0000_s1062">
                    <w:txbxContent>
                      <w:p w:rsidR="00197D36" w:rsidRPr="009A3959" w:rsidRDefault="00197D36" w:rsidP="00664FD0">
                        <w:pPr>
                          <w:autoSpaceDE w:val="0"/>
                          <w:autoSpaceDN w:val="0"/>
                          <w:adjustRightInd w:val="0"/>
                          <w:rPr>
                            <w:rFonts w:ascii="Arial" w:hAnsi="Arial" w:cs="Arial"/>
                            <w:b/>
                            <w:bCs/>
                            <w:sz w:val="24"/>
                            <w:szCs w:val="24"/>
                          </w:rPr>
                        </w:pPr>
                        <w:r w:rsidRPr="009A3959">
                          <w:rPr>
                            <w:rFonts w:ascii="Arial" w:hAnsi="Arial" w:cs="Arial"/>
                            <w:b/>
                            <w:bCs/>
                            <w:sz w:val="24"/>
                            <w:szCs w:val="24"/>
                          </w:rPr>
                          <w:t>Республиканская Целевая Программа «Совершенствование системы управления твердыми бытовыми отходами в Республике Башкортостан» на 2011-2020 годы</w:t>
                        </w:r>
                      </w:p>
                      <w:p w:rsidR="00197D36" w:rsidRPr="009A3959" w:rsidRDefault="00197D36" w:rsidP="00664FD0">
                        <w:pPr>
                          <w:pStyle w:val="ConsPlusCell"/>
                          <w:rPr>
                            <w:b/>
                            <w:bCs/>
                          </w:rPr>
                        </w:pPr>
                        <w:r w:rsidRPr="009A3959">
                          <w:rPr>
                            <w:b/>
                            <w:bCs/>
                          </w:rPr>
                          <w:t>Цели   и   задачи    Программы</w:t>
                        </w:r>
                      </w:p>
                      <w:p w:rsidR="00197D36" w:rsidRPr="009A3959" w:rsidRDefault="00197D36" w:rsidP="00664FD0">
                        <w:pPr>
                          <w:pStyle w:val="ConsPlusCell"/>
                          <w:rPr>
                            <w:b/>
                            <w:bCs/>
                          </w:rPr>
                        </w:pPr>
                        <w:r w:rsidRPr="009A3959">
                          <w:rPr>
                            <w:b/>
                            <w:bCs/>
                          </w:rPr>
                          <w:t>Цели</w:t>
                        </w:r>
                      </w:p>
                      <w:p w:rsidR="00197D36" w:rsidRPr="009A3959" w:rsidRDefault="00197D36" w:rsidP="00664FD0">
                        <w:pPr>
                          <w:pStyle w:val="ConsPlusCell"/>
                        </w:pPr>
                        <w:r w:rsidRPr="009A3959">
                          <w:t>разработка и реализация комплекса мер,  направленных на совершенствование системы  обращения  с  твердыми бытовыми отходами и увеличение  их  использования  в качестве   вторичных   материальных   ресурсов    на</w:t>
                        </w:r>
                      </w:p>
                      <w:p w:rsidR="00197D36" w:rsidRPr="009A3959" w:rsidRDefault="00197D36" w:rsidP="00664FD0">
                        <w:pPr>
                          <w:pStyle w:val="ConsPlusCell"/>
                        </w:pPr>
                        <w:r w:rsidRPr="009A3959">
                          <w:t>территории Республики Башкортостан;</w:t>
                        </w:r>
                      </w:p>
                      <w:p w:rsidR="00197D36" w:rsidRPr="009A3959" w:rsidRDefault="00197D36" w:rsidP="00664FD0">
                        <w:pPr>
                          <w:pStyle w:val="ConsPlusCell"/>
                        </w:pPr>
                        <w:r w:rsidRPr="009A3959">
                          <w:t xml:space="preserve"> создание условий  для  развития  системы  управления твердыми    бытовыми    отходами    на    территории республики; улучшение  санитарного  и  экологического  состояния территорий муниципальных   образований   Республики Башкортостан;</w:t>
                        </w:r>
                      </w:p>
                      <w:p w:rsidR="00197D36" w:rsidRPr="009A3959" w:rsidRDefault="00197D36" w:rsidP="00664FD0">
                        <w:pPr>
                          <w:pStyle w:val="ConsPlusCell"/>
                        </w:pPr>
                        <w:r w:rsidRPr="009A3959">
                          <w:t>совершенствование  системы экологического образования  и  выработка  мер  экономического стимулирования населения республики</w:t>
                        </w:r>
                      </w:p>
                      <w:p w:rsidR="00197D36" w:rsidRPr="009A3959" w:rsidRDefault="00197D36" w:rsidP="00664FD0">
                        <w:pPr>
                          <w:pStyle w:val="ConsPlusCell"/>
                          <w:rPr>
                            <w:b/>
                            <w:bCs/>
                          </w:rPr>
                        </w:pPr>
                        <w:r w:rsidRPr="009A3959">
                          <w:rPr>
                            <w:b/>
                            <w:bCs/>
                          </w:rPr>
                          <w:t>Задачи:</w:t>
                        </w:r>
                      </w:p>
                      <w:p w:rsidR="00197D36" w:rsidRPr="009A3959" w:rsidRDefault="00197D36" w:rsidP="00664FD0">
                        <w:pPr>
                          <w:pStyle w:val="ConsPlusCell"/>
                        </w:pPr>
                        <w:r w:rsidRPr="009A3959">
                          <w:t>совершенствование правовой базы, регулирующей</w:t>
                        </w:r>
                      </w:p>
                      <w:p w:rsidR="00197D36" w:rsidRPr="009A3959" w:rsidRDefault="00197D36" w:rsidP="00664FD0">
                        <w:pPr>
                          <w:pStyle w:val="ConsPlusCell"/>
                        </w:pPr>
                        <w:r w:rsidRPr="009A3959">
                          <w:t>вопросы использования вторичных материальных</w:t>
                        </w:r>
                      </w:p>
                      <w:p w:rsidR="00197D36" w:rsidRPr="009A3959" w:rsidRDefault="00197D36" w:rsidP="00664FD0">
                        <w:pPr>
                          <w:pStyle w:val="ConsPlusCell"/>
                        </w:pPr>
                        <w:r w:rsidRPr="009A3959">
                          <w:t>ресурсов и обращения с твердыми бытовыми отходами</w:t>
                        </w:r>
                      </w:p>
                      <w:p w:rsidR="00197D36" w:rsidRPr="009A3959" w:rsidRDefault="00197D36" w:rsidP="00664FD0">
                        <w:pPr>
                          <w:pStyle w:val="ConsPlusCell"/>
                        </w:pPr>
                        <w:r w:rsidRPr="009A3959">
                          <w:t>на территории республики; создание и поддержка единой информационной среды в сфере обращения с твердыми бытовыми отходами и использования вторичных материальных ресурсов;</w:t>
                        </w:r>
                      </w:p>
                      <w:p w:rsidR="00197D36" w:rsidRPr="009A3959" w:rsidRDefault="00197D36" w:rsidP="00664FD0">
                        <w:pPr>
                          <w:pStyle w:val="ConsPlusCell"/>
                        </w:pPr>
                        <w:r w:rsidRPr="009A3959">
                          <w:t>подготовка к внедрению организованной системы</w:t>
                        </w:r>
                      </w:p>
                      <w:p w:rsidR="00197D36" w:rsidRPr="009A3959" w:rsidRDefault="00197D36" w:rsidP="00664FD0">
                        <w:pPr>
                          <w:pStyle w:val="ConsPlusCell"/>
                        </w:pPr>
                        <w:r w:rsidRPr="009A3959">
                          <w:t>обращения с твердыми бытовыми отходами на территории республики;</w:t>
                        </w:r>
                      </w:p>
                      <w:p w:rsidR="00197D36" w:rsidRPr="009A3959" w:rsidRDefault="00197D36" w:rsidP="00664FD0">
                        <w:pPr>
                          <w:pStyle w:val="ConsPlusCell"/>
                        </w:pPr>
                        <w:r w:rsidRPr="009A3959">
                          <w:t>проектирование  и строительство объектов сбора и размещения твердых бытовых отходов на территории муниципальных образований Республики Башкортостан;</w:t>
                        </w:r>
                      </w:p>
                      <w:p w:rsidR="00197D36" w:rsidRPr="009A3959" w:rsidRDefault="00197D36" w:rsidP="00664FD0">
                        <w:pPr>
                          <w:pStyle w:val="ConsPlusCell"/>
                        </w:pPr>
                        <w:r w:rsidRPr="009A3959">
                          <w:t>создание условий для развития производств по использованию вторичных  материальных ресурсов на территории республики;</w:t>
                        </w:r>
                      </w:p>
                      <w:p w:rsidR="00197D36" w:rsidRPr="009A3959" w:rsidRDefault="00197D36" w:rsidP="00664FD0">
                        <w:pPr>
                          <w:pStyle w:val="ConsPlusCell"/>
                        </w:pPr>
                        <w:r w:rsidRPr="009A3959">
                          <w:t>совершенствование существующих и формирование  новых</w:t>
                        </w:r>
                      </w:p>
                      <w:p w:rsidR="00197D36" w:rsidRPr="009A3959" w:rsidRDefault="00197D36" w:rsidP="00664FD0">
                        <w:pPr>
                          <w:pStyle w:val="ConsPlusCell"/>
                        </w:pPr>
                        <w:r w:rsidRPr="009A3959">
                          <w:t>механизмов экономического стимулирования деятельности по использованию вторичных материальных ресурсов;</w:t>
                        </w:r>
                      </w:p>
                      <w:p w:rsidR="00197D36" w:rsidRPr="009A3959" w:rsidRDefault="00197D36" w:rsidP="00664FD0">
                        <w:pPr>
                          <w:pStyle w:val="ConsPlusCell"/>
                        </w:pPr>
                        <w:r w:rsidRPr="009A3959">
                          <w:t>ликвидация несанкционированных объектов размещения отходов в целях снижения негативного техногенного воздействия на окружающую среду и улучшение экологической обстановки в республике;</w:t>
                        </w:r>
                      </w:p>
                      <w:p w:rsidR="00197D36" w:rsidRPr="009A3959" w:rsidRDefault="00197D36" w:rsidP="00664FD0">
                        <w:pPr>
                          <w:pStyle w:val="ConsPlusCell"/>
                        </w:pPr>
                        <w:r w:rsidRPr="009A3959">
                          <w:t>совершенствование системы экологического образования, воспитания и просвещения;</w:t>
                        </w:r>
                      </w:p>
                      <w:p w:rsidR="00197D36" w:rsidRPr="009A3959" w:rsidRDefault="00197D36" w:rsidP="00664FD0">
                        <w:pPr>
                          <w:jc w:val="both"/>
                          <w:rPr>
                            <w:rFonts w:ascii="Arial" w:hAnsi="Arial" w:cs="Arial"/>
                            <w:sz w:val="24"/>
                            <w:szCs w:val="24"/>
                          </w:rPr>
                        </w:pPr>
                        <w:r w:rsidRPr="009A3959">
                          <w:rPr>
                            <w:rFonts w:ascii="Arial" w:hAnsi="Arial" w:cs="Arial"/>
                            <w:sz w:val="24"/>
                            <w:szCs w:val="24"/>
                          </w:rPr>
                          <w:t>стимулирование  населения в сфере обращения с твердыми бытовыми отходами</w:t>
                        </w:r>
                      </w:p>
                      <w:p w:rsidR="00197D36" w:rsidRPr="009A3959" w:rsidRDefault="00197D36" w:rsidP="00664FD0">
                        <w:pPr>
                          <w:pStyle w:val="ConsPlusCell"/>
                          <w:rPr>
                            <w:b/>
                            <w:bCs/>
                          </w:rPr>
                        </w:pPr>
                        <w:r w:rsidRPr="009A3959">
                          <w:rPr>
                            <w:b/>
                            <w:bCs/>
                          </w:rPr>
                          <w:t xml:space="preserve">Сроки   и   этапы реализации Программы    </w:t>
                        </w:r>
                      </w:p>
                      <w:p w:rsidR="00197D36" w:rsidRPr="009A3959" w:rsidRDefault="00197D36" w:rsidP="00664FD0">
                        <w:pPr>
                          <w:pStyle w:val="ConsPlusCell"/>
                        </w:pPr>
                        <w:r w:rsidRPr="009A3959">
                          <w:t>2011 - 2020 годы, в два этапа:</w:t>
                        </w:r>
                      </w:p>
                      <w:p w:rsidR="00197D36" w:rsidRPr="009A3959" w:rsidRDefault="00197D36" w:rsidP="00664FD0">
                        <w:pPr>
                          <w:pStyle w:val="ConsPlusCell"/>
                          <w:rPr>
                            <w:b/>
                            <w:bCs/>
                          </w:rPr>
                        </w:pPr>
                        <w:r w:rsidRPr="009A3959">
                          <w:rPr>
                            <w:b/>
                            <w:bCs/>
                          </w:rPr>
                          <w:t>I этап - 2011 - 2013 годы:</w:t>
                        </w:r>
                      </w:p>
                      <w:p w:rsidR="00197D36" w:rsidRPr="009A3959" w:rsidRDefault="00197D36" w:rsidP="00664FD0">
                        <w:pPr>
                          <w:pStyle w:val="ConsPlusCell"/>
                        </w:pPr>
                        <w:r w:rsidRPr="009A3959">
                          <w:t>создание   организационных   механизмов   реализации Программы;</w:t>
                        </w:r>
                      </w:p>
                      <w:p w:rsidR="00197D36" w:rsidRPr="009A3959" w:rsidRDefault="00197D36" w:rsidP="00664FD0">
                        <w:pPr>
                          <w:pStyle w:val="ConsPlusCell"/>
                        </w:pPr>
                        <w:r w:rsidRPr="009A3959">
                          <w:t>проведение   эксперимента   по   раздельному  сбору твердых  бытовых  отходов   в   населенных   пунктах Республики Башкортостан;</w:t>
                        </w:r>
                      </w:p>
                      <w:p w:rsidR="00197D36" w:rsidRPr="009A3959" w:rsidRDefault="00197D36" w:rsidP="00664FD0">
                        <w:pPr>
                          <w:pStyle w:val="ConsPlusCell"/>
                        </w:pPr>
                        <w:r w:rsidRPr="009A3959">
                          <w:t>создание   генеральных   схем   очистки   территорий муниципальных   районов,   городских  округов  и республики в целом;</w:t>
                        </w:r>
                      </w:p>
                      <w:p w:rsidR="00197D36" w:rsidRPr="00A20288" w:rsidRDefault="00197D36" w:rsidP="00664FD0">
                        <w:pPr>
                          <w:pStyle w:val="ConsPlusCell"/>
                        </w:pPr>
                        <w:r w:rsidRPr="009A3959">
                          <w:t>начало   проектирования  и строительства первоочередных  объектов  обращения  с  отходами  на территориях   муниципальных    районов    РБ</w:t>
                        </w:r>
                      </w:p>
                      <w:p w:rsidR="00197D36" w:rsidRPr="001D582C" w:rsidRDefault="00197D36" w:rsidP="00664FD0">
                        <w:pPr>
                          <w:jc w:val="both"/>
                          <w:rPr>
                            <w:rFonts w:ascii="Arial" w:hAnsi="Arial" w:cs="Arial"/>
                            <w:sz w:val="24"/>
                            <w:szCs w:val="24"/>
                          </w:rPr>
                        </w:pPr>
                      </w:p>
                      <w:p w:rsidR="00197D36" w:rsidRPr="00731330" w:rsidRDefault="00197D36" w:rsidP="000413FE">
                        <w:pPr>
                          <w:ind w:firstLine="567"/>
                          <w:jc w:val="both"/>
                          <w:rPr>
                            <w:rFonts w:ascii="Arial" w:hAnsi="Arial" w:cs="Arial"/>
                            <w:sz w:val="24"/>
                            <w:szCs w:val="24"/>
                          </w:rPr>
                        </w:pPr>
                      </w:p>
                    </w:txbxContent>
                  </v:textbox>
                </v:shape>
              </w:pict>
            </w:r>
            <w:r>
              <w:rPr>
                <w:noProof/>
              </w:rPr>
              <w:pict>
                <v:shape id="_x0000_s1063" type="#_x0000_t202" style="position:absolute;left:0;text-align:left;margin-left:519.6pt;margin-top:.5pt;width:21.6pt;height:28.8pt;z-index:251841536" o:allowincell="f" filled="f" stroked="f">
                  <v:textbox style="mso-next-textbox:#_x0000_s1063">
                    <w:txbxContent>
                      <w:p w:rsidR="00197D36" w:rsidRDefault="00197D36" w:rsidP="000413FE"/>
                    </w:txbxContent>
                  </v:textbox>
                </v:shape>
              </w:pict>
            </w:r>
            <w:r>
              <w:rPr>
                <w:sz w:val="16"/>
                <w:szCs w:val="16"/>
              </w:rPr>
              <w:t>ПОСЛЕДУЮЩИЕ ЛИСТЫ ТЕКСТОВЫХ ДОКУМЕНТОВ,</w:t>
            </w:r>
          </w:p>
          <w:p w:rsidR="00197D36" w:rsidRDefault="00197D36" w:rsidP="00F7587B">
            <w:pPr>
              <w:ind w:left="113" w:right="113"/>
              <w:rPr>
                <w:sz w:val="16"/>
                <w:szCs w:val="16"/>
              </w:rPr>
            </w:pPr>
            <w:r>
              <w:rPr>
                <w:sz w:val="16"/>
                <w:szCs w:val="16"/>
              </w:rPr>
              <w:t>ЧЕРТЕЖИ СТРОИТЕЛЬНЫХ ИЗДЕЛИЙ</w:t>
            </w:r>
          </w:p>
          <w:p w:rsidR="00197D36" w:rsidRDefault="00197D36" w:rsidP="00F7587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F7587B">
            <w:pPr>
              <w:ind w:right="141"/>
              <w:jc w:val="center"/>
              <w:rPr>
                <w:b/>
                <w:bCs/>
                <w:sz w:val="24"/>
                <w:szCs w:val="24"/>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extDirection w:val="btLr"/>
            <w:vAlign w:val="center"/>
          </w:tcPr>
          <w:p w:rsidR="00197D36" w:rsidRDefault="00197D36" w:rsidP="00F7587B">
            <w:pPr>
              <w:ind w:left="113" w:right="113"/>
              <w:jc w:val="center"/>
            </w:pPr>
          </w:p>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71"/>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val="restart"/>
            <w:textDirection w:val="btLr"/>
            <w:vAlign w:val="center"/>
          </w:tcPr>
          <w:p w:rsidR="00197D36" w:rsidRDefault="00197D36" w:rsidP="00F7587B">
            <w:pPr>
              <w:ind w:left="113" w:right="113"/>
              <w:jc w:val="center"/>
            </w:pPr>
          </w:p>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tcPr>
          <w:p w:rsidR="00197D36" w:rsidRDefault="00197D36" w:rsidP="00F7587B"/>
        </w:tc>
        <w:tc>
          <w:tcPr>
            <w:tcW w:w="369" w:type="dxa"/>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319"/>
        </w:trPr>
        <w:tc>
          <w:tcPr>
            <w:tcW w:w="340" w:type="dxa"/>
          </w:tcPr>
          <w:p w:rsidR="00197D36" w:rsidRDefault="00197D36" w:rsidP="00F7587B"/>
        </w:tc>
        <w:tc>
          <w:tcPr>
            <w:tcW w:w="369" w:type="dxa"/>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tcPr>
          <w:p w:rsidR="00197D36" w:rsidRDefault="00197D36" w:rsidP="00F7587B"/>
        </w:tc>
        <w:tc>
          <w:tcPr>
            <w:tcW w:w="369" w:type="dxa"/>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F7587B">
            <w:r>
              <w:rPr>
                <w:noProof/>
              </w:rPr>
              <w:pict>
                <v:rect id="_x0000_s1064" style="position:absolute;margin-left:-1.1pt;margin-top:4.7pt;width:12.45pt;height:1in;z-index:251838464;mso-position-horizontal-relative:text;mso-position-vertical-relative:text" o:allowincell="f" filled="f" strokecolor="white" strokeweight="1pt">
                  <v:textbox style="layout-flow:vertical;mso-layout-flow-alt:bottom-to-top;mso-next-textbox:#_x0000_s1064" inset="1pt,1pt,1pt,1pt">
                    <w:txbxContent>
                      <w:p w:rsidR="00197D36" w:rsidRDefault="00197D36" w:rsidP="000413FE">
                        <w:pPr>
                          <w:ind w:right="24"/>
                          <w:jc w:val="center"/>
                          <w:rPr>
                            <w:sz w:val="16"/>
                            <w:szCs w:val="16"/>
                          </w:rPr>
                        </w:pPr>
                        <w:r>
                          <w:rPr>
                            <w:sz w:val="16"/>
                            <w:szCs w:val="16"/>
                          </w:rPr>
                          <w:t>Взам. инв.№</w:t>
                        </w:r>
                      </w:p>
                      <w:p w:rsidR="00197D36" w:rsidRDefault="00197D36" w:rsidP="000413FE">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20"/>
        </w:trPr>
        <w:tc>
          <w:tcPr>
            <w:tcW w:w="340" w:type="dxa"/>
            <w:vMerge/>
            <w:tcBorders>
              <w:left w:val="single" w:sz="12" w:space="0" w:color="auto"/>
            </w:tcBorders>
          </w:tcPr>
          <w:p w:rsidR="00197D36" w:rsidRDefault="00197D36" w:rsidP="00F7587B"/>
        </w:tc>
        <w:tc>
          <w:tcPr>
            <w:tcW w:w="369" w:type="dxa"/>
            <w:vMerge/>
            <w:tcBorders>
              <w:left w:val="single" w:sz="12" w:space="0" w:color="auto"/>
            </w:tcBorders>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26"/>
        </w:trPr>
        <w:tc>
          <w:tcPr>
            <w:tcW w:w="340" w:type="dxa"/>
            <w:vMerge/>
            <w:tcBorders>
              <w:left w:val="single" w:sz="12" w:space="0" w:color="auto"/>
            </w:tcBorders>
          </w:tcPr>
          <w:p w:rsidR="00197D36" w:rsidRDefault="00197D36" w:rsidP="00F7587B"/>
        </w:tc>
        <w:tc>
          <w:tcPr>
            <w:tcW w:w="369" w:type="dxa"/>
            <w:vMerge/>
            <w:tcBorders>
              <w:left w:val="single" w:sz="12" w:space="0" w:color="auto"/>
            </w:tcBorders>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tcBorders>
              <w:left w:val="single" w:sz="12" w:space="0" w:color="auto"/>
              <w:right w:val="single" w:sz="12" w:space="0" w:color="auto"/>
            </w:tcBorders>
          </w:tcPr>
          <w:p w:rsidR="00197D36" w:rsidRDefault="00197D36" w:rsidP="00F7587B">
            <w:pPr>
              <w:jc w:val="center"/>
              <w:rPr>
                <w:b/>
                <w:bCs/>
                <w:sz w:val="12"/>
                <w:szCs w:val="12"/>
              </w:rPr>
            </w:pPr>
          </w:p>
        </w:tc>
        <w:tc>
          <w:tcPr>
            <w:tcW w:w="369" w:type="dxa"/>
            <w:tcBorders>
              <w:left w:val="single" w:sz="12" w:space="0" w:color="auto"/>
            </w:tcBorders>
          </w:tcPr>
          <w:p w:rsidR="00197D36" w:rsidRDefault="00197D36" w:rsidP="00F7587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F7587B">
            <w:pPr>
              <w:jc w:val="center"/>
              <w:rPr>
                <w:b/>
                <w:bCs/>
                <w:sz w:val="12"/>
                <w:szCs w:val="12"/>
              </w:rPr>
            </w:pPr>
          </w:p>
        </w:tc>
        <w:tc>
          <w:tcPr>
            <w:tcW w:w="289" w:type="dxa"/>
            <w:tcBorders>
              <w:left w:val="single" w:sz="12" w:space="0" w:color="auto"/>
            </w:tcBorders>
          </w:tcPr>
          <w:p w:rsidR="00197D36" w:rsidRDefault="00197D36" w:rsidP="00F7587B">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bottom w:val="single" w:sz="12" w:space="0" w:color="auto"/>
            </w:tcBorders>
          </w:tcPr>
          <w:p w:rsidR="00197D36" w:rsidRDefault="00197D36" w:rsidP="00F7587B">
            <w:pPr>
              <w:jc w:val="center"/>
              <w:rPr>
                <w:b/>
                <w:bCs/>
              </w:rPr>
            </w:pPr>
          </w:p>
        </w:tc>
        <w:tc>
          <w:tcPr>
            <w:tcW w:w="10207" w:type="dxa"/>
            <w:gridSpan w:val="8"/>
            <w:vMerge/>
            <w:tcBorders>
              <w:left w:val="single" w:sz="12" w:space="0" w:color="auto"/>
              <w:right w:val="single" w:sz="12" w:space="0" w:color="auto"/>
            </w:tcBorders>
          </w:tcPr>
          <w:p w:rsidR="00197D36" w:rsidRDefault="00197D36" w:rsidP="00F7587B">
            <w:pPr>
              <w:jc w:val="center"/>
              <w:rPr>
                <w:b/>
                <w:bCs/>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F7587B">
            <w:pPr>
              <w:jc w:val="center"/>
              <w:rPr>
                <w:b/>
                <w:bCs/>
              </w:rPr>
            </w:pPr>
            <w:r>
              <w:rPr>
                <w:noProof/>
              </w:rPr>
              <w:pict>
                <v:rect id="_x0000_s1065" style="position:absolute;left:0;text-align:left;margin-left:-.5pt;margin-top:14.5pt;width:12.45pt;height:1in;z-index:251836416;mso-position-horizontal-relative:text;mso-position-vertical-relative:text" o:allowincell="f" filled="f" strokecolor="white" strokeweight="1pt">
                  <v:textbox style="layout-flow:vertical;mso-layout-flow-alt:bottom-to-top;mso-next-textbox:#_x0000_s1065" inset="1pt,1pt,1pt,1pt">
                    <w:txbxContent>
                      <w:p w:rsidR="00197D36" w:rsidRDefault="00197D36" w:rsidP="000413FE">
                        <w:pPr>
                          <w:ind w:right="24"/>
                          <w:jc w:val="center"/>
                          <w:rPr>
                            <w:sz w:val="16"/>
                            <w:szCs w:val="16"/>
                          </w:rPr>
                        </w:pPr>
                        <w:r>
                          <w:rPr>
                            <w:sz w:val="16"/>
                            <w:szCs w:val="16"/>
                          </w:rPr>
                          <w:t>Подпись и дата</w:t>
                        </w:r>
                      </w:p>
                      <w:p w:rsidR="00197D36" w:rsidRDefault="00197D36" w:rsidP="000413FE">
                        <w:pPr>
                          <w:ind w:right="24"/>
                          <w:jc w:val="center"/>
                          <w:rPr>
                            <w:sz w:val="22"/>
                            <w:szCs w:val="22"/>
                          </w:rPr>
                        </w:pPr>
                      </w:p>
                    </w:txbxContent>
                  </v:textbox>
                </v:rect>
              </w:pict>
            </w:r>
          </w:p>
        </w:tc>
        <w:tc>
          <w:tcPr>
            <w:tcW w:w="369" w:type="dxa"/>
            <w:tcBorders>
              <w:left w:val="single" w:sz="12" w:space="0" w:color="auto"/>
            </w:tcBorders>
          </w:tcPr>
          <w:p w:rsidR="00197D36" w:rsidRDefault="00197D36" w:rsidP="00F7587B">
            <w:pPr>
              <w:jc w:val="center"/>
              <w:rPr>
                <w:b/>
                <w:bCs/>
              </w:rPr>
            </w:pPr>
          </w:p>
        </w:tc>
        <w:tc>
          <w:tcPr>
            <w:tcW w:w="10207" w:type="dxa"/>
            <w:gridSpan w:val="8"/>
            <w:vMerge/>
            <w:tcBorders>
              <w:left w:val="single" w:sz="12" w:space="0" w:color="auto"/>
              <w:right w:val="single" w:sz="12" w:space="0" w:color="auto"/>
            </w:tcBorders>
          </w:tcPr>
          <w:p w:rsidR="00197D36" w:rsidRDefault="00197D36" w:rsidP="00F7587B">
            <w:pPr>
              <w:jc w:val="center"/>
              <w:rPr>
                <w:b/>
                <w:bCs/>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bottom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r>
              <w:rPr>
                <w:noProof/>
              </w:rPr>
              <w:pict>
                <v:rect id="_x0000_s1066" style="position:absolute;left:0;text-align:left;margin-left:-1.1pt;margin-top:4.3pt;width:12.45pt;height:64.8pt;z-index:251837440;mso-position-horizontal-relative:text;mso-position-vertical-relative:text" o:allowincell="f" filled="f" strokecolor="white" strokeweight="1pt">
                  <v:textbox style="layout-flow:vertical;mso-layout-flow-alt:bottom-to-top;mso-next-textbox:#_x0000_s1066" inset="1pt,1pt,1pt,1pt">
                    <w:txbxContent>
                      <w:p w:rsidR="00197D36" w:rsidRDefault="00197D36" w:rsidP="000413FE">
                        <w:pPr>
                          <w:ind w:right="24"/>
                          <w:jc w:val="center"/>
                          <w:rPr>
                            <w:sz w:val="16"/>
                            <w:szCs w:val="16"/>
                          </w:rPr>
                        </w:pPr>
                        <w:r>
                          <w:rPr>
                            <w:sz w:val="16"/>
                            <w:szCs w:val="16"/>
                          </w:rPr>
                          <w:t>Инв.№ подп.</w:t>
                        </w:r>
                      </w:p>
                      <w:p w:rsidR="00197D36" w:rsidRDefault="00197D36" w:rsidP="000413FE">
                        <w:pPr>
                          <w:ind w:right="24"/>
                          <w:jc w:val="center"/>
                          <w:rPr>
                            <w:sz w:val="16"/>
                            <w:szCs w:val="16"/>
                          </w:rPr>
                        </w:pPr>
                      </w:p>
                    </w:txbxContent>
                  </v:textbox>
                </v:rect>
              </w:pict>
            </w: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sz w:val="16"/>
                <w:szCs w:val="16"/>
              </w:rPr>
            </w:pPr>
          </w:p>
        </w:tc>
        <w:tc>
          <w:tcPr>
            <w:tcW w:w="289" w:type="dxa"/>
            <w:tcBorders>
              <w:left w:val="nil"/>
            </w:tcBorders>
          </w:tcPr>
          <w:p w:rsidR="00197D36" w:rsidRDefault="00197D36" w:rsidP="00F7587B">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F7587B">
            <w:pPr>
              <w:jc w:val="center"/>
              <w:rPr>
                <w:b/>
                <w:bCs/>
              </w:rPr>
            </w:pPr>
          </w:p>
          <w:p w:rsidR="00197D36" w:rsidRDefault="00197D36" w:rsidP="00F7587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F7587B">
            <w:pPr>
              <w:jc w:val="center"/>
              <w:rPr>
                <w:rFonts w:ascii="Arial Narrow" w:hAnsi="Arial Narrow" w:cs="Arial Narrow"/>
                <w:b/>
                <w:bCs/>
                <w:sz w:val="4"/>
                <w:szCs w:val="4"/>
              </w:rPr>
            </w:pPr>
          </w:p>
          <w:p w:rsidR="00197D36" w:rsidRDefault="00197D36" w:rsidP="00F7587B">
            <w:pPr>
              <w:pStyle w:val="Heading1"/>
              <w:rPr>
                <w:sz w:val="16"/>
                <w:szCs w:val="16"/>
              </w:rPr>
            </w:pPr>
            <w:r>
              <w:rPr>
                <w:sz w:val="16"/>
                <w:szCs w:val="16"/>
              </w:rPr>
              <w:t>Лист</w:t>
            </w:r>
          </w:p>
          <w:p w:rsidR="00197D36" w:rsidRDefault="00197D36" w:rsidP="00F7587B">
            <w:pPr>
              <w:jc w:val="cente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r>
              <w:rPr>
                <w:noProof/>
              </w:rPr>
              <w:pict>
                <v:line id="_x0000_s1067" style="position:absolute;left:0;text-align:left;z-index:25184051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954" w:type="dxa"/>
            <w:vMerge/>
            <w:tcBorders>
              <w:left w:val="single" w:sz="12" w:space="0" w:color="auto"/>
              <w:right w:val="single" w:sz="12" w:space="0" w:color="auto"/>
            </w:tcBorders>
          </w:tcPr>
          <w:p w:rsidR="00197D36" w:rsidRDefault="00197D36" w:rsidP="00F7587B">
            <w:pPr>
              <w:jc w:val="center"/>
              <w:rPr>
                <w:b/>
                <w:bCs/>
                <w:sz w:val="18"/>
                <w:szCs w:val="18"/>
              </w:rPr>
            </w:pPr>
          </w:p>
        </w:tc>
        <w:tc>
          <w:tcPr>
            <w:tcW w:w="567" w:type="dxa"/>
            <w:vMerge/>
            <w:tcBorders>
              <w:left w:val="single" w:sz="12" w:space="0" w:color="auto"/>
              <w:right w:val="single" w:sz="12" w:space="0" w:color="auto"/>
            </w:tcBorders>
          </w:tcPr>
          <w:p w:rsidR="00197D36" w:rsidRDefault="00197D36" w:rsidP="00F7587B">
            <w:pPr>
              <w:jc w:val="center"/>
              <w:rPr>
                <w:b/>
                <w:bCs/>
                <w:sz w:val="18"/>
                <w:szCs w:val="18"/>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bottom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F7587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F7587B">
            <w:pPr>
              <w:jc w:val="center"/>
              <w:rPr>
                <w:b/>
                <w:bCs/>
                <w:sz w:val="18"/>
                <w:szCs w:val="18"/>
              </w:rPr>
            </w:pPr>
          </w:p>
        </w:tc>
        <w:tc>
          <w:tcPr>
            <w:tcW w:w="289" w:type="dxa"/>
            <w:tcBorders>
              <w:left w:val="single" w:sz="12" w:space="0" w:color="auto"/>
            </w:tcBorders>
          </w:tcPr>
          <w:p w:rsidR="00197D36" w:rsidRDefault="00197D36" w:rsidP="00F7587B">
            <w:pPr>
              <w:jc w:val="center"/>
              <w:rPr>
                <w:b/>
                <w:bCs/>
              </w:rPr>
            </w:pPr>
          </w:p>
        </w:tc>
      </w:tr>
    </w:tbl>
    <w:p w:rsidR="00197D36" w:rsidRDefault="00197D36" w:rsidP="000413FE"/>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F7587B">
            <w:pPr>
              <w:ind w:left="113" w:right="113"/>
              <w:rPr>
                <w:sz w:val="16"/>
                <w:szCs w:val="16"/>
              </w:rPr>
            </w:pPr>
            <w:r>
              <w:rPr>
                <w:noProof/>
              </w:rPr>
              <w:pict>
                <v:shape id="_x0000_s1068" type="#_x0000_t202" style="position:absolute;left:0;text-align:left;margin-left:56.5pt;margin-top:4.3pt;width:460.8pt;height:733.45pt;z-index:251845632" o:allowincell="f" filled="f" stroked="f">
                  <v:textbox style="mso-next-textbox:#_x0000_s1068">
                    <w:txbxContent>
                      <w:p w:rsidR="00197D36" w:rsidRPr="009A3959" w:rsidRDefault="00197D36" w:rsidP="00664FD0">
                        <w:pPr>
                          <w:pStyle w:val="ConsPlusCell"/>
                        </w:pPr>
                        <w:r w:rsidRPr="009A3959">
                          <w:rPr>
                            <w:b/>
                            <w:bCs/>
                          </w:rPr>
                          <w:t>II этап - 2014 - 2020 годы</w:t>
                        </w:r>
                        <w:r w:rsidRPr="009A3959">
                          <w:t>:</w:t>
                        </w:r>
                      </w:p>
                      <w:p w:rsidR="00197D36" w:rsidRPr="009A3959" w:rsidRDefault="00197D36" w:rsidP="00664FD0">
                        <w:pPr>
                          <w:pStyle w:val="ConsPlusCell"/>
                        </w:pPr>
                        <w:r w:rsidRPr="009A3959">
                          <w:t>реализация комплекса мер, направленных  на  создание производств по  переработке  вторичных  материальных ресурсов,  и  ликвидация  мест  несанкционированного размещения  отходов  на  территориях   муниципальных</w:t>
                        </w:r>
                      </w:p>
                      <w:p w:rsidR="00197D36" w:rsidRPr="009A3959" w:rsidRDefault="00197D36" w:rsidP="00664FD0">
                        <w:pPr>
                          <w:pStyle w:val="ConsPlusCell"/>
                        </w:pPr>
                        <w:r w:rsidRPr="009A3959">
                          <w:t>районов    и  городских  округов Республики Башкортостан;</w:t>
                        </w:r>
                      </w:p>
                      <w:p w:rsidR="00197D36" w:rsidRPr="009A3959" w:rsidRDefault="00197D36" w:rsidP="00664FD0">
                        <w:pPr>
                          <w:pStyle w:val="ConsPlusCell"/>
                        </w:pPr>
                        <w:r w:rsidRPr="009A3959">
                          <w:t>корректировка  программных  мероприятий   с   учетом итогов реализации I этапа Программы</w:t>
                        </w:r>
                      </w:p>
                      <w:p w:rsidR="00197D36" w:rsidRPr="009A3959" w:rsidRDefault="00197D36" w:rsidP="00664FD0">
                        <w:pPr>
                          <w:pStyle w:val="ConsPlusCell"/>
                          <w:rPr>
                            <w:b/>
                            <w:bCs/>
                          </w:rPr>
                        </w:pPr>
                        <w:r w:rsidRPr="009A3959">
                          <w:rPr>
                            <w:b/>
                            <w:bCs/>
                          </w:rPr>
                          <w:t>Важнейшие целевые  индикаторы  и показатели Программы</w:t>
                        </w:r>
                      </w:p>
                      <w:p w:rsidR="00197D36" w:rsidRPr="009A3959" w:rsidRDefault="00197D36" w:rsidP="00664FD0">
                        <w:pPr>
                          <w:pStyle w:val="ConsPlusCell"/>
                        </w:pPr>
                        <w:r w:rsidRPr="009A3959">
                          <w:t>Количество населенных пунктов,  охваченных  системой сбора  и  удаления  твердых  бытовых   отходов,   по отношению к  общему  количеству  населенных  пунктов Республики Башкортостан - 100%;</w:t>
                        </w:r>
                      </w:p>
                      <w:p w:rsidR="00197D36" w:rsidRPr="009A3959" w:rsidRDefault="00197D36" w:rsidP="00664FD0">
                        <w:pPr>
                          <w:pStyle w:val="ConsPlusCell"/>
                        </w:pPr>
                        <w:r w:rsidRPr="009A3959">
                          <w:t>количество  объектов  размещения   твердых   бытовых отходов,  соответствующих  современным   требованиям природоохранного законодательства, - 100%;</w:t>
                        </w:r>
                      </w:p>
                      <w:p w:rsidR="00197D36" w:rsidRPr="009A3959" w:rsidRDefault="00197D36" w:rsidP="00664FD0">
                        <w:pPr>
                          <w:pStyle w:val="ConsPlusCell"/>
                        </w:pPr>
                        <w:r w:rsidRPr="009A3959">
                          <w:t>доля   коммунальных   отходов,   использованных    в качестве вторичных материальных ресурсов, - 33%;</w:t>
                        </w:r>
                      </w:p>
                      <w:p w:rsidR="00197D36" w:rsidRPr="009A3959" w:rsidRDefault="00197D36" w:rsidP="00664FD0">
                        <w:pPr>
                          <w:pStyle w:val="ConsPlusCell"/>
                        </w:pPr>
                        <w:r w:rsidRPr="009A3959">
                          <w:t>количество   несанкционированных   мест   размещения твердых бытовых отходов - 0</w:t>
                        </w:r>
                      </w:p>
                      <w:p w:rsidR="00197D36" w:rsidRPr="009A3959" w:rsidRDefault="00197D36" w:rsidP="00664FD0">
                        <w:pPr>
                          <w:pStyle w:val="ConsPlusCell"/>
                          <w:rPr>
                            <w:rFonts w:ascii="Courier New" w:hAnsi="Courier New" w:cs="Courier New"/>
                            <w:b/>
                            <w:bCs/>
                            <w:sz w:val="20"/>
                            <w:szCs w:val="20"/>
                          </w:rPr>
                        </w:pPr>
                        <w:r w:rsidRPr="009A3959">
                          <w:rPr>
                            <w:b/>
                            <w:bCs/>
                          </w:rPr>
                          <w:t>Ожидаемые   конечные  результаты   реализации  Программы  и  показатели  ее  социально-  экономической  эффективности</w:t>
                        </w:r>
                        <w:r w:rsidRPr="009A3959">
                          <w:rPr>
                            <w:rFonts w:ascii="Courier New" w:hAnsi="Courier New" w:cs="Courier New"/>
                            <w:b/>
                            <w:bCs/>
                            <w:sz w:val="20"/>
                            <w:szCs w:val="20"/>
                          </w:rPr>
                          <w:t xml:space="preserve"> </w:t>
                        </w:r>
                      </w:p>
                      <w:p w:rsidR="00197D36" w:rsidRPr="009A3959" w:rsidRDefault="00197D36" w:rsidP="00664FD0">
                        <w:pPr>
                          <w:pStyle w:val="ConsPlusCell"/>
                        </w:pPr>
                        <w:r w:rsidRPr="009A3959">
                          <w:t>Обеспечение   к   2020   году   населенных   пунктов Республики Башкортостан системами сбора  и  удаления твердых  бытовых  отходов, соответствующими</w:t>
                        </w:r>
                      </w:p>
                      <w:p w:rsidR="00197D36" w:rsidRPr="009A3959" w:rsidRDefault="00197D36" w:rsidP="00664FD0">
                        <w:pPr>
                          <w:pStyle w:val="ConsPlusCell"/>
                        </w:pPr>
                        <w:r w:rsidRPr="009A3959">
                          <w:t>требованиям  природоохранного  законодательства,-100%;</w:t>
                        </w:r>
                      </w:p>
                      <w:p w:rsidR="00197D36" w:rsidRPr="009A3959" w:rsidRDefault="00197D36" w:rsidP="00664FD0">
                        <w:pPr>
                          <w:pStyle w:val="ConsPlusCell"/>
                        </w:pPr>
                        <w:r w:rsidRPr="009A3959">
                          <w:t>сокращение доли коммунальных отходов, размещаемых  в природной среде, с 97 до 67%;</w:t>
                        </w:r>
                      </w:p>
                      <w:p w:rsidR="00197D36" w:rsidRPr="009A3959" w:rsidRDefault="00197D36" w:rsidP="00664FD0">
                        <w:pPr>
                          <w:pStyle w:val="ConsPlusCell"/>
                        </w:pPr>
                        <w:r w:rsidRPr="009A3959">
                          <w:t>увеличение количества  объектов  размещения  твердых бытовых   отходов,    соответствующих    современным требованиям, с 35 до 100%;</w:t>
                        </w:r>
                      </w:p>
                      <w:p w:rsidR="00197D36" w:rsidRPr="009A3959" w:rsidRDefault="00197D36" w:rsidP="00664FD0">
                        <w:pPr>
                          <w:pStyle w:val="ConsPlusCell"/>
                        </w:pPr>
                        <w:r w:rsidRPr="009A3959">
                          <w:t>увеличение      доли      коммунальных      отходов, использованных  в  качестве  вторичных  материальных ресурсов, с 3 до 33%;</w:t>
                        </w:r>
                      </w:p>
                      <w:p w:rsidR="00197D36" w:rsidRPr="009A3959" w:rsidRDefault="00197D36" w:rsidP="00664FD0">
                        <w:pPr>
                          <w:pStyle w:val="ConsPlusCell"/>
                        </w:pPr>
                        <w:r w:rsidRPr="009A3959">
                          <w:t>полная ликвидация к  2020  году  несанкционированных</w:t>
                        </w:r>
                      </w:p>
                      <w:p w:rsidR="00197D36" w:rsidRPr="009A3959" w:rsidRDefault="00197D36" w:rsidP="00664FD0">
                        <w:pPr>
                          <w:pStyle w:val="ConsPlusCell"/>
                        </w:pPr>
                        <w:r w:rsidRPr="009A3959">
                          <w:t>мест размещения твердых бытовых отходов</w:t>
                        </w:r>
                      </w:p>
                      <w:p w:rsidR="00197D36" w:rsidRPr="009A3959" w:rsidRDefault="00197D36" w:rsidP="0068773B">
                        <w:pPr>
                          <w:rPr>
                            <w:rFonts w:ascii="Arial" w:hAnsi="Arial" w:cs="Arial"/>
                            <w:sz w:val="24"/>
                            <w:szCs w:val="24"/>
                          </w:rPr>
                        </w:pPr>
                      </w:p>
                      <w:p w:rsidR="00197D36" w:rsidRPr="009A3959" w:rsidRDefault="00197D36" w:rsidP="00445966">
                        <w:pPr>
                          <w:rPr>
                            <w:rFonts w:ascii="Arial" w:hAnsi="Arial" w:cs="Arial"/>
                            <w:b/>
                            <w:bCs/>
                            <w:sz w:val="24"/>
                            <w:szCs w:val="24"/>
                          </w:rPr>
                        </w:pPr>
                        <w:r w:rsidRPr="009A3959">
                          <w:rPr>
                            <w:rFonts w:ascii="Arial" w:hAnsi="Arial" w:cs="Arial"/>
                            <w:b/>
                            <w:bCs/>
                            <w:sz w:val="24"/>
                            <w:szCs w:val="24"/>
                          </w:rPr>
                          <w:t>Мероприятия по реализации программы, предусмотренные проектом</w:t>
                        </w:r>
                      </w:p>
                      <w:p w:rsidR="00197D36" w:rsidRPr="009A3959" w:rsidRDefault="00197D36" w:rsidP="0068773B">
                        <w:pPr>
                          <w:rPr>
                            <w:rFonts w:ascii="Arial" w:hAnsi="Arial" w:cs="Arial"/>
                            <w:sz w:val="24"/>
                            <w:szCs w:val="24"/>
                          </w:rPr>
                        </w:pPr>
                      </w:p>
                      <w:p w:rsidR="00197D36" w:rsidRPr="009A3959" w:rsidRDefault="00197D36" w:rsidP="0068773B">
                        <w:pPr>
                          <w:ind w:firstLine="540"/>
                          <w:rPr>
                            <w:rFonts w:ascii="Arial" w:hAnsi="Arial" w:cs="Arial"/>
                            <w:sz w:val="24"/>
                            <w:szCs w:val="24"/>
                          </w:rPr>
                        </w:pPr>
                        <w:r w:rsidRPr="009A3959">
                          <w:rPr>
                            <w:rFonts w:ascii="Arial" w:hAnsi="Arial" w:cs="Arial"/>
                            <w:sz w:val="24"/>
                            <w:szCs w:val="24"/>
                          </w:rPr>
                          <w:t>В сельском поселении Калинниковский сельсовет проектом предлагается</w:t>
                        </w:r>
                      </w:p>
                      <w:p w:rsidR="00197D36" w:rsidRPr="009A3959" w:rsidRDefault="00197D36" w:rsidP="0068773B">
                        <w:pPr>
                          <w:autoSpaceDE w:val="0"/>
                          <w:autoSpaceDN w:val="0"/>
                          <w:adjustRightInd w:val="0"/>
                          <w:ind w:firstLine="540"/>
                          <w:jc w:val="both"/>
                          <w:rPr>
                            <w:rFonts w:ascii="Arial" w:hAnsi="Arial" w:cs="Arial"/>
                            <w:sz w:val="24"/>
                            <w:szCs w:val="24"/>
                          </w:rPr>
                        </w:pPr>
                        <w:r w:rsidRPr="009A3959">
                          <w:rPr>
                            <w:rFonts w:ascii="Arial" w:hAnsi="Arial" w:cs="Arial"/>
                            <w:sz w:val="24"/>
                            <w:szCs w:val="24"/>
                          </w:rPr>
                          <w:t>разработать и внедрить схемы санитарной очистки населенных пунктов в 2014 году</w:t>
                        </w:r>
                      </w:p>
                      <w:p w:rsidR="00197D36" w:rsidRPr="009A3959" w:rsidRDefault="00197D36" w:rsidP="008968B2">
                        <w:pPr>
                          <w:ind w:firstLine="567"/>
                          <w:jc w:val="both"/>
                          <w:rPr>
                            <w:rFonts w:ascii="Arial" w:hAnsi="Arial" w:cs="Arial"/>
                            <w:sz w:val="24"/>
                            <w:szCs w:val="24"/>
                          </w:rPr>
                        </w:pPr>
                        <w:r w:rsidRPr="009A3959">
                          <w:rPr>
                            <w:rFonts w:ascii="Arial" w:hAnsi="Arial" w:cs="Arial"/>
                            <w:sz w:val="24"/>
                            <w:szCs w:val="24"/>
                          </w:rPr>
                          <w:t>Ликвидировать несанкционированную свалку ТБО (пункты и сроки см 5.6.3)</w:t>
                        </w:r>
                      </w:p>
                      <w:p w:rsidR="00197D36" w:rsidRPr="009A3959" w:rsidRDefault="00197D36" w:rsidP="0068773B">
                        <w:pPr>
                          <w:autoSpaceDE w:val="0"/>
                          <w:autoSpaceDN w:val="0"/>
                          <w:adjustRightInd w:val="0"/>
                          <w:ind w:firstLine="540"/>
                          <w:jc w:val="both"/>
                          <w:rPr>
                            <w:rFonts w:ascii="Arial" w:hAnsi="Arial" w:cs="Arial"/>
                            <w:sz w:val="24"/>
                            <w:szCs w:val="24"/>
                          </w:rPr>
                        </w:pPr>
                        <w:r w:rsidRPr="009A3959">
                          <w:rPr>
                            <w:rFonts w:ascii="Arial" w:hAnsi="Arial" w:cs="Arial"/>
                            <w:sz w:val="24"/>
                            <w:szCs w:val="24"/>
                          </w:rPr>
                          <w:t>Внедрить в СП двухэтапную систему транспортирования отходов до 2020 г.</w:t>
                        </w:r>
                      </w:p>
                      <w:p w:rsidR="00197D36" w:rsidRPr="009A3959" w:rsidRDefault="00197D36" w:rsidP="0068773B">
                        <w:pPr>
                          <w:autoSpaceDE w:val="0"/>
                          <w:autoSpaceDN w:val="0"/>
                          <w:adjustRightInd w:val="0"/>
                          <w:ind w:firstLine="540"/>
                          <w:jc w:val="both"/>
                          <w:rPr>
                            <w:rFonts w:ascii="Arial" w:hAnsi="Arial" w:cs="Arial"/>
                            <w:sz w:val="24"/>
                            <w:szCs w:val="24"/>
                          </w:rPr>
                        </w:pPr>
                        <w:r w:rsidRPr="009A3959">
                          <w:rPr>
                            <w:rFonts w:ascii="Arial" w:hAnsi="Arial" w:cs="Arial"/>
                            <w:sz w:val="24"/>
                            <w:szCs w:val="24"/>
                          </w:rPr>
                          <w:t>Организовать раздельный сбор фракций ТБО, подлежащих рециклингу; до 2020 г</w:t>
                        </w:r>
                      </w:p>
                      <w:p w:rsidR="00197D36" w:rsidRPr="009A3959" w:rsidRDefault="00197D36" w:rsidP="0068773B">
                        <w:pPr>
                          <w:autoSpaceDE w:val="0"/>
                          <w:autoSpaceDN w:val="0"/>
                          <w:adjustRightInd w:val="0"/>
                          <w:ind w:firstLine="540"/>
                          <w:jc w:val="both"/>
                          <w:rPr>
                            <w:rFonts w:ascii="Arial" w:hAnsi="Arial" w:cs="Arial"/>
                            <w:sz w:val="24"/>
                            <w:szCs w:val="24"/>
                          </w:rPr>
                        </w:pPr>
                        <w:r w:rsidRPr="009A3959">
                          <w:rPr>
                            <w:rFonts w:ascii="Arial" w:hAnsi="Arial" w:cs="Arial"/>
                            <w:sz w:val="24"/>
                            <w:szCs w:val="24"/>
                          </w:rPr>
                          <w:t xml:space="preserve">Создать сеть пунктов сбора вторичного сырья у источника их образования до 2020 г </w:t>
                        </w:r>
                      </w:p>
                      <w:p w:rsidR="00197D36" w:rsidRPr="009A3959" w:rsidRDefault="00197D36" w:rsidP="0068773B">
                        <w:pPr>
                          <w:autoSpaceDE w:val="0"/>
                          <w:autoSpaceDN w:val="0"/>
                          <w:adjustRightInd w:val="0"/>
                          <w:ind w:firstLine="540"/>
                          <w:jc w:val="both"/>
                          <w:rPr>
                            <w:rFonts w:ascii="Arial" w:hAnsi="Arial" w:cs="Arial"/>
                            <w:sz w:val="24"/>
                            <w:szCs w:val="24"/>
                          </w:rPr>
                        </w:pPr>
                        <w:r w:rsidRPr="009A3959">
                          <w:rPr>
                            <w:rFonts w:ascii="Arial" w:hAnsi="Arial" w:cs="Arial"/>
                            <w:sz w:val="24"/>
                            <w:szCs w:val="24"/>
                          </w:rPr>
                          <w:t>Организовать производство по переработке вторичного сырья до 2020 г.</w:t>
                        </w:r>
                      </w:p>
                      <w:p w:rsidR="00197D36" w:rsidRPr="0068773B" w:rsidRDefault="00197D36" w:rsidP="0068773B">
                        <w:pPr>
                          <w:autoSpaceDE w:val="0"/>
                          <w:autoSpaceDN w:val="0"/>
                          <w:adjustRightInd w:val="0"/>
                          <w:ind w:firstLine="540"/>
                          <w:jc w:val="both"/>
                          <w:rPr>
                            <w:rFonts w:ascii="Arial" w:hAnsi="Arial" w:cs="Arial"/>
                            <w:sz w:val="24"/>
                            <w:szCs w:val="24"/>
                          </w:rPr>
                        </w:pPr>
                        <w:r w:rsidRPr="009A3959">
                          <w:rPr>
                            <w:rFonts w:ascii="Arial" w:hAnsi="Arial" w:cs="Arial"/>
                            <w:sz w:val="24"/>
                            <w:szCs w:val="24"/>
                          </w:rPr>
                          <w:t>Внедрить развитие рынка вторичного сырья и вторичной продукции на территории СП до 2020 г.</w:t>
                        </w:r>
                      </w:p>
                      <w:p w:rsidR="00197D36" w:rsidRPr="00981896" w:rsidRDefault="00197D36" w:rsidP="000413FE">
                        <w:pPr>
                          <w:rPr>
                            <w:rFonts w:ascii="Arial" w:hAnsi="Arial" w:cs="Arial"/>
                            <w:sz w:val="24"/>
                            <w:szCs w:val="24"/>
                          </w:rPr>
                        </w:pPr>
                      </w:p>
                      <w:p w:rsidR="00197D36" w:rsidRPr="00D61B0B" w:rsidRDefault="00197D36" w:rsidP="000413FE"/>
                    </w:txbxContent>
                  </v:textbox>
                </v:shape>
              </w:pict>
            </w:r>
            <w:r>
              <w:rPr>
                <w:noProof/>
              </w:rPr>
              <w:pict>
                <v:shape id="_x0000_s1069" type="#_x0000_t202" style="position:absolute;left:0;text-align:left;margin-left:519.6pt;margin-top:.5pt;width:21.6pt;height:28.8pt;z-index:251847680" o:allowincell="f" filled="f" stroked="f">
                  <v:textbox style="mso-next-textbox:#_x0000_s1069">
                    <w:txbxContent>
                      <w:p w:rsidR="00197D36" w:rsidRDefault="00197D36" w:rsidP="000413FE"/>
                    </w:txbxContent>
                  </v:textbox>
                </v:shape>
              </w:pict>
            </w:r>
            <w:r>
              <w:rPr>
                <w:sz w:val="16"/>
                <w:szCs w:val="16"/>
              </w:rPr>
              <w:t>ПОСЛЕДУЮЩИЕ ЛИСТЫ ТЕКСТОВЫХ ДОКУМЕНТОВ,</w:t>
            </w:r>
          </w:p>
          <w:p w:rsidR="00197D36" w:rsidRDefault="00197D36" w:rsidP="00F7587B">
            <w:pPr>
              <w:ind w:left="113" w:right="113"/>
              <w:rPr>
                <w:sz w:val="16"/>
                <w:szCs w:val="16"/>
              </w:rPr>
            </w:pPr>
            <w:r>
              <w:rPr>
                <w:sz w:val="16"/>
                <w:szCs w:val="16"/>
              </w:rPr>
              <w:t>ЧЕРТЕЖИ СТРОИТЕЛЬНЫХ ИЗДЕЛИЙ</w:t>
            </w:r>
          </w:p>
          <w:p w:rsidR="00197D36" w:rsidRDefault="00197D36" w:rsidP="00F7587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F7587B">
            <w:pPr>
              <w:ind w:right="141"/>
              <w:jc w:val="center"/>
              <w:rPr>
                <w:b/>
                <w:bCs/>
                <w:sz w:val="24"/>
                <w:szCs w:val="24"/>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extDirection w:val="btLr"/>
            <w:vAlign w:val="center"/>
          </w:tcPr>
          <w:p w:rsidR="00197D36" w:rsidRDefault="00197D36" w:rsidP="00F7587B">
            <w:pPr>
              <w:ind w:left="113" w:right="113"/>
              <w:jc w:val="center"/>
            </w:pPr>
          </w:p>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71"/>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val="restart"/>
            <w:textDirection w:val="btLr"/>
            <w:vAlign w:val="center"/>
          </w:tcPr>
          <w:p w:rsidR="00197D36" w:rsidRDefault="00197D36" w:rsidP="00F7587B">
            <w:pPr>
              <w:ind w:left="113" w:right="113"/>
              <w:jc w:val="center"/>
            </w:pPr>
          </w:p>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709" w:type="dxa"/>
            <w:gridSpan w:val="2"/>
            <w:vMerge/>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tcPr>
          <w:p w:rsidR="00197D36" w:rsidRDefault="00197D36" w:rsidP="00F7587B"/>
        </w:tc>
        <w:tc>
          <w:tcPr>
            <w:tcW w:w="369" w:type="dxa"/>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319"/>
        </w:trPr>
        <w:tc>
          <w:tcPr>
            <w:tcW w:w="340" w:type="dxa"/>
          </w:tcPr>
          <w:p w:rsidR="00197D36" w:rsidRDefault="00197D36" w:rsidP="00F7587B"/>
        </w:tc>
        <w:tc>
          <w:tcPr>
            <w:tcW w:w="369" w:type="dxa"/>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tcPr>
          <w:p w:rsidR="00197D36" w:rsidRDefault="00197D36" w:rsidP="00F7587B"/>
        </w:tc>
        <w:tc>
          <w:tcPr>
            <w:tcW w:w="369" w:type="dxa"/>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F7587B">
            <w:r>
              <w:rPr>
                <w:noProof/>
              </w:rPr>
              <w:pict>
                <v:rect id="_x0000_s1070" style="position:absolute;margin-left:-1.1pt;margin-top:4.7pt;width:12.45pt;height:1in;z-index:251844608;mso-position-horizontal-relative:text;mso-position-vertical-relative:text" o:allowincell="f" filled="f" strokecolor="white" strokeweight="1pt">
                  <v:textbox style="layout-flow:vertical;mso-layout-flow-alt:bottom-to-top;mso-next-textbox:#_x0000_s1070" inset="1pt,1pt,1pt,1pt">
                    <w:txbxContent>
                      <w:p w:rsidR="00197D36" w:rsidRDefault="00197D36" w:rsidP="000413FE">
                        <w:pPr>
                          <w:ind w:right="24"/>
                          <w:jc w:val="center"/>
                          <w:rPr>
                            <w:sz w:val="16"/>
                            <w:szCs w:val="16"/>
                          </w:rPr>
                        </w:pPr>
                        <w:r>
                          <w:rPr>
                            <w:sz w:val="16"/>
                            <w:szCs w:val="16"/>
                          </w:rPr>
                          <w:t>Взам. инв.№</w:t>
                        </w:r>
                      </w:p>
                      <w:p w:rsidR="00197D36" w:rsidRDefault="00197D36" w:rsidP="000413FE">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20"/>
        </w:trPr>
        <w:tc>
          <w:tcPr>
            <w:tcW w:w="340" w:type="dxa"/>
            <w:vMerge/>
            <w:tcBorders>
              <w:left w:val="single" w:sz="12" w:space="0" w:color="auto"/>
            </w:tcBorders>
          </w:tcPr>
          <w:p w:rsidR="00197D36" w:rsidRDefault="00197D36" w:rsidP="00F7587B"/>
        </w:tc>
        <w:tc>
          <w:tcPr>
            <w:tcW w:w="369" w:type="dxa"/>
            <w:vMerge/>
            <w:tcBorders>
              <w:left w:val="single" w:sz="12" w:space="0" w:color="auto"/>
            </w:tcBorders>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26"/>
        </w:trPr>
        <w:tc>
          <w:tcPr>
            <w:tcW w:w="340" w:type="dxa"/>
            <w:vMerge/>
            <w:tcBorders>
              <w:left w:val="single" w:sz="12" w:space="0" w:color="auto"/>
            </w:tcBorders>
          </w:tcPr>
          <w:p w:rsidR="00197D36" w:rsidRDefault="00197D36" w:rsidP="00F7587B"/>
        </w:tc>
        <w:tc>
          <w:tcPr>
            <w:tcW w:w="369" w:type="dxa"/>
            <w:vMerge/>
            <w:tcBorders>
              <w:left w:val="single" w:sz="12" w:space="0" w:color="auto"/>
            </w:tcBorders>
          </w:tcPr>
          <w:p w:rsidR="00197D36" w:rsidRDefault="00197D36" w:rsidP="00F7587B"/>
        </w:tc>
        <w:tc>
          <w:tcPr>
            <w:tcW w:w="10207" w:type="dxa"/>
            <w:gridSpan w:val="8"/>
            <w:vMerge/>
            <w:tcBorders>
              <w:left w:val="single" w:sz="12" w:space="0" w:color="auto"/>
              <w:right w:val="single" w:sz="12" w:space="0" w:color="auto"/>
            </w:tcBorders>
          </w:tcPr>
          <w:p w:rsidR="00197D36" w:rsidRDefault="00197D36" w:rsidP="00F7587B"/>
        </w:tc>
        <w:tc>
          <w:tcPr>
            <w:tcW w:w="289" w:type="dxa"/>
            <w:tcBorders>
              <w:left w:val="single" w:sz="12" w:space="0" w:color="auto"/>
            </w:tcBorders>
          </w:tcPr>
          <w:p w:rsidR="00197D36" w:rsidRDefault="00197D36" w:rsidP="00F7587B"/>
        </w:tc>
      </w:tr>
      <w:tr w:rsidR="00197D36">
        <w:trPr>
          <w:cantSplit/>
          <w:trHeight w:hRule="exact" w:val="440"/>
        </w:trPr>
        <w:tc>
          <w:tcPr>
            <w:tcW w:w="340" w:type="dxa"/>
            <w:tcBorders>
              <w:left w:val="single" w:sz="12" w:space="0" w:color="auto"/>
              <w:right w:val="single" w:sz="12" w:space="0" w:color="auto"/>
            </w:tcBorders>
          </w:tcPr>
          <w:p w:rsidR="00197D36" w:rsidRDefault="00197D36" w:rsidP="00F7587B">
            <w:pPr>
              <w:jc w:val="center"/>
              <w:rPr>
                <w:b/>
                <w:bCs/>
                <w:sz w:val="12"/>
                <w:szCs w:val="12"/>
              </w:rPr>
            </w:pPr>
          </w:p>
        </w:tc>
        <w:tc>
          <w:tcPr>
            <w:tcW w:w="369" w:type="dxa"/>
            <w:tcBorders>
              <w:left w:val="single" w:sz="12" w:space="0" w:color="auto"/>
            </w:tcBorders>
          </w:tcPr>
          <w:p w:rsidR="00197D36" w:rsidRDefault="00197D36" w:rsidP="00F7587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F7587B">
            <w:pPr>
              <w:jc w:val="center"/>
              <w:rPr>
                <w:b/>
                <w:bCs/>
                <w:sz w:val="12"/>
                <w:szCs w:val="12"/>
              </w:rPr>
            </w:pPr>
          </w:p>
        </w:tc>
        <w:tc>
          <w:tcPr>
            <w:tcW w:w="289" w:type="dxa"/>
            <w:tcBorders>
              <w:left w:val="single" w:sz="12" w:space="0" w:color="auto"/>
            </w:tcBorders>
          </w:tcPr>
          <w:p w:rsidR="00197D36" w:rsidRDefault="00197D36" w:rsidP="00F7587B">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bottom w:val="single" w:sz="12" w:space="0" w:color="auto"/>
            </w:tcBorders>
          </w:tcPr>
          <w:p w:rsidR="00197D36" w:rsidRDefault="00197D36" w:rsidP="00F7587B">
            <w:pPr>
              <w:jc w:val="center"/>
              <w:rPr>
                <w:b/>
                <w:bCs/>
              </w:rPr>
            </w:pPr>
          </w:p>
        </w:tc>
        <w:tc>
          <w:tcPr>
            <w:tcW w:w="10207" w:type="dxa"/>
            <w:gridSpan w:val="8"/>
            <w:vMerge/>
            <w:tcBorders>
              <w:left w:val="single" w:sz="12" w:space="0" w:color="auto"/>
              <w:right w:val="single" w:sz="12" w:space="0" w:color="auto"/>
            </w:tcBorders>
          </w:tcPr>
          <w:p w:rsidR="00197D36" w:rsidRDefault="00197D36" w:rsidP="00F7587B">
            <w:pPr>
              <w:jc w:val="center"/>
              <w:rPr>
                <w:b/>
                <w:bCs/>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F7587B">
            <w:pPr>
              <w:jc w:val="center"/>
              <w:rPr>
                <w:b/>
                <w:bCs/>
              </w:rPr>
            </w:pPr>
            <w:r>
              <w:rPr>
                <w:noProof/>
              </w:rPr>
              <w:pict>
                <v:rect id="_x0000_s1071" style="position:absolute;left:0;text-align:left;margin-left:-.5pt;margin-top:14.5pt;width:12.45pt;height:1in;z-index:251842560;mso-position-horizontal-relative:text;mso-position-vertical-relative:text" o:allowincell="f" filled="f" strokecolor="white" strokeweight="1pt">
                  <v:textbox style="layout-flow:vertical;mso-layout-flow-alt:bottom-to-top;mso-next-textbox:#_x0000_s1071" inset="1pt,1pt,1pt,1pt">
                    <w:txbxContent>
                      <w:p w:rsidR="00197D36" w:rsidRDefault="00197D36" w:rsidP="000413FE">
                        <w:pPr>
                          <w:ind w:right="24"/>
                          <w:jc w:val="center"/>
                          <w:rPr>
                            <w:sz w:val="16"/>
                            <w:szCs w:val="16"/>
                          </w:rPr>
                        </w:pPr>
                        <w:r>
                          <w:rPr>
                            <w:sz w:val="16"/>
                            <w:szCs w:val="16"/>
                          </w:rPr>
                          <w:t>Подпись и дата</w:t>
                        </w:r>
                      </w:p>
                      <w:p w:rsidR="00197D36" w:rsidRDefault="00197D36" w:rsidP="000413FE">
                        <w:pPr>
                          <w:ind w:right="24"/>
                          <w:jc w:val="center"/>
                          <w:rPr>
                            <w:sz w:val="22"/>
                            <w:szCs w:val="22"/>
                          </w:rPr>
                        </w:pPr>
                      </w:p>
                    </w:txbxContent>
                  </v:textbox>
                </v:rect>
              </w:pict>
            </w:r>
          </w:p>
        </w:tc>
        <w:tc>
          <w:tcPr>
            <w:tcW w:w="369" w:type="dxa"/>
            <w:tcBorders>
              <w:left w:val="single" w:sz="12" w:space="0" w:color="auto"/>
            </w:tcBorders>
          </w:tcPr>
          <w:p w:rsidR="00197D36" w:rsidRDefault="00197D36" w:rsidP="00F7587B">
            <w:pPr>
              <w:jc w:val="center"/>
              <w:rPr>
                <w:b/>
                <w:bCs/>
              </w:rPr>
            </w:pPr>
          </w:p>
        </w:tc>
        <w:tc>
          <w:tcPr>
            <w:tcW w:w="10207" w:type="dxa"/>
            <w:gridSpan w:val="8"/>
            <w:vMerge/>
            <w:tcBorders>
              <w:left w:val="single" w:sz="12" w:space="0" w:color="auto"/>
              <w:right w:val="single" w:sz="12" w:space="0" w:color="auto"/>
            </w:tcBorders>
          </w:tcPr>
          <w:p w:rsidR="00197D36" w:rsidRDefault="00197D36" w:rsidP="00F7587B">
            <w:pPr>
              <w:jc w:val="center"/>
              <w:rPr>
                <w:b/>
                <w:bCs/>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bottom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r>
              <w:rPr>
                <w:noProof/>
              </w:rPr>
              <w:pict>
                <v:rect id="_x0000_s1072" style="position:absolute;left:0;text-align:left;margin-left:-1.1pt;margin-top:4.3pt;width:12.45pt;height:64.8pt;z-index:251843584;mso-position-horizontal-relative:text;mso-position-vertical-relative:text" o:allowincell="f" filled="f" strokecolor="white" strokeweight="1pt">
                  <v:textbox style="layout-flow:vertical;mso-layout-flow-alt:bottom-to-top;mso-next-textbox:#_x0000_s1072" inset="1pt,1pt,1pt,1pt">
                    <w:txbxContent>
                      <w:p w:rsidR="00197D36" w:rsidRDefault="00197D36" w:rsidP="000413FE">
                        <w:pPr>
                          <w:ind w:right="24"/>
                          <w:jc w:val="center"/>
                          <w:rPr>
                            <w:sz w:val="16"/>
                            <w:szCs w:val="16"/>
                          </w:rPr>
                        </w:pPr>
                        <w:r>
                          <w:rPr>
                            <w:sz w:val="16"/>
                            <w:szCs w:val="16"/>
                          </w:rPr>
                          <w:t>Инв.№ подп.</w:t>
                        </w:r>
                      </w:p>
                      <w:p w:rsidR="00197D36" w:rsidRDefault="00197D36" w:rsidP="000413FE">
                        <w:pPr>
                          <w:ind w:right="24"/>
                          <w:jc w:val="center"/>
                          <w:rPr>
                            <w:sz w:val="16"/>
                            <w:szCs w:val="16"/>
                          </w:rPr>
                        </w:pPr>
                      </w:p>
                    </w:txbxContent>
                  </v:textbox>
                </v:rect>
              </w:pict>
            </w: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sz w:val="16"/>
                <w:szCs w:val="16"/>
              </w:rPr>
            </w:pPr>
          </w:p>
        </w:tc>
        <w:tc>
          <w:tcPr>
            <w:tcW w:w="289" w:type="dxa"/>
            <w:tcBorders>
              <w:left w:val="nil"/>
            </w:tcBorders>
          </w:tcPr>
          <w:p w:rsidR="00197D36" w:rsidRDefault="00197D36" w:rsidP="00F7587B">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10207" w:type="dxa"/>
            <w:gridSpan w:val="8"/>
            <w:tcBorders>
              <w:left w:val="single" w:sz="12" w:space="0" w:color="auto"/>
              <w:right w:val="single" w:sz="12" w:space="0" w:color="auto"/>
            </w:tcBorders>
          </w:tcPr>
          <w:p w:rsidR="00197D36" w:rsidRDefault="00197D36" w:rsidP="00F7587B">
            <w:pPr>
              <w:jc w:val="center"/>
              <w:rPr>
                <w:b/>
                <w:bCs/>
              </w:rPr>
            </w:pPr>
          </w:p>
        </w:tc>
        <w:tc>
          <w:tcPr>
            <w:tcW w:w="289" w:type="dxa"/>
            <w:tcBorders>
              <w:left w:val="nil"/>
            </w:tcBorders>
          </w:tcPr>
          <w:p w:rsidR="00197D36" w:rsidRDefault="00197D36" w:rsidP="00F7587B">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F7587B">
            <w:pPr>
              <w:jc w:val="center"/>
              <w:rPr>
                <w:b/>
                <w:bCs/>
              </w:rPr>
            </w:pPr>
          </w:p>
          <w:p w:rsidR="00197D36" w:rsidRDefault="00197D36" w:rsidP="00F7587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F7587B">
            <w:pPr>
              <w:jc w:val="center"/>
              <w:rPr>
                <w:rFonts w:ascii="Arial Narrow" w:hAnsi="Arial Narrow" w:cs="Arial Narrow"/>
                <w:b/>
                <w:bCs/>
                <w:sz w:val="4"/>
                <w:szCs w:val="4"/>
              </w:rPr>
            </w:pPr>
          </w:p>
          <w:p w:rsidR="00197D36" w:rsidRDefault="00197D36" w:rsidP="00F7587B">
            <w:pPr>
              <w:pStyle w:val="Heading1"/>
              <w:rPr>
                <w:sz w:val="16"/>
                <w:szCs w:val="16"/>
              </w:rPr>
            </w:pPr>
            <w:r>
              <w:rPr>
                <w:sz w:val="16"/>
                <w:szCs w:val="16"/>
              </w:rPr>
              <w:t>Лист</w:t>
            </w:r>
          </w:p>
          <w:p w:rsidR="00197D36" w:rsidRDefault="00197D36" w:rsidP="00F7587B">
            <w:pPr>
              <w:jc w:val="cente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7587B">
            <w:pPr>
              <w:jc w:val="center"/>
              <w:rPr>
                <w:b/>
                <w:bCs/>
              </w:rPr>
            </w:pPr>
            <w:r>
              <w:rPr>
                <w:noProof/>
              </w:rPr>
              <w:pict>
                <v:line id="_x0000_s1073" style="position:absolute;left:0;text-align:left;z-index:25184665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7587B">
            <w:pPr>
              <w:jc w:val="center"/>
              <w:rPr>
                <w:b/>
                <w:bCs/>
              </w:rPr>
            </w:pPr>
          </w:p>
        </w:tc>
        <w:tc>
          <w:tcPr>
            <w:tcW w:w="5954" w:type="dxa"/>
            <w:vMerge/>
            <w:tcBorders>
              <w:left w:val="single" w:sz="12" w:space="0" w:color="auto"/>
              <w:right w:val="single" w:sz="12" w:space="0" w:color="auto"/>
            </w:tcBorders>
          </w:tcPr>
          <w:p w:rsidR="00197D36" w:rsidRDefault="00197D36" w:rsidP="00F7587B">
            <w:pPr>
              <w:jc w:val="center"/>
              <w:rPr>
                <w:b/>
                <w:bCs/>
                <w:sz w:val="18"/>
                <w:szCs w:val="18"/>
              </w:rPr>
            </w:pPr>
          </w:p>
        </w:tc>
        <w:tc>
          <w:tcPr>
            <w:tcW w:w="567" w:type="dxa"/>
            <w:vMerge/>
            <w:tcBorders>
              <w:left w:val="single" w:sz="12" w:space="0" w:color="auto"/>
              <w:right w:val="single" w:sz="12" w:space="0" w:color="auto"/>
            </w:tcBorders>
          </w:tcPr>
          <w:p w:rsidR="00197D36" w:rsidRDefault="00197D36" w:rsidP="00F7587B">
            <w:pPr>
              <w:jc w:val="center"/>
              <w:rPr>
                <w:b/>
                <w:bCs/>
                <w:sz w:val="18"/>
                <w:szCs w:val="18"/>
              </w:rPr>
            </w:pPr>
          </w:p>
        </w:tc>
        <w:tc>
          <w:tcPr>
            <w:tcW w:w="289" w:type="dxa"/>
            <w:tcBorders>
              <w:left w:val="single" w:sz="12" w:space="0" w:color="auto"/>
            </w:tcBorders>
          </w:tcPr>
          <w:p w:rsidR="00197D36" w:rsidRDefault="00197D36" w:rsidP="00F7587B">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7587B">
            <w:pPr>
              <w:jc w:val="center"/>
              <w:rPr>
                <w:b/>
                <w:bCs/>
              </w:rPr>
            </w:pPr>
          </w:p>
        </w:tc>
        <w:tc>
          <w:tcPr>
            <w:tcW w:w="369" w:type="dxa"/>
            <w:tcBorders>
              <w:left w:val="single" w:sz="12" w:space="0" w:color="auto"/>
              <w:bottom w:val="single" w:sz="12" w:space="0" w:color="auto"/>
            </w:tcBorders>
          </w:tcPr>
          <w:p w:rsidR="00197D36" w:rsidRDefault="00197D36" w:rsidP="00F7587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F7587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F7587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F7587B">
            <w:pPr>
              <w:jc w:val="center"/>
              <w:rPr>
                <w:b/>
                <w:bCs/>
                <w:sz w:val="18"/>
                <w:szCs w:val="18"/>
              </w:rPr>
            </w:pPr>
          </w:p>
        </w:tc>
        <w:tc>
          <w:tcPr>
            <w:tcW w:w="289" w:type="dxa"/>
            <w:tcBorders>
              <w:left w:val="single" w:sz="12" w:space="0" w:color="auto"/>
            </w:tcBorders>
          </w:tcPr>
          <w:p w:rsidR="00197D36" w:rsidRDefault="00197D36" w:rsidP="00F7587B">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074" type="#_x0000_t202" style="position:absolute;left:0;text-align:left;margin-left:56.5pt;margin-top:4.3pt;width:460.8pt;height:733.45pt;z-index:251501568" o:allowincell="f" filled="f" stroked="f">
                  <v:textbox style="mso-next-textbox:#_x0000_s1074">
                    <w:txbxContent>
                      <w:p w:rsidR="00197D36" w:rsidRPr="006A3B90" w:rsidRDefault="00197D36" w:rsidP="002B678F">
                        <w:pPr>
                          <w:ind w:firstLine="567"/>
                          <w:jc w:val="both"/>
                          <w:rPr>
                            <w:rFonts w:ascii="Arial" w:hAnsi="Arial" w:cs="Arial"/>
                            <w:sz w:val="24"/>
                            <w:szCs w:val="24"/>
                          </w:rPr>
                        </w:pPr>
                        <w:r w:rsidRPr="006A3B90">
                          <w:rPr>
                            <w:rFonts w:ascii="Arial" w:hAnsi="Arial" w:cs="Arial"/>
                            <w:b/>
                            <w:bCs/>
                            <w:sz w:val="24"/>
                            <w:szCs w:val="24"/>
                          </w:rPr>
                          <w:t xml:space="preserve">Агропромышленный комплекс. </w:t>
                        </w:r>
                        <w:r w:rsidRPr="006A3B90">
                          <w:rPr>
                            <w:rFonts w:ascii="Arial" w:hAnsi="Arial" w:cs="Arial"/>
                            <w:sz w:val="24"/>
                            <w:szCs w:val="24"/>
                          </w:rPr>
                          <w:t xml:space="preserve">Анализ </w:t>
                        </w:r>
                        <w:r>
                          <w:rPr>
                            <w:rFonts w:ascii="Arial" w:hAnsi="Arial" w:cs="Arial"/>
                            <w:sz w:val="24"/>
                            <w:szCs w:val="24"/>
                          </w:rPr>
                          <w:t xml:space="preserve"> </w:t>
                        </w:r>
                        <w:r w:rsidRPr="006A3B90">
                          <w:rPr>
                            <w:rFonts w:ascii="Arial" w:hAnsi="Arial" w:cs="Arial"/>
                            <w:sz w:val="24"/>
                            <w:szCs w:val="24"/>
                          </w:rPr>
                          <w:t xml:space="preserve">современного состояния АПК </w:t>
                        </w:r>
                        <w:r>
                          <w:rPr>
                            <w:rFonts w:ascii="Arial" w:hAnsi="Arial" w:cs="Arial"/>
                            <w:sz w:val="24"/>
                            <w:szCs w:val="24"/>
                          </w:rPr>
                          <w:t>проведенный в схеме территориального планирования муниципального района Бирский район институтом БГП</w:t>
                        </w:r>
                        <w:r w:rsidRPr="006A3B90">
                          <w:rPr>
                            <w:rFonts w:ascii="Arial" w:hAnsi="Arial" w:cs="Arial"/>
                            <w:sz w:val="24"/>
                            <w:szCs w:val="24"/>
                          </w:rPr>
                          <w:t xml:space="preserve"> показал, что он в основном обеспечил потребности населения в производственных ресурсах.</w:t>
                        </w:r>
                      </w:p>
                      <w:p w:rsidR="00197D36" w:rsidRPr="006A3B90" w:rsidRDefault="00197D36" w:rsidP="002B678F">
                        <w:pPr>
                          <w:ind w:firstLine="567"/>
                          <w:jc w:val="both"/>
                          <w:rPr>
                            <w:rFonts w:ascii="Arial" w:hAnsi="Arial" w:cs="Arial"/>
                            <w:sz w:val="24"/>
                            <w:szCs w:val="24"/>
                          </w:rPr>
                        </w:pPr>
                        <w:r w:rsidRPr="006A3B90">
                          <w:rPr>
                            <w:rFonts w:ascii="Arial" w:hAnsi="Arial" w:cs="Arial"/>
                            <w:spacing w:val="-1"/>
                            <w:sz w:val="24"/>
                            <w:szCs w:val="24"/>
                          </w:rPr>
                          <w:t xml:space="preserve">В то же время, за последние годы, </w:t>
                        </w:r>
                        <w:r w:rsidRPr="006A3B90">
                          <w:rPr>
                            <w:rFonts w:ascii="Arial" w:hAnsi="Arial" w:cs="Arial"/>
                            <w:sz w:val="24"/>
                            <w:szCs w:val="24"/>
                          </w:rPr>
                          <w:t xml:space="preserve">из-за диспаритета цен доля энергоресурсов и амортизационных отчислений в структуре себестоимости </w:t>
                        </w:r>
                        <w:r w:rsidRPr="006A3B90">
                          <w:rPr>
                            <w:rFonts w:ascii="Arial" w:hAnsi="Arial" w:cs="Arial"/>
                            <w:spacing w:val="-2"/>
                            <w:sz w:val="24"/>
                            <w:szCs w:val="24"/>
                          </w:rPr>
                          <w:t xml:space="preserve">увеличилась в 3-4 раза. Одновременно сократились затраты на оплату труда, </w:t>
                        </w:r>
                        <w:r w:rsidRPr="006A3B90">
                          <w:rPr>
                            <w:rFonts w:ascii="Arial" w:hAnsi="Arial" w:cs="Arial"/>
                            <w:sz w:val="24"/>
                            <w:szCs w:val="24"/>
                          </w:rPr>
                          <w:t>семена, корма, удобрения.</w:t>
                        </w:r>
                      </w:p>
                      <w:p w:rsidR="00197D36" w:rsidRPr="006A3B90" w:rsidRDefault="00197D36" w:rsidP="002B678F">
                        <w:pPr>
                          <w:ind w:firstLine="567"/>
                          <w:jc w:val="both"/>
                          <w:rPr>
                            <w:rFonts w:ascii="Arial" w:hAnsi="Arial" w:cs="Arial"/>
                            <w:sz w:val="24"/>
                            <w:szCs w:val="24"/>
                          </w:rPr>
                        </w:pPr>
                        <w:r w:rsidRPr="006A3B90">
                          <w:rPr>
                            <w:rFonts w:ascii="Arial" w:hAnsi="Arial" w:cs="Arial"/>
                            <w:sz w:val="24"/>
                            <w:szCs w:val="24"/>
                          </w:rPr>
                          <w:t>Ценовая политика привела к сворачиванию многих производств, росту числа убыточных хозяйств. Рентабельной является лишь продук</w:t>
                        </w:r>
                        <w:r w:rsidRPr="006A3B90">
                          <w:rPr>
                            <w:rFonts w:ascii="Arial" w:hAnsi="Arial" w:cs="Arial"/>
                            <w:sz w:val="24"/>
                            <w:szCs w:val="24"/>
                          </w:rPr>
                          <w:softHyphen/>
                          <w:t>ция растениеводства (уровень рентабельности составляет в среднем 30-40%).</w:t>
                        </w:r>
                      </w:p>
                      <w:p w:rsidR="00197D36" w:rsidRPr="006A3B90" w:rsidRDefault="00197D36" w:rsidP="002B678F">
                        <w:pPr>
                          <w:ind w:firstLine="567"/>
                          <w:jc w:val="both"/>
                          <w:rPr>
                            <w:rFonts w:ascii="Arial" w:hAnsi="Arial" w:cs="Arial"/>
                            <w:sz w:val="24"/>
                            <w:szCs w:val="24"/>
                          </w:rPr>
                        </w:pPr>
                        <w:r w:rsidRPr="006A3B90">
                          <w:rPr>
                            <w:rFonts w:ascii="Arial" w:hAnsi="Arial" w:cs="Arial"/>
                            <w:sz w:val="24"/>
                            <w:szCs w:val="24"/>
                          </w:rPr>
                          <w:t xml:space="preserve">Нерентабельной является продукция животноводства. Для </w:t>
                        </w:r>
                        <w:r>
                          <w:rPr>
                            <w:rFonts w:ascii="Arial" w:hAnsi="Arial" w:cs="Arial"/>
                            <w:sz w:val="24"/>
                            <w:szCs w:val="24"/>
                          </w:rPr>
                          <w:t>боль</w:t>
                        </w:r>
                        <w:r>
                          <w:rPr>
                            <w:rFonts w:ascii="Arial" w:hAnsi="Arial" w:cs="Arial"/>
                            <w:sz w:val="24"/>
                            <w:szCs w:val="24"/>
                          </w:rPr>
                          <w:softHyphen/>
                          <w:t>шинства животноводческих фе</w:t>
                        </w:r>
                        <w:r w:rsidRPr="006A3B90">
                          <w:rPr>
                            <w:rFonts w:ascii="Arial" w:hAnsi="Arial" w:cs="Arial"/>
                            <w:sz w:val="24"/>
                            <w:szCs w:val="24"/>
                          </w:rPr>
                          <w:t>рм характерен практически полных из</w:t>
                        </w:r>
                        <w:r w:rsidRPr="006A3B90">
                          <w:rPr>
                            <w:rFonts w:ascii="Arial" w:hAnsi="Arial" w:cs="Arial"/>
                            <w:sz w:val="24"/>
                            <w:szCs w:val="24"/>
                          </w:rPr>
                          <w:softHyphen/>
                          <w:t>нос оборудования, аварийное состояние помещений, дефицит полно</w:t>
                        </w:r>
                        <w:r w:rsidRPr="006A3B90">
                          <w:rPr>
                            <w:rFonts w:ascii="Arial" w:hAnsi="Arial" w:cs="Arial"/>
                            <w:sz w:val="24"/>
                            <w:szCs w:val="24"/>
                          </w:rPr>
                          <w:softHyphen/>
                          <w:t>ценных кормов и т.д.</w:t>
                        </w:r>
                      </w:p>
                      <w:p w:rsidR="00197D36" w:rsidRPr="006A3B90" w:rsidRDefault="00197D36" w:rsidP="002B678F">
                        <w:pPr>
                          <w:ind w:firstLine="567"/>
                          <w:jc w:val="both"/>
                          <w:rPr>
                            <w:rFonts w:ascii="Arial" w:hAnsi="Arial" w:cs="Arial"/>
                            <w:sz w:val="24"/>
                            <w:szCs w:val="24"/>
                          </w:rPr>
                        </w:pPr>
                        <w:r w:rsidRPr="006A3B90">
                          <w:rPr>
                            <w:rFonts w:ascii="Arial" w:hAnsi="Arial" w:cs="Arial"/>
                            <w:sz w:val="24"/>
                            <w:szCs w:val="24"/>
                          </w:rPr>
                          <w:t>Для исправления сложившейся ситуации необходимо:</w:t>
                        </w:r>
                      </w:p>
                      <w:p w:rsidR="00197D36" w:rsidRPr="006A3B90" w:rsidRDefault="00197D36" w:rsidP="002B678F">
                        <w:pPr>
                          <w:ind w:firstLine="567"/>
                          <w:jc w:val="both"/>
                          <w:rPr>
                            <w:rFonts w:ascii="Arial" w:hAnsi="Arial" w:cs="Arial"/>
                            <w:sz w:val="24"/>
                            <w:szCs w:val="24"/>
                          </w:rPr>
                        </w:pPr>
                        <w:r w:rsidRPr="006A3B90">
                          <w:rPr>
                            <w:rFonts w:ascii="Arial" w:hAnsi="Arial" w:cs="Arial"/>
                            <w:sz w:val="24"/>
                            <w:szCs w:val="24"/>
                          </w:rPr>
                          <w:t>в условиях ограничения инвестиционных ресурсов перейти на целевую финансовую поддержку наиболее крупных товаропроизводителей независимо от формы собственности и форм хозяйствования с увеличением доли бюджетных инвестиций с сохранением дотирования племенного животноводства, ветерина</w:t>
                        </w:r>
                        <w:r w:rsidRPr="006A3B90">
                          <w:rPr>
                            <w:rFonts w:ascii="Arial" w:hAnsi="Arial" w:cs="Arial"/>
                            <w:sz w:val="24"/>
                            <w:szCs w:val="24"/>
                          </w:rPr>
                          <w:softHyphen/>
                          <w:t>рии, элитного семеноводства;</w:t>
                        </w:r>
                      </w:p>
                      <w:p w:rsidR="00197D36" w:rsidRPr="006A3B90" w:rsidRDefault="00197D36" w:rsidP="002B678F">
                        <w:pPr>
                          <w:ind w:firstLine="567"/>
                          <w:jc w:val="both"/>
                          <w:rPr>
                            <w:rFonts w:ascii="Arial" w:hAnsi="Arial" w:cs="Arial"/>
                            <w:sz w:val="24"/>
                            <w:szCs w:val="24"/>
                          </w:rPr>
                        </w:pPr>
                        <w:r w:rsidRPr="006A3B90">
                          <w:rPr>
                            <w:rFonts w:ascii="Arial" w:hAnsi="Arial" w:cs="Arial"/>
                            <w:sz w:val="24"/>
                            <w:szCs w:val="24"/>
                          </w:rPr>
                          <w:t>разработать систему мер по совершенствованию финансово-кредитной и ценовой политики в отношении производящих отраслей агропромышленного комплекса;</w:t>
                        </w:r>
                      </w:p>
                      <w:p w:rsidR="00197D36" w:rsidRPr="006A3B90" w:rsidRDefault="00197D36" w:rsidP="002B678F">
                        <w:pPr>
                          <w:ind w:firstLine="567"/>
                          <w:jc w:val="both"/>
                          <w:rPr>
                            <w:rFonts w:ascii="Arial" w:hAnsi="Arial" w:cs="Arial"/>
                            <w:sz w:val="24"/>
                            <w:szCs w:val="24"/>
                          </w:rPr>
                        </w:pPr>
                        <w:r w:rsidRPr="006A3B90">
                          <w:rPr>
                            <w:rFonts w:ascii="Arial" w:hAnsi="Arial" w:cs="Arial"/>
                            <w:sz w:val="24"/>
                            <w:szCs w:val="24"/>
                          </w:rPr>
                          <w:t>восстановить инфраструктурную сеть села (ремонтная база, материаль</w:t>
                        </w:r>
                        <w:r w:rsidRPr="006A3B90">
                          <w:rPr>
                            <w:rFonts w:ascii="Arial" w:hAnsi="Arial" w:cs="Arial"/>
                            <w:sz w:val="24"/>
                            <w:szCs w:val="24"/>
                          </w:rPr>
                          <w:softHyphen/>
                        </w:r>
                        <w:r w:rsidRPr="006A3B90">
                          <w:rPr>
                            <w:rFonts w:ascii="Arial" w:hAnsi="Arial" w:cs="Arial"/>
                            <w:spacing w:val="-1"/>
                            <w:sz w:val="24"/>
                            <w:szCs w:val="24"/>
                          </w:rPr>
                          <w:t xml:space="preserve">но-техническое снабжение, сбытовая система, агрохимическая, мелиоративные </w:t>
                        </w:r>
                        <w:r w:rsidRPr="006A3B90">
                          <w:rPr>
                            <w:rFonts w:ascii="Arial" w:hAnsi="Arial" w:cs="Arial"/>
                            <w:sz w:val="24"/>
                            <w:szCs w:val="24"/>
                          </w:rPr>
                          <w:t>службы и т.д.);</w:t>
                        </w:r>
                      </w:p>
                      <w:p w:rsidR="00197D36" w:rsidRPr="006A3B90" w:rsidRDefault="00197D36" w:rsidP="002B678F">
                        <w:pPr>
                          <w:ind w:firstLine="567"/>
                          <w:jc w:val="both"/>
                          <w:rPr>
                            <w:rFonts w:ascii="Arial" w:hAnsi="Arial" w:cs="Arial"/>
                            <w:sz w:val="24"/>
                            <w:szCs w:val="24"/>
                          </w:rPr>
                        </w:pPr>
                        <w:r w:rsidRPr="006A3B90">
                          <w:rPr>
                            <w:rFonts w:ascii="Arial" w:hAnsi="Arial" w:cs="Arial"/>
                            <w:sz w:val="24"/>
                            <w:szCs w:val="24"/>
                          </w:rPr>
                          <w:t>ускоренно развивать сельскохозяйственную и потребительскую коопера</w:t>
                        </w:r>
                        <w:r w:rsidRPr="006A3B90">
                          <w:rPr>
                            <w:rFonts w:ascii="Arial" w:hAnsi="Arial" w:cs="Arial"/>
                            <w:sz w:val="24"/>
                            <w:szCs w:val="24"/>
                          </w:rPr>
                          <w:softHyphen/>
                          <w:t>цию, агропромышленную интеграцию.</w:t>
                        </w:r>
                      </w:p>
                      <w:p w:rsidR="00197D36" w:rsidRDefault="00197D36" w:rsidP="00BC16A7">
                        <w:pPr>
                          <w:ind w:firstLine="567"/>
                          <w:jc w:val="both"/>
                          <w:rPr>
                            <w:rFonts w:ascii="Arial" w:hAnsi="Arial" w:cs="Arial"/>
                            <w:sz w:val="24"/>
                            <w:szCs w:val="24"/>
                          </w:rPr>
                        </w:pPr>
                        <w:r>
                          <w:rPr>
                            <w:rFonts w:ascii="Arial" w:hAnsi="Arial" w:cs="Arial"/>
                            <w:b/>
                            <w:bCs/>
                            <w:sz w:val="24"/>
                            <w:szCs w:val="24"/>
                          </w:rPr>
                          <w:t>1) С</w:t>
                        </w:r>
                        <w:r w:rsidRPr="00E54F03">
                          <w:rPr>
                            <w:rFonts w:ascii="Arial" w:hAnsi="Arial" w:cs="Arial"/>
                            <w:b/>
                            <w:bCs/>
                            <w:sz w:val="24"/>
                            <w:szCs w:val="24"/>
                          </w:rPr>
                          <w:t>ред</w:t>
                        </w:r>
                        <w:r w:rsidRPr="00E54F03">
                          <w:rPr>
                            <w:rFonts w:ascii="Arial" w:hAnsi="Arial" w:cs="Arial"/>
                            <w:b/>
                            <w:bCs/>
                            <w:sz w:val="24"/>
                            <w:szCs w:val="24"/>
                          </w:rPr>
                          <w:softHyphen/>
                        </w:r>
                        <w:r w:rsidRPr="00E54F03">
                          <w:rPr>
                            <w:rFonts w:ascii="Arial" w:hAnsi="Arial" w:cs="Arial"/>
                            <w:b/>
                            <w:bCs/>
                            <w:spacing w:val="-1"/>
                            <w:sz w:val="24"/>
                            <w:szCs w:val="24"/>
                          </w:rPr>
                          <w:t xml:space="preserve">несрочной целевой программе реформирования агропромышленного комплекса </w:t>
                        </w:r>
                        <w:r w:rsidRPr="00E54F03">
                          <w:rPr>
                            <w:rFonts w:ascii="Arial" w:hAnsi="Arial" w:cs="Arial"/>
                            <w:b/>
                            <w:bCs/>
                            <w:sz w:val="24"/>
                            <w:szCs w:val="24"/>
                          </w:rPr>
                          <w:t>РБ на 2000-2005 гг</w:t>
                        </w:r>
                        <w:r w:rsidRPr="006A3B90">
                          <w:rPr>
                            <w:rFonts w:ascii="Arial" w:hAnsi="Arial" w:cs="Arial"/>
                            <w:sz w:val="24"/>
                            <w:szCs w:val="24"/>
                          </w:rPr>
                          <w:t xml:space="preserve"> </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Основные предложения по развитию АПК республики базир</w:t>
                        </w:r>
                        <w:r>
                          <w:rPr>
                            <w:rFonts w:ascii="Arial" w:hAnsi="Arial" w:cs="Arial"/>
                            <w:sz w:val="24"/>
                            <w:szCs w:val="24"/>
                          </w:rPr>
                          <w:t>овались</w:t>
                        </w:r>
                        <w:r w:rsidRPr="006A3B90">
                          <w:rPr>
                            <w:rFonts w:ascii="Arial" w:hAnsi="Arial" w:cs="Arial"/>
                            <w:sz w:val="24"/>
                            <w:szCs w:val="24"/>
                          </w:rPr>
                          <w:t xml:space="preserve"> на сред</w:t>
                        </w:r>
                        <w:r w:rsidRPr="006A3B90">
                          <w:rPr>
                            <w:rFonts w:ascii="Arial" w:hAnsi="Arial" w:cs="Arial"/>
                            <w:sz w:val="24"/>
                            <w:szCs w:val="24"/>
                          </w:rPr>
                          <w:softHyphen/>
                        </w:r>
                        <w:r w:rsidRPr="006A3B90">
                          <w:rPr>
                            <w:rFonts w:ascii="Arial" w:hAnsi="Arial" w:cs="Arial"/>
                            <w:spacing w:val="-1"/>
                            <w:sz w:val="24"/>
                            <w:szCs w:val="24"/>
                          </w:rPr>
                          <w:t xml:space="preserve">несрочной целевой программе реформирования агропромышленного комплекса </w:t>
                        </w:r>
                        <w:r w:rsidRPr="006A3B90">
                          <w:rPr>
                            <w:rFonts w:ascii="Arial" w:hAnsi="Arial" w:cs="Arial"/>
                            <w:sz w:val="24"/>
                            <w:szCs w:val="24"/>
                          </w:rPr>
                          <w:t>РБ на 2000-2005 гг., разработанной в 1999г., направленной на преобразование всех звеньев аграрного сектора республики; обеспечение эффективного конку</w:t>
                        </w:r>
                        <w:r w:rsidRPr="006A3B90">
                          <w:rPr>
                            <w:rFonts w:ascii="Arial" w:hAnsi="Arial" w:cs="Arial"/>
                            <w:sz w:val="24"/>
                            <w:szCs w:val="24"/>
                          </w:rPr>
                          <w:softHyphen/>
                          <w:t>рентоспособного сельскохозяйственного производства, рациональное исполь</w:t>
                        </w:r>
                        <w:r w:rsidRPr="006A3B90">
                          <w:rPr>
                            <w:rFonts w:ascii="Arial" w:hAnsi="Arial" w:cs="Arial"/>
                            <w:sz w:val="24"/>
                            <w:szCs w:val="24"/>
                          </w:rPr>
                          <w:softHyphen/>
                          <w:t>зование земельных ресурсов, возрождение научно-технического потенциала, создание рыночной инфраструктуры и т.д.</w:t>
                        </w:r>
                      </w:p>
                      <w:p w:rsidR="00197D36" w:rsidRPr="006A3B90" w:rsidRDefault="00197D36" w:rsidP="00BC16A7">
                        <w:pPr>
                          <w:jc w:val="both"/>
                          <w:rPr>
                            <w:rFonts w:ascii="Arial" w:hAnsi="Arial" w:cs="Arial"/>
                            <w:sz w:val="24"/>
                            <w:szCs w:val="24"/>
                          </w:rPr>
                        </w:pPr>
                        <w:r w:rsidRPr="006A3B90">
                          <w:rPr>
                            <w:rFonts w:ascii="Arial" w:hAnsi="Arial" w:cs="Arial"/>
                            <w:sz w:val="24"/>
                            <w:szCs w:val="24"/>
                          </w:rPr>
                          <w:t>Для реализации этих целей предусматрива</w:t>
                        </w:r>
                        <w:r>
                          <w:rPr>
                            <w:rFonts w:ascii="Arial" w:hAnsi="Arial" w:cs="Arial"/>
                            <w:sz w:val="24"/>
                            <w:szCs w:val="24"/>
                          </w:rPr>
                          <w:t>ется</w:t>
                        </w:r>
                        <w:r w:rsidRPr="006A3B90">
                          <w:rPr>
                            <w:rFonts w:ascii="Arial" w:hAnsi="Arial" w:cs="Arial"/>
                            <w:sz w:val="24"/>
                            <w:szCs w:val="24"/>
                          </w:rPr>
                          <w:t>:</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1. Стабилизировать объемы среднегодового производства зерна в бли</w:t>
                        </w:r>
                        <w:r w:rsidRPr="006A3B90">
                          <w:rPr>
                            <w:rFonts w:ascii="Arial" w:hAnsi="Arial" w:cs="Arial"/>
                            <w:sz w:val="24"/>
                            <w:szCs w:val="24"/>
                          </w:rPr>
                          <w:softHyphen/>
                        </w:r>
                        <w:r w:rsidRPr="006A3B90">
                          <w:rPr>
                            <w:rFonts w:ascii="Arial" w:hAnsi="Arial" w:cs="Arial"/>
                            <w:spacing w:val="-1"/>
                            <w:sz w:val="24"/>
                            <w:szCs w:val="24"/>
                          </w:rPr>
                          <w:t xml:space="preserve">жайшей перспективе на уровне 3,2-3,6 </w:t>
                        </w:r>
                        <w:r>
                          <w:rPr>
                            <w:rFonts w:ascii="Arial" w:hAnsi="Arial" w:cs="Arial"/>
                            <w:spacing w:val="-1"/>
                            <w:sz w:val="24"/>
                            <w:szCs w:val="24"/>
                          </w:rPr>
                          <w:t>млн.т</w:t>
                        </w:r>
                        <w:r w:rsidRPr="006A3B90">
                          <w:rPr>
                            <w:rFonts w:ascii="Arial" w:hAnsi="Arial" w:cs="Arial"/>
                            <w:spacing w:val="-1"/>
                            <w:sz w:val="24"/>
                            <w:szCs w:val="24"/>
                          </w:rPr>
                          <w:t>, (улучшить его качества и ассор</w:t>
                        </w:r>
                        <w:r w:rsidRPr="006A3B90">
                          <w:rPr>
                            <w:rFonts w:ascii="Arial" w:hAnsi="Arial" w:cs="Arial"/>
                            <w:spacing w:val="-1"/>
                            <w:sz w:val="24"/>
                            <w:szCs w:val="24"/>
                          </w:rPr>
                          <w:softHyphen/>
                        </w:r>
                        <w:r w:rsidRPr="006A3B90">
                          <w:rPr>
                            <w:rFonts w:ascii="Arial" w:hAnsi="Arial" w:cs="Arial"/>
                            <w:sz w:val="24"/>
                            <w:szCs w:val="24"/>
                          </w:rPr>
                          <w:t xml:space="preserve">тимент), а в более отдаленной перспективе (после 2003г.) - до 5,0 </w:t>
                        </w:r>
                        <w:r>
                          <w:rPr>
                            <w:rFonts w:ascii="Arial" w:hAnsi="Arial" w:cs="Arial"/>
                            <w:sz w:val="24"/>
                            <w:szCs w:val="24"/>
                          </w:rPr>
                          <w:t>тыс. тц</w:t>
                        </w:r>
                        <w:r w:rsidRPr="006A3B90">
                          <w:rPr>
                            <w:rFonts w:ascii="Arial" w:hAnsi="Arial" w:cs="Arial"/>
                            <w:sz w:val="24"/>
                            <w:szCs w:val="24"/>
                          </w:rPr>
                          <w:t>.</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С этой целью необходимо</w:t>
                        </w:r>
                        <w:r>
                          <w:rPr>
                            <w:rFonts w:ascii="Arial" w:hAnsi="Arial" w:cs="Arial"/>
                            <w:sz w:val="24"/>
                            <w:szCs w:val="24"/>
                          </w:rPr>
                          <w:t xml:space="preserve"> было</w:t>
                        </w:r>
                        <w:r w:rsidRPr="006A3B90">
                          <w:rPr>
                            <w:rFonts w:ascii="Arial" w:hAnsi="Arial" w:cs="Arial"/>
                            <w:sz w:val="24"/>
                            <w:szCs w:val="24"/>
                          </w:rPr>
                          <w:t>:</w:t>
                        </w:r>
                      </w:p>
                      <w:p w:rsidR="00197D36" w:rsidRPr="006A3B90" w:rsidRDefault="00197D36" w:rsidP="00BC16A7">
                        <w:pPr>
                          <w:ind w:firstLine="567"/>
                          <w:jc w:val="both"/>
                          <w:rPr>
                            <w:rFonts w:ascii="Arial" w:hAnsi="Arial" w:cs="Arial"/>
                            <w:sz w:val="24"/>
                            <w:szCs w:val="24"/>
                          </w:rPr>
                        </w:pPr>
                        <w:r>
                          <w:rPr>
                            <w:rFonts w:ascii="Arial" w:hAnsi="Arial" w:cs="Arial"/>
                            <w:sz w:val="24"/>
                            <w:szCs w:val="24"/>
                          </w:rPr>
                          <w:t xml:space="preserve">- </w:t>
                        </w:r>
                        <w:r w:rsidRPr="006A3B90">
                          <w:rPr>
                            <w:rFonts w:ascii="Arial" w:hAnsi="Arial" w:cs="Arial"/>
                            <w:sz w:val="24"/>
                            <w:szCs w:val="24"/>
                          </w:rPr>
                          <w:t>довести среднюю урожайность зерно</w:t>
                        </w:r>
                        <w:r>
                          <w:rPr>
                            <w:rFonts w:ascii="Arial" w:hAnsi="Arial" w:cs="Arial"/>
                            <w:sz w:val="24"/>
                            <w:szCs w:val="24"/>
                          </w:rPr>
                          <w:t>вых культур в среднем до 23-25 ц</w:t>
                        </w:r>
                        <w:r w:rsidRPr="006A3B90">
                          <w:rPr>
                            <w:rFonts w:ascii="Arial" w:hAnsi="Arial" w:cs="Arial"/>
                            <w:sz w:val="24"/>
                            <w:szCs w:val="24"/>
                          </w:rPr>
                          <w:t>./га (при соблюдении всех правил агротехники, сроков сева и уборки и т.д.);</w:t>
                        </w:r>
                      </w:p>
                      <w:p w:rsidR="00197D36" w:rsidRPr="006A3B90" w:rsidRDefault="00197D36" w:rsidP="00BC16A7">
                        <w:pPr>
                          <w:ind w:firstLine="567"/>
                          <w:jc w:val="both"/>
                          <w:rPr>
                            <w:rFonts w:ascii="Arial" w:hAnsi="Arial" w:cs="Arial"/>
                            <w:sz w:val="24"/>
                            <w:szCs w:val="24"/>
                          </w:rPr>
                        </w:pPr>
                        <w:r>
                          <w:rPr>
                            <w:rFonts w:ascii="Arial" w:hAnsi="Arial" w:cs="Arial"/>
                            <w:sz w:val="24"/>
                            <w:szCs w:val="24"/>
                          </w:rPr>
                          <w:t xml:space="preserve">- </w:t>
                        </w:r>
                        <w:r w:rsidRPr="006A3B90">
                          <w:rPr>
                            <w:rFonts w:ascii="Arial" w:hAnsi="Arial" w:cs="Arial"/>
                            <w:sz w:val="24"/>
                            <w:szCs w:val="24"/>
                          </w:rPr>
                          <w:t>ежегодно закупать у сельхозпроизводителей в республиканский фонд зерна для продовольственного обеспечения населения 514 тыс.т., в том числе для создания страхового и переходящего фондов семя в республиканском фон</w:t>
                        </w:r>
                        <w:r w:rsidRPr="006A3B90">
                          <w:rPr>
                            <w:rFonts w:ascii="Arial" w:hAnsi="Arial" w:cs="Arial"/>
                            <w:sz w:val="24"/>
                            <w:szCs w:val="24"/>
                          </w:rPr>
                          <w:softHyphen/>
                          <w:t>де и хозяйствах в объеме 115-120 тыс.т., на выработку комбикормов - 250 тыс.т.;</w:t>
                        </w:r>
                      </w:p>
                      <w:p w:rsidR="00197D36" w:rsidRPr="00731330" w:rsidRDefault="00197D36" w:rsidP="00731330">
                        <w:pPr>
                          <w:ind w:firstLine="567"/>
                          <w:jc w:val="both"/>
                          <w:rPr>
                            <w:rFonts w:ascii="Arial" w:hAnsi="Arial" w:cs="Arial"/>
                            <w:sz w:val="24"/>
                            <w:szCs w:val="24"/>
                          </w:rPr>
                        </w:pPr>
                      </w:p>
                    </w:txbxContent>
                  </v:textbox>
                </v:shape>
              </w:pict>
            </w:r>
            <w:r>
              <w:rPr>
                <w:noProof/>
              </w:rPr>
              <w:pict>
                <v:shape id="_x0000_s1075" type="#_x0000_t202" style="position:absolute;left:0;text-align:left;margin-left:519.6pt;margin-top:.5pt;width:21.6pt;height:28.8pt;z-index:251503616" o:allowincell="f" filled="f" stroked="f">
                  <v:textbox style="mso-next-textbox:#_x0000_s1075">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076" style="position:absolute;margin-left:-1.1pt;margin-top:4.7pt;width:12.45pt;height:1in;z-index:251500544;mso-position-horizontal-relative:text;mso-position-vertical-relative:text" o:allowincell="f" filled="f" strokecolor="white" strokeweight="1pt">
                  <v:textbox style="layout-flow:vertical;mso-layout-flow-alt:bottom-to-top;mso-next-textbox:#_x0000_s1076"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9"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77" style="position:absolute;left:0;text-align:left;margin-left:-.5pt;margin-top:14.5pt;width:12.45pt;height:1in;z-index:251498496;mso-position-horizontal-relative:text;mso-position-vertical-relative:text" o:allowincell="f" filled="f" strokecolor="white" strokeweight="1pt">
                  <v:textbox style="layout-flow:vertical;mso-layout-flow-alt:bottom-to-top;mso-next-textbox:#_x0000_s1077"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78" style="position:absolute;left:0;text-align:left;margin-left:-1.1pt;margin-top:4.3pt;width:12.45pt;height:64.8pt;z-index:251499520;mso-position-horizontal-relative:text;mso-position-vertical-relative:text" o:allowincell="f" filled="f" strokecolor="white" strokeweight="1pt">
                  <v:textbox style="layout-flow:vertical;mso-layout-flow-alt:bottom-to-top;mso-next-textbox:#_x0000_s1078"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079" style="position:absolute;left:0;text-align:left;z-index:25150259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080" type="#_x0000_t202" style="position:absolute;left:0;text-align:left;margin-left:56.5pt;margin-top:4.3pt;width:460.8pt;height:733.45pt;z-index:251507712" o:allowincell="f" filled="f" stroked="f">
                  <v:textbox style="mso-next-textbox:#_x0000_s1080">
                    <w:txbxContent>
                      <w:p w:rsidR="00197D36" w:rsidRPr="006A3B90" w:rsidRDefault="00197D36" w:rsidP="00BC16A7">
                        <w:pPr>
                          <w:ind w:firstLine="567"/>
                          <w:jc w:val="both"/>
                          <w:rPr>
                            <w:rFonts w:ascii="Arial" w:hAnsi="Arial" w:cs="Arial"/>
                            <w:sz w:val="24"/>
                            <w:szCs w:val="24"/>
                          </w:rPr>
                        </w:pPr>
                        <w:r>
                          <w:rPr>
                            <w:rFonts w:ascii="Arial" w:hAnsi="Arial" w:cs="Arial"/>
                            <w:sz w:val="24"/>
                            <w:szCs w:val="24"/>
                          </w:rPr>
                          <w:t xml:space="preserve">- </w:t>
                        </w:r>
                        <w:r w:rsidRPr="006A3B90">
                          <w:rPr>
                            <w:rFonts w:ascii="Arial" w:hAnsi="Arial" w:cs="Arial"/>
                            <w:sz w:val="24"/>
                            <w:szCs w:val="24"/>
                          </w:rPr>
                          <w:t xml:space="preserve">сформировать крупные централизованные зоны товарной продукции на </w:t>
                        </w:r>
                        <w:r w:rsidRPr="006A3B90">
                          <w:rPr>
                            <w:rFonts w:ascii="Arial" w:hAnsi="Arial" w:cs="Arial"/>
                            <w:spacing w:val="-1"/>
                            <w:sz w:val="24"/>
                            <w:szCs w:val="24"/>
                          </w:rPr>
                          <w:t xml:space="preserve">базе хозяйств Предуральской, Зауральской степной и части южной лесостепной </w:t>
                        </w:r>
                        <w:r w:rsidRPr="006A3B90">
                          <w:rPr>
                            <w:rFonts w:ascii="Arial" w:hAnsi="Arial" w:cs="Arial"/>
                            <w:sz w:val="24"/>
                            <w:szCs w:val="24"/>
                          </w:rPr>
                          <w:t>зон, что позволит полнее использовать благоприятные природно-климатические условия этих зон, обеспечивающих высокое качество зерна с наименьшими из</w:t>
                        </w:r>
                        <w:r w:rsidRPr="006A3B90">
                          <w:rPr>
                            <w:rFonts w:ascii="Arial" w:hAnsi="Arial" w:cs="Arial"/>
                            <w:sz w:val="24"/>
                            <w:szCs w:val="24"/>
                          </w:rPr>
                          <w:softHyphen/>
                          <w:t>держками;</w:t>
                        </w:r>
                      </w:p>
                      <w:p w:rsidR="00197D36" w:rsidRPr="006A3B90" w:rsidRDefault="00197D36" w:rsidP="00BC16A7">
                        <w:pPr>
                          <w:ind w:firstLine="567"/>
                          <w:jc w:val="both"/>
                          <w:rPr>
                            <w:rFonts w:ascii="Arial" w:hAnsi="Arial" w:cs="Arial"/>
                            <w:sz w:val="24"/>
                            <w:szCs w:val="24"/>
                          </w:rPr>
                        </w:pPr>
                        <w:r>
                          <w:rPr>
                            <w:rFonts w:ascii="Arial" w:hAnsi="Arial" w:cs="Arial"/>
                            <w:spacing w:val="-1"/>
                            <w:sz w:val="24"/>
                            <w:szCs w:val="24"/>
                          </w:rPr>
                          <w:t xml:space="preserve">- </w:t>
                        </w:r>
                        <w:r w:rsidRPr="006A3B90">
                          <w:rPr>
                            <w:rFonts w:ascii="Arial" w:hAnsi="Arial" w:cs="Arial"/>
                            <w:spacing w:val="-1"/>
                            <w:sz w:val="24"/>
                            <w:szCs w:val="24"/>
                          </w:rPr>
                          <w:t>существенно увеличить материальные ресурсы для наращивания объе</w:t>
                        </w:r>
                        <w:r w:rsidRPr="006A3B90">
                          <w:rPr>
                            <w:rFonts w:ascii="Arial" w:hAnsi="Arial" w:cs="Arial"/>
                            <w:spacing w:val="-1"/>
                            <w:sz w:val="24"/>
                            <w:szCs w:val="24"/>
                          </w:rPr>
                          <w:softHyphen/>
                          <w:t xml:space="preserve">мов и обновления технических средств (основных фондов), закупки удобрений, </w:t>
                        </w:r>
                        <w:r w:rsidRPr="006A3B90">
                          <w:rPr>
                            <w:rFonts w:ascii="Arial" w:hAnsi="Arial" w:cs="Arial"/>
                            <w:sz w:val="24"/>
                            <w:szCs w:val="24"/>
                          </w:rPr>
                          <w:t>средств защиты растений, топлива и т.д. Затраты на восстановление матери</w:t>
                        </w:r>
                        <w:r w:rsidRPr="006A3B90">
                          <w:rPr>
                            <w:rFonts w:ascii="Arial" w:hAnsi="Arial" w:cs="Arial"/>
                            <w:sz w:val="24"/>
                            <w:szCs w:val="24"/>
                          </w:rPr>
                          <w:softHyphen/>
                          <w:t>ально-технических средств и внедрение новых технологий будут компенсиро</w:t>
                        </w:r>
                        <w:r w:rsidRPr="006A3B90">
                          <w:rPr>
                            <w:rFonts w:ascii="Arial" w:hAnsi="Arial" w:cs="Arial"/>
                            <w:sz w:val="24"/>
                            <w:szCs w:val="24"/>
                          </w:rPr>
                          <w:softHyphen/>
                          <w:t>ваться снижением трудоемкости продукции.</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2. Сформировать крупные специализированные зоны товарной продукции должно сопровождаться осуществлением ряда первоочередных мер по совер</w:t>
                        </w:r>
                        <w:r w:rsidRPr="006A3B90">
                          <w:rPr>
                            <w:rFonts w:ascii="Arial" w:hAnsi="Arial" w:cs="Arial"/>
                            <w:sz w:val="24"/>
                            <w:szCs w:val="24"/>
                          </w:rPr>
                          <w:softHyphen/>
                          <w:t>шенствованию территориальной структуры зерновых хозяйств и организаций специализированных предприятий с преимущественным производством наибо</w:t>
                        </w:r>
                        <w:r w:rsidRPr="006A3B90">
                          <w:rPr>
                            <w:rFonts w:ascii="Arial" w:hAnsi="Arial" w:cs="Arial"/>
                            <w:sz w:val="24"/>
                            <w:szCs w:val="24"/>
                          </w:rPr>
                          <w:softHyphen/>
                          <w:t>лее ценных сортов по важнейшим зерновым культурам, по комплексной механи</w:t>
                        </w:r>
                        <w:r w:rsidRPr="006A3B90">
                          <w:rPr>
                            <w:rFonts w:ascii="Arial" w:hAnsi="Arial" w:cs="Arial"/>
                            <w:sz w:val="24"/>
                            <w:szCs w:val="24"/>
                          </w:rPr>
                          <w:softHyphen/>
                          <w:t>зации возделывания, уборки, хранения и переработки зерна и т.д.</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Хозяйства Северной и Северо-восточной зоны целесообразно перепланировать на производство озимой ржи, фуражного зерна, ячменя, картофеля и рапса с расширением посевов озимых в данных зонах. Размеще</w:t>
                        </w:r>
                        <w:r w:rsidRPr="006A3B90">
                          <w:rPr>
                            <w:rFonts w:ascii="Arial" w:hAnsi="Arial" w:cs="Arial"/>
                            <w:sz w:val="24"/>
                            <w:szCs w:val="24"/>
                          </w:rPr>
                          <w:softHyphen/>
                        </w:r>
                        <w:r w:rsidRPr="006A3B90">
                          <w:rPr>
                            <w:rFonts w:ascii="Arial" w:hAnsi="Arial" w:cs="Arial"/>
                            <w:spacing w:val="-1"/>
                            <w:sz w:val="24"/>
                            <w:szCs w:val="24"/>
                          </w:rPr>
                          <w:t xml:space="preserve">ние и строительство новых элеваторов должно быть приближено к производству </w:t>
                        </w:r>
                        <w:r w:rsidRPr="006A3B90">
                          <w:rPr>
                            <w:rFonts w:ascii="Arial" w:hAnsi="Arial" w:cs="Arial"/>
                            <w:sz w:val="24"/>
                            <w:szCs w:val="24"/>
                          </w:rPr>
                          <w:t>зерна.</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В соответствии с «Программой» затраты на восстановление материаль</w:t>
                        </w:r>
                        <w:r w:rsidRPr="006A3B90">
                          <w:rPr>
                            <w:rFonts w:ascii="Arial" w:hAnsi="Arial" w:cs="Arial"/>
                            <w:sz w:val="24"/>
                            <w:szCs w:val="24"/>
                          </w:rPr>
                          <w:softHyphen/>
                          <w:t>но-технических средств и внедрение новых технологий будут компенсировать</w:t>
                        </w:r>
                        <w:r w:rsidRPr="006A3B90">
                          <w:rPr>
                            <w:rFonts w:ascii="Arial" w:hAnsi="Arial" w:cs="Arial"/>
                            <w:sz w:val="24"/>
                            <w:szCs w:val="24"/>
                          </w:rPr>
                          <w:softHyphen/>
                          <w:t>ся снижением трудоемкости продукции.</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Реализация перечисленных выше мер облегчит получение выручки (при доведении урожайности зерновых на 1 этап</w:t>
                        </w:r>
                        <w:r>
                          <w:rPr>
                            <w:rFonts w:ascii="Arial" w:hAnsi="Arial" w:cs="Arial"/>
                            <w:sz w:val="24"/>
                            <w:szCs w:val="24"/>
                          </w:rPr>
                          <w:t>е до уровня 1990г. - 18,2-18,4 ц</w:t>
                        </w:r>
                        <w:r w:rsidRPr="006A3B90">
                          <w:rPr>
                            <w:rFonts w:ascii="Arial" w:hAnsi="Arial" w:cs="Arial"/>
                            <w:sz w:val="24"/>
                            <w:szCs w:val="24"/>
                          </w:rPr>
                          <w:t>./га в бункерном весе) в сумме 3,9 млрд. руб., что покрывает текущие расходы и обеспечивает превышение доходов над расходами на сумму 1,2 млрд. руб.</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3.Увеличить объем производства сахарной свеклы к расчетному сроку до 180-200тыс.т</w:t>
                        </w:r>
                        <w:r>
                          <w:rPr>
                            <w:rFonts w:ascii="Arial" w:hAnsi="Arial" w:cs="Arial"/>
                            <w:sz w:val="24"/>
                            <w:szCs w:val="24"/>
                          </w:rPr>
                          <w:t>.</w:t>
                        </w:r>
                        <w:r w:rsidRPr="006A3B90">
                          <w:rPr>
                            <w:rFonts w:ascii="Arial" w:hAnsi="Arial" w:cs="Arial"/>
                            <w:sz w:val="24"/>
                            <w:szCs w:val="24"/>
                          </w:rPr>
                          <w:t>, в том числе в ближайший пятилетний период, стабилизиро</w:t>
                        </w:r>
                        <w:r w:rsidRPr="006A3B90">
                          <w:rPr>
                            <w:rFonts w:ascii="Arial" w:hAnsi="Arial" w:cs="Arial"/>
                            <w:sz w:val="24"/>
                            <w:szCs w:val="24"/>
                          </w:rPr>
                          <w:softHyphen/>
                          <w:t>вать объем ее производства в размере 160-165тыс.т. Не менее трети продукции после переработки на сахар будет вывозиться за пределы республики.</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 xml:space="preserve">После предполагаемого наращивания мощностей двух наиболее крупных сахарных заводов республики в п. Чишмы и в г. Мелеузе сырьевая база этих заводов будет расширена (в настоящее время зона снабжения сырьем только Чишминского сахарного завода охватывает 10 административных районов республики с посевной площадью 25 тыс.га). </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В связи с сезонным характером производства сахара из свеклы, для эффективного использования имеющихся мощностей и трудового потенциала необходимо наращивание переработки сахара-сырца. Реализация намечен</w:t>
                        </w:r>
                        <w:r w:rsidRPr="006A3B90">
                          <w:rPr>
                            <w:rFonts w:ascii="Arial" w:hAnsi="Arial" w:cs="Arial"/>
                            <w:sz w:val="24"/>
                            <w:szCs w:val="24"/>
                          </w:rPr>
                          <w:softHyphen/>
                          <w:t>ных темпов развития сахарного производства во многом зависит от конъ</w:t>
                        </w:r>
                        <w:r w:rsidRPr="006A3B90">
                          <w:rPr>
                            <w:rFonts w:ascii="Arial" w:hAnsi="Arial" w:cs="Arial"/>
                            <w:sz w:val="24"/>
                            <w:szCs w:val="24"/>
                          </w:rPr>
                          <w:softHyphen/>
                          <w:t xml:space="preserve">юнктуры рынка продажи импортного сырца, таможенных пошлин и других внешних независящих от сахарных заводов причин. Следует также отметить </w:t>
                        </w:r>
                        <w:r w:rsidRPr="006A3B90">
                          <w:rPr>
                            <w:rFonts w:ascii="Arial" w:hAnsi="Arial" w:cs="Arial"/>
                            <w:spacing w:val="-1"/>
                            <w:sz w:val="24"/>
                            <w:szCs w:val="24"/>
                          </w:rPr>
                          <w:t>значительный физический износ основных фондов сахарных заводов, состав</w:t>
                        </w:r>
                        <w:r w:rsidRPr="006A3B90">
                          <w:rPr>
                            <w:rFonts w:ascii="Arial" w:hAnsi="Arial" w:cs="Arial"/>
                            <w:spacing w:val="-1"/>
                            <w:sz w:val="24"/>
                            <w:szCs w:val="24"/>
                          </w:rPr>
                          <w:softHyphen/>
                        </w:r>
                        <w:r w:rsidRPr="006A3B90">
                          <w:rPr>
                            <w:rFonts w:ascii="Arial" w:hAnsi="Arial" w:cs="Arial"/>
                            <w:sz w:val="24"/>
                            <w:szCs w:val="24"/>
                          </w:rPr>
                          <w:t>ляющий более 50%, и устаревшее оборудование потребует привлечения федеральных и республиканских инвестиций на реконструкцию и модернизацию сахарных производств.</w:t>
                        </w:r>
                      </w:p>
                      <w:p w:rsidR="00197D36" w:rsidRPr="00BC16A7" w:rsidRDefault="00197D36" w:rsidP="00BC16A7">
                        <w:pPr>
                          <w:ind w:firstLine="567"/>
                          <w:jc w:val="both"/>
                          <w:rPr>
                            <w:rFonts w:ascii="Arial" w:hAnsi="Arial" w:cs="Arial"/>
                            <w:sz w:val="24"/>
                            <w:szCs w:val="24"/>
                          </w:rPr>
                        </w:pPr>
                        <w:r w:rsidRPr="006A3B90">
                          <w:rPr>
                            <w:rFonts w:ascii="Arial" w:hAnsi="Arial" w:cs="Arial"/>
                            <w:sz w:val="24"/>
                            <w:szCs w:val="24"/>
                          </w:rPr>
                          <w:t>4.Увеличить производство масленичного сырья за счет повышения урожайности подсолнечника, расширение посевов рапса. Предусматривается уже к 2003 году довести валовой сбор масленичных культур до 120 тыс,т, рапса-не менее 10 тыс.т.</w:t>
                        </w:r>
                        <w:r>
                          <w:rPr>
                            <w:rFonts w:ascii="Arial" w:hAnsi="Arial" w:cs="Arial"/>
                            <w:sz w:val="24"/>
                            <w:szCs w:val="24"/>
                          </w:rPr>
                          <w:t xml:space="preserve"> </w:t>
                        </w:r>
                        <w:r w:rsidRPr="006A3B90">
                          <w:rPr>
                            <w:rFonts w:ascii="Arial" w:hAnsi="Arial" w:cs="Arial"/>
                            <w:sz w:val="24"/>
                            <w:szCs w:val="24"/>
                          </w:rPr>
                          <w:t>Посевные площади масленичных культур в бли</w:t>
                        </w:r>
                        <w:r w:rsidRPr="006A3B90">
                          <w:rPr>
                            <w:rFonts w:ascii="Arial" w:hAnsi="Arial" w:cs="Arial"/>
                            <w:sz w:val="24"/>
                            <w:szCs w:val="24"/>
                          </w:rPr>
                          <w:softHyphen/>
                          <w:t>жайшие годы планируется стабилизировать на уровне 130 тыс.га, в том числе подсолнечника -120 тыс.га.</w:t>
                        </w:r>
                      </w:p>
                    </w:txbxContent>
                  </v:textbox>
                </v:shape>
              </w:pict>
            </w:r>
            <w:r>
              <w:rPr>
                <w:noProof/>
              </w:rPr>
              <w:pict>
                <v:shape id="_x0000_s1081" type="#_x0000_t202" style="position:absolute;left:0;text-align:left;margin-left:519.6pt;margin-top:.5pt;width:21.6pt;height:28.8pt;z-index:251509760" o:allowincell="f" filled="f" stroked="f">
                  <v:textbox style="mso-next-textbox:#_x0000_s1081">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082" style="position:absolute;margin-left:-1.1pt;margin-top:4.7pt;width:12.45pt;height:1in;z-index:251506688;mso-position-horizontal-relative:text;mso-position-vertical-relative:text" o:allowincell="f" filled="f" strokecolor="white" strokeweight="1pt">
                  <v:textbox style="layout-flow:vertical;mso-layout-flow-alt:bottom-to-top;mso-next-textbox:#_x0000_s1082"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83" style="position:absolute;left:0;text-align:left;margin-left:-.5pt;margin-top:14.5pt;width:12.45pt;height:1in;z-index:251504640;mso-position-horizontal-relative:text;mso-position-vertical-relative:text" o:allowincell="f" filled="f" strokecolor="white" strokeweight="1pt">
                  <v:textbox style="layout-flow:vertical;mso-layout-flow-alt:bottom-to-top;mso-next-textbox:#_x0000_s1083"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84" style="position:absolute;left:0;text-align:left;margin-left:-1.1pt;margin-top:4.3pt;width:12.45pt;height:64.8pt;z-index:251505664;mso-position-horizontal-relative:text;mso-position-vertical-relative:text" o:allowincell="f" filled="f" strokecolor="white" strokeweight="1pt">
                  <v:textbox style="layout-flow:vertical;mso-layout-flow-alt:bottom-to-top;mso-next-textbox:#_x0000_s1084"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085" style="position:absolute;left:0;text-align:left;z-index:25150873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086" type="#_x0000_t202" style="position:absolute;left:0;text-align:left;margin-left:56.5pt;margin-top:4.3pt;width:460.8pt;height:733.45pt;z-index:251513856" o:allowincell="f" filled="f" stroked="f">
                  <v:textbox style="mso-next-textbox:#_x0000_s1086">
                    <w:txbxContent>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В дальнейшем, увеличение посевных площадей масленичных культур бу</w:t>
                        </w:r>
                        <w:r w:rsidRPr="006A3B90">
                          <w:rPr>
                            <w:rFonts w:ascii="Arial" w:hAnsi="Arial" w:cs="Arial"/>
                            <w:sz w:val="24"/>
                            <w:szCs w:val="24"/>
                          </w:rPr>
                          <w:softHyphen/>
                          <w:t>дет вестись в соответствии с возможностями переработки и имеющимся потен</w:t>
                        </w:r>
                        <w:r w:rsidRPr="006A3B90">
                          <w:rPr>
                            <w:rFonts w:ascii="Arial" w:hAnsi="Arial" w:cs="Arial"/>
                            <w:sz w:val="24"/>
                            <w:szCs w:val="24"/>
                          </w:rPr>
                          <w:softHyphen/>
                          <w:t>циалом земельных ресурсов в северной и северо-восточной зонах республики.</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При потребности на картофель на ближайшую перспективу в 483 тыс.т валовое производство составит 900 тыс.т, что создаст возможность вывоза определенной части продукции за пределы республики.</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Посевные площади при этом сохранятся на уровне 107-110 тыс.га, при планируемой урожайности 75-85 ц/га. На рассматриваемую перспективу основ</w:t>
                        </w:r>
                        <w:r w:rsidRPr="006A3B90">
                          <w:rPr>
                            <w:rFonts w:ascii="Arial" w:hAnsi="Arial" w:cs="Arial"/>
                            <w:sz w:val="24"/>
                            <w:szCs w:val="24"/>
                          </w:rPr>
                          <w:softHyphen/>
                          <w:t>ную долю в производстве картофеля, как и в настоящее время, будут занимать личные подсобные хозяйства. В специализированных хозяйствах будет выра</w:t>
                        </w:r>
                        <w:r w:rsidRPr="006A3B90">
                          <w:rPr>
                            <w:rFonts w:ascii="Arial" w:hAnsi="Arial" w:cs="Arial"/>
                            <w:sz w:val="24"/>
                            <w:szCs w:val="24"/>
                          </w:rPr>
                          <w:softHyphen/>
                          <w:t>щиваться, в основном, семенной материал и разрабатываться передовые технологии возделывания картофеля. В республике необходимо реализовать принцип обеспечения сельхозпроизводителей, независимо от форм собственно</w:t>
                        </w:r>
                        <w:r w:rsidRPr="006A3B90">
                          <w:rPr>
                            <w:rFonts w:ascii="Arial" w:hAnsi="Arial" w:cs="Arial"/>
                            <w:sz w:val="24"/>
                            <w:szCs w:val="24"/>
                          </w:rPr>
                          <w:softHyphen/>
                          <w:t>сти и средств производства, оздоровленными элитными семенами высокоуро</w:t>
                        </w:r>
                        <w:r w:rsidRPr="006A3B90">
                          <w:rPr>
                            <w:rFonts w:ascii="Arial" w:hAnsi="Arial" w:cs="Arial"/>
                            <w:sz w:val="24"/>
                            <w:szCs w:val="24"/>
                          </w:rPr>
                          <w:softHyphen/>
                          <w:t>жайных сортов.</w:t>
                        </w:r>
                      </w:p>
                      <w:p w:rsidR="00197D36" w:rsidRPr="006A3B90" w:rsidRDefault="00197D36" w:rsidP="00BC16A7">
                        <w:pPr>
                          <w:ind w:firstLine="567"/>
                          <w:jc w:val="both"/>
                          <w:rPr>
                            <w:rFonts w:ascii="Arial" w:hAnsi="Arial" w:cs="Arial"/>
                            <w:sz w:val="24"/>
                            <w:szCs w:val="24"/>
                          </w:rPr>
                        </w:pPr>
                        <w:r w:rsidRPr="006A3B90">
                          <w:rPr>
                            <w:rFonts w:ascii="Arial" w:hAnsi="Arial" w:cs="Arial"/>
                            <w:spacing w:val="-1"/>
                            <w:sz w:val="24"/>
                            <w:szCs w:val="24"/>
                          </w:rPr>
                          <w:t>Производство   овощей   по-прежнему   будет   концентрироваться   в    11 специализированных   хозяйствах   и   4-х   совхозах-заводах.   По   установлен</w:t>
                        </w:r>
                        <w:r w:rsidRPr="006A3B90">
                          <w:rPr>
                            <w:rFonts w:ascii="Arial" w:hAnsi="Arial" w:cs="Arial"/>
                            <w:spacing w:val="-1"/>
                            <w:sz w:val="24"/>
                            <w:szCs w:val="24"/>
                          </w:rPr>
                          <w:softHyphen/>
                        </w:r>
                        <w:r w:rsidRPr="006A3B90">
                          <w:rPr>
                            <w:rFonts w:ascii="Arial" w:hAnsi="Arial" w:cs="Arial"/>
                            <w:sz w:val="24"/>
                            <w:szCs w:val="24"/>
                          </w:rPr>
                          <w:t>ным нормам питания требуется овощей и бахчевых всего 572 тыс.т, или 139кг на душу населения. В 1999г. потребление составило 57кг. Для обеспечения на</w:t>
                        </w:r>
                        <w:r w:rsidRPr="006A3B90">
                          <w:rPr>
                            <w:rFonts w:ascii="Arial" w:hAnsi="Arial" w:cs="Arial"/>
                            <w:sz w:val="24"/>
                            <w:szCs w:val="24"/>
                          </w:rPr>
                          <w:softHyphen/>
                          <w:t>званной выше потребности необходимо, при сохранении посевных площадей по республике на уровне 20 тыс.га, обеспечить получение урожайности 133-141 ц/га при валовом сборе овощей открытого грунта не менее 300 тыс.т. в год, что вполне достижимо (валовой сбор в 1997г. составил 423,3тыс.т, в 2000г. - 244,5тыс.т). Кроме того, предполагается   развитие   тепличного    хо</w:t>
                        </w:r>
                        <w:r w:rsidRPr="006A3B90">
                          <w:rPr>
                            <w:rFonts w:ascii="Arial" w:hAnsi="Arial" w:cs="Arial"/>
                            <w:sz w:val="24"/>
                            <w:szCs w:val="24"/>
                          </w:rPr>
                          <w:softHyphen/>
                          <w:t>зяйства    в    частном    секторе    АПК республики.</w:t>
                        </w:r>
                      </w:p>
                      <w:p w:rsidR="00197D36" w:rsidRDefault="00197D36" w:rsidP="00BC16A7">
                        <w:pPr>
                          <w:ind w:firstLine="567"/>
                          <w:jc w:val="both"/>
                          <w:rPr>
                            <w:rFonts w:ascii="Arial" w:hAnsi="Arial" w:cs="Arial"/>
                            <w:sz w:val="24"/>
                            <w:szCs w:val="24"/>
                          </w:rPr>
                        </w:pPr>
                        <w:r w:rsidRPr="001B7A98">
                          <w:rPr>
                            <w:rFonts w:ascii="Arial" w:hAnsi="Arial" w:cs="Arial"/>
                            <w:sz w:val="24"/>
                            <w:szCs w:val="24"/>
                          </w:rPr>
                          <w:t>Для    наиболее    полного    обеспечения    населения    республики мясом предусматрива</w:t>
                        </w:r>
                        <w:r>
                          <w:rPr>
                            <w:rFonts w:ascii="Arial" w:hAnsi="Arial" w:cs="Arial"/>
                            <w:sz w:val="24"/>
                            <w:szCs w:val="24"/>
                          </w:rPr>
                          <w:t>лось</w:t>
                        </w:r>
                        <w:r w:rsidRPr="001B7A98">
                          <w:rPr>
                            <w:rFonts w:ascii="Arial" w:hAnsi="Arial" w:cs="Arial"/>
                            <w:sz w:val="24"/>
                            <w:szCs w:val="24"/>
                          </w:rPr>
                          <w:t xml:space="preserve"> увеличение его производства до 400тыс.т в живом весе в  ближайшие годы (в 2000г. произведено 354,7тыс.т.скота и пти</w:t>
                        </w:r>
                        <w:r w:rsidRPr="001B7A98">
                          <w:rPr>
                            <w:rFonts w:ascii="Arial" w:hAnsi="Arial" w:cs="Arial"/>
                            <w:sz w:val="24"/>
                            <w:szCs w:val="24"/>
                          </w:rPr>
                          <w:softHyphen/>
                          <w:t>цы) и до 500 тыс.т. к расчетному сроку.</w:t>
                        </w:r>
                      </w:p>
                      <w:p w:rsidR="00197D36" w:rsidRPr="001B7A98" w:rsidRDefault="00197D36" w:rsidP="00BC16A7">
                        <w:pPr>
                          <w:ind w:firstLine="567"/>
                          <w:jc w:val="both"/>
                          <w:rPr>
                            <w:rFonts w:ascii="Arial" w:hAnsi="Arial" w:cs="Arial"/>
                          </w:rPr>
                        </w:pPr>
                        <w:r w:rsidRPr="001B7A98">
                          <w:rPr>
                            <w:rFonts w:ascii="Arial" w:hAnsi="Arial" w:cs="Arial"/>
                            <w:sz w:val="24"/>
                            <w:szCs w:val="24"/>
                          </w:rPr>
                          <w:t>Для решения этой задачи потребуется:</w:t>
                        </w:r>
                      </w:p>
                      <w:p w:rsidR="00197D36" w:rsidRPr="001B7A98" w:rsidRDefault="00197D36" w:rsidP="00BC16A7">
                        <w:pPr>
                          <w:ind w:firstLine="567"/>
                          <w:jc w:val="both"/>
                          <w:rPr>
                            <w:rFonts w:ascii="Arial" w:hAnsi="Arial" w:cs="Arial"/>
                          </w:rPr>
                        </w:pPr>
                        <w:r w:rsidRPr="001B7A98">
                          <w:rPr>
                            <w:rFonts w:ascii="Arial" w:hAnsi="Arial" w:cs="Arial"/>
                            <w:sz w:val="24"/>
                            <w:szCs w:val="24"/>
                          </w:rPr>
                          <w:t>-увеличение поголовья мясного скота за счет более широкого использова</w:t>
                        </w:r>
                        <w:r w:rsidRPr="001B7A98">
                          <w:rPr>
                            <w:rFonts w:ascii="Arial" w:hAnsi="Arial" w:cs="Arial"/>
                            <w:sz w:val="24"/>
                            <w:szCs w:val="24"/>
                          </w:rPr>
                          <w:softHyphen/>
                          <w:t>ния промышленного скрещивания мясопродуктивных мо</w:t>
                        </w:r>
                        <w:r w:rsidRPr="001B7A98">
                          <w:rPr>
                            <w:rFonts w:ascii="Arial" w:hAnsi="Arial" w:cs="Arial"/>
                            <w:sz w:val="24"/>
                            <w:szCs w:val="24"/>
                          </w:rPr>
                          <w:softHyphen/>
                          <w:t>лочных коров с быками мясных пород. Поголовье коров мясного направле</w:t>
                        </w:r>
                        <w:r w:rsidRPr="001B7A98">
                          <w:rPr>
                            <w:rFonts w:ascii="Arial" w:hAnsi="Arial" w:cs="Arial"/>
                            <w:sz w:val="24"/>
                            <w:szCs w:val="24"/>
                          </w:rPr>
                          <w:softHyphen/>
                          <w:t>ния должно быть увеличено в первоочередной период до 5-7% и до 8-10% к расчетному сроку;</w:t>
                        </w:r>
                      </w:p>
                      <w:p w:rsidR="00197D36" w:rsidRPr="001B7A98" w:rsidRDefault="00197D36" w:rsidP="00BC16A7">
                        <w:pPr>
                          <w:ind w:firstLine="567"/>
                          <w:jc w:val="both"/>
                          <w:rPr>
                            <w:rFonts w:ascii="Arial" w:hAnsi="Arial" w:cs="Arial"/>
                            <w:sz w:val="24"/>
                            <w:szCs w:val="24"/>
                          </w:rPr>
                        </w:pPr>
                        <w:r>
                          <w:rPr>
                            <w:rFonts w:ascii="Arial" w:hAnsi="Arial" w:cs="Arial"/>
                            <w:sz w:val="24"/>
                            <w:szCs w:val="24"/>
                          </w:rPr>
                          <w:t xml:space="preserve">- </w:t>
                        </w:r>
                        <w:r w:rsidRPr="001B7A98">
                          <w:rPr>
                            <w:rFonts w:ascii="Arial" w:hAnsi="Arial" w:cs="Arial"/>
                            <w:sz w:val="24"/>
                            <w:szCs w:val="24"/>
                          </w:rPr>
                          <w:t>повышение интенсивности воспроизводства поголовья скота путем снижения яловости, сохранности молодняка;</w:t>
                        </w:r>
                      </w:p>
                      <w:p w:rsidR="00197D36" w:rsidRPr="001B7A98" w:rsidRDefault="00197D36" w:rsidP="00BC16A7">
                        <w:pPr>
                          <w:ind w:firstLine="567"/>
                          <w:jc w:val="both"/>
                          <w:rPr>
                            <w:rFonts w:ascii="Arial" w:hAnsi="Arial" w:cs="Arial"/>
                            <w:sz w:val="24"/>
                            <w:szCs w:val="24"/>
                          </w:rPr>
                        </w:pPr>
                        <w:r>
                          <w:rPr>
                            <w:rFonts w:ascii="Arial" w:hAnsi="Arial" w:cs="Arial"/>
                            <w:sz w:val="24"/>
                            <w:szCs w:val="24"/>
                          </w:rPr>
                          <w:t xml:space="preserve">- </w:t>
                        </w:r>
                        <w:r w:rsidRPr="001B7A98">
                          <w:rPr>
                            <w:rFonts w:ascii="Arial" w:hAnsi="Arial" w:cs="Arial"/>
                            <w:sz w:val="24"/>
                            <w:szCs w:val="24"/>
                          </w:rPr>
                          <w:t xml:space="preserve">укрепление кормовой базы. Увеличение заготовок сенажа и </w:t>
                        </w:r>
                        <w:r>
                          <w:rPr>
                            <w:rFonts w:ascii="Arial" w:hAnsi="Arial" w:cs="Arial"/>
                            <w:sz w:val="24"/>
                            <w:szCs w:val="24"/>
                          </w:rPr>
                          <w:t>зерносенажа</w:t>
                        </w:r>
                        <w:r w:rsidRPr="001B7A98">
                          <w:rPr>
                            <w:rFonts w:ascii="Arial" w:hAnsi="Arial" w:cs="Arial"/>
                            <w:sz w:val="24"/>
                            <w:szCs w:val="24"/>
                          </w:rPr>
                          <w:t>, строгое балансирование по всем питательным веществам рациона откор</w:t>
                        </w:r>
                        <w:r w:rsidRPr="001B7A98">
                          <w:rPr>
                            <w:rFonts w:ascii="Arial" w:hAnsi="Arial" w:cs="Arial"/>
                            <w:sz w:val="24"/>
                            <w:szCs w:val="24"/>
                          </w:rPr>
                          <w:softHyphen/>
                          <w:t>мочного поголовья;</w:t>
                        </w:r>
                      </w:p>
                      <w:p w:rsidR="00197D36" w:rsidRDefault="00197D36" w:rsidP="00BC16A7">
                        <w:pPr>
                          <w:ind w:firstLine="567"/>
                          <w:jc w:val="both"/>
                          <w:rPr>
                            <w:rFonts w:ascii="Arial" w:hAnsi="Arial" w:cs="Arial"/>
                            <w:sz w:val="24"/>
                            <w:szCs w:val="24"/>
                          </w:rPr>
                        </w:pPr>
                        <w:r w:rsidRPr="001B7A98">
                          <w:rPr>
                            <w:rFonts w:ascii="Arial" w:hAnsi="Arial" w:cs="Arial"/>
                            <w:sz w:val="24"/>
                            <w:szCs w:val="24"/>
                          </w:rPr>
                          <w:t>-эффективное использование созданных мощностей, специализированных комплексов по откорму крупного рогатого скота (КРС) и свиней (к 2003-2005гг. довести содержание в них молодняка КРС до 70 тыс, свиней - до 150 тыс.голов с получением от них не менее 30% валового привеса, полученного по республи</w:t>
                        </w:r>
                        <w:r w:rsidRPr="001B7A98">
                          <w:rPr>
                            <w:rFonts w:ascii="Arial" w:hAnsi="Arial" w:cs="Arial"/>
                            <w:sz w:val="24"/>
                            <w:szCs w:val="24"/>
                          </w:rPr>
                          <w:softHyphen/>
                          <w:t>ке);</w:t>
                        </w:r>
                      </w:p>
                      <w:p w:rsidR="00197D36" w:rsidRPr="00731330" w:rsidRDefault="00197D36" w:rsidP="005F5F25">
                        <w:pPr>
                          <w:jc w:val="both"/>
                          <w:rPr>
                            <w:rFonts w:ascii="Arial" w:hAnsi="Arial" w:cs="Arial"/>
                            <w:sz w:val="24"/>
                            <w:szCs w:val="24"/>
                          </w:rPr>
                        </w:pPr>
                      </w:p>
                    </w:txbxContent>
                  </v:textbox>
                </v:shape>
              </w:pict>
            </w:r>
            <w:r>
              <w:rPr>
                <w:noProof/>
              </w:rPr>
              <w:pict>
                <v:shape id="_x0000_s1087" type="#_x0000_t202" style="position:absolute;left:0;text-align:left;margin-left:519.6pt;margin-top:.5pt;width:21.6pt;height:28.8pt;z-index:251515904" o:allowincell="f" filled="f" stroked="f">
                  <v:textbox style="mso-next-textbox:#_x0000_s1087">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088" style="position:absolute;margin-left:-1.1pt;margin-top:4.7pt;width:12.45pt;height:1in;z-index:251512832;mso-position-horizontal-relative:text;mso-position-vertical-relative:text" o:allowincell="f" filled="f" strokecolor="white" strokeweight="1pt">
                  <v:textbox style="layout-flow:vertical;mso-layout-flow-alt:bottom-to-top;mso-next-textbox:#_x0000_s1088"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89" style="position:absolute;left:0;text-align:left;margin-left:-.5pt;margin-top:14.5pt;width:12.45pt;height:1in;z-index:251510784;mso-position-horizontal-relative:text;mso-position-vertical-relative:text" o:allowincell="f" filled="f" strokecolor="white" strokeweight="1pt">
                  <v:textbox style="layout-flow:vertical;mso-layout-flow-alt:bottom-to-top;mso-next-textbox:#_x0000_s1089"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90" style="position:absolute;left:0;text-align:left;margin-left:-1.1pt;margin-top:4.3pt;width:12.45pt;height:64.8pt;z-index:251511808;mso-position-horizontal-relative:text;mso-position-vertical-relative:text" o:allowincell="f" filled="f" strokecolor="white" strokeweight="1pt">
                  <v:textbox style="layout-flow:vertical;mso-layout-flow-alt:bottom-to-top;mso-next-textbox:#_x0000_s1090"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091" style="position:absolute;left:0;text-align:left;z-index:25151488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092" type="#_x0000_t202" style="position:absolute;left:0;text-align:left;margin-left:56.5pt;margin-top:4.3pt;width:460.8pt;height:733.45pt;z-index:251520000" o:allowincell="f" filled="f" stroked="f">
                  <v:textbox style="mso-next-textbox:#_x0000_s1092">
                    <w:txbxContent>
                      <w:p w:rsidR="00197D36" w:rsidRPr="001B7A98" w:rsidRDefault="00197D36" w:rsidP="00BC16A7">
                        <w:pPr>
                          <w:ind w:firstLine="567"/>
                          <w:jc w:val="both"/>
                          <w:rPr>
                            <w:rFonts w:ascii="Arial" w:hAnsi="Arial" w:cs="Arial"/>
                          </w:rPr>
                        </w:pPr>
                        <w:r>
                          <w:rPr>
                            <w:rFonts w:ascii="Arial" w:hAnsi="Arial" w:cs="Arial"/>
                            <w:sz w:val="24"/>
                            <w:szCs w:val="24"/>
                          </w:rPr>
                          <w:t xml:space="preserve"> - </w:t>
                        </w:r>
                        <w:r w:rsidRPr="001B7A98">
                          <w:rPr>
                            <w:rFonts w:ascii="Arial" w:hAnsi="Arial" w:cs="Arial"/>
                            <w:sz w:val="24"/>
                            <w:szCs w:val="24"/>
                          </w:rPr>
                          <w:t>перевод на производство говядины по технологии мясного скотоводст</w:t>
                        </w:r>
                        <w:r>
                          <w:rPr>
                            <w:rFonts w:ascii="Arial" w:hAnsi="Arial" w:cs="Arial"/>
                            <w:sz w:val="24"/>
                            <w:szCs w:val="24"/>
                          </w:rPr>
                          <w:t xml:space="preserve">ва </w:t>
                        </w:r>
                        <w:r w:rsidRPr="001B7A98">
                          <w:rPr>
                            <w:rFonts w:ascii="Arial" w:hAnsi="Arial" w:cs="Arial"/>
                            <w:sz w:val="24"/>
                            <w:szCs w:val="24"/>
                          </w:rPr>
                          <w:t>молочно-товарных ферм республики с продуктивностью коров ниже 2 тыс.кг;</w:t>
                        </w:r>
                      </w:p>
                      <w:p w:rsidR="00197D36" w:rsidRPr="001B7A98" w:rsidRDefault="00197D36" w:rsidP="00BC16A7">
                        <w:pPr>
                          <w:ind w:firstLine="567"/>
                          <w:jc w:val="both"/>
                          <w:rPr>
                            <w:rFonts w:ascii="Arial" w:hAnsi="Arial" w:cs="Arial"/>
                          </w:rPr>
                        </w:pPr>
                        <w:r w:rsidRPr="001B7A98">
                          <w:rPr>
                            <w:rFonts w:ascii="Arial" w:hAnsi="Arial" w:cs="Arial"/>
                            <w:sz w:val="24"/>
                            <w:szCs w:val="24"/>
                          </w:rPr>
                          <w:t>-эффективная организация закупок скота у населения, создание сети заготовительных пунктов в отдаленных районах и населенных пунктах, расширение сети заготовителей мясокомбинатов и проведение ряда других мер, предусмотренных «Программой». Обязательным условием при этом является государственная поддержка в виде дотаций, кредитов и т.д. на приобретение оборудования, комбикормов, молодняка.</w:t>
                        </w:r>
                      </w:p>
                      <w:p w:rsidR="00197D36" w:rsidRPr="001B7A98" w:rsidRDefault="00197D36" w:rsidP="00BC16A7">
                        <w:pPr>
                          <w:ind w:firstLine="567"/>
                          <w:jc w:val="both"/>
                          <w:rPr>
                            <w:rFonts w:ascii="Arial" w:hAnsi="Arial" w:cs="Arial"/>
                          </w:rPr>
                        </w:pPr>
                        <w:r w:rsidRPr="001B7A98">
                          <w:rPr>
                            <w:rFonts w:ascii="Arial" w:hAnsi="Arial" w:cs="Arial"/>
                            <w:sz w:val="24"/>
                            <w:szCs w:val="24"/>
                          </w:rPr>
                          <w:t>В связи с убыточностью производства мяса по существующим технологи</w:t>
                        </w:r>
                        <w:r w:rsidRPr="001B7A98">
                          <w:rPr>
                            <w:rFonts w:ascii="Arial" w:hAnsi="Arial" w:cs="Arial"/>
                            <w:sz w:val="24"/>
                            <w:szCs w:val="24"/>
                          </w:rPr>
                          <w:softHyphen/>
                          <w:t xml:space="preserve">ям почти во всех зонах республики, следует отметить, что значительная часть </w:t>
                        </w:r>
                        <w:r w:rsidRPr="001B7A98">
                          <w:rPr>
                            <w:rFonts w:ascii="Arial" w:hAnsi="Arial" w:cs="Arial"/>
                            <w:spacing w:val="-1"/>
                            <w:sz w:val="24"/>
                            <w:szCs w:val="24"/>
                          </w:rPr>
                          <w:t xml:space="preserve">животноводческих ферм в республике нуждается в реконструкции и техническом </w:t>
                        </w:r>
                        <w:r w:rsidRPr="001B7A98">
                          <w:rPr>
                            <w:rFonts w:ascii="Arial" w:hAnsi="Arial" w:cs="Arial"/>
                            <w:sz w:val="24"/>
                            <w:szCs w:val="24"/>
                          </w:rPr>
                          <w:t>перевооружении, что нельзя обеспечить без государственной поддержки.</w:t>
                        </w:r>
                      </w:p>
                      <w:p w:rsidR="00197D36" w:rsidRPr="001B7A98" w:rsidRDefault="00197D36" w:rsidP="00BC16A7">
                        <w:pPr>
                          <w:ind w:firstLine="567"/>
                          <w:jc w:val="both"/>
                          <w:rPr>
                            <w:rFonts w:ascii="Arial" w:hAnsi="Arial" w:cs="Arial"/>
                          </w:rPr>
                        </w:pPr>
                        <w:r w:rsidRPr="001B7A98">
                          <w:rPr>
                            <w:rFonts w:ascii="Arial" w:hAnsi="Arial" w:cs="Arial"/>
                            <w:sz w:val="24"/>
                            <w:szCs w:val="24"/>
                          </w:rPr>
                          <w:t>Проведение мер по уменьшению себестоимость продукции и увеличению производства мяса укрепит положение Башкортостана на межрегиональном рынке данной продукции, учитывая расположение республики вблизи круп</w:t>
                        </w:r>
                        <w:r w:rsidRPr="001B7A98">
                          <w:rPr>
                            <w:rFonts w:ascii="Arial" w:hAnsi="Arial" w:cs="Arial"/>
                            <w:sz w:val="24"/>
                            <w:szCs w:val="24"/>
                          </w:rPr>
                          <w:softHyphen/>
                          <w:t>ных промышленных центров Урала и Поволжья.</w:t>
                        </w:r>
                      </w:p>
                      <w:p w:rsidR="00197D36" w:rsidRPr="001B7A98" w:rsidRDefault="00197D36" w:rsidP="00BC16A7">
                        <w:pPr>
                          <w:ind w:firstLine="567"/>
                          <w:jc w:val="both"/>
                          <w:rPr>
                            <w:rFonts w:ascii="Arial" w:hAnsi="Arial" w:cs="Arial"/>
                          </w:rPr>
                        </w:pPr>
                        <w:r w:rsidRPr="001B7A98">
                          <w:rPr>
                            <w:rFonts w:ascii="Arial" w:hAnsi="Arial" w:cs="Arial"/>
                            <w:sz w:val="24"/>
                            <w:szCs w:val="24"/>
                          </w:rPr>
                          <w:t>Определяя аспекты развития животноводческого подкомплекса АПК, не</w:t>
                        </w:r>
                        <w:r w:rsidRPr="001B7A98">
                          <w:rPr>
                            <w:rFonts w:ascii="Arial" w:hAnsi="Arial" w:cs="Arial"/>
                            <w:sz w:val="24"/>
                            <w:szCs w:val="24"/>
                          </w:rPr>
                          <w:softHyphen/>
                          <w:t>обходимо решать и задачи по оптимизации размещения предприятий, цехов и других подобных объектов на территории республики.</w:t>
                        </w:r>
                      </w:p>
                      <w:p w:rsidR="00197D36" w:rsidRPr="00984BD3" w:rsidRDefault="00197D36" w:rsidP="00BC16A7">
                        <w:pPr>
                          <w:ind w:firstLine="567"/>
                          <w:jc w:val="both"/>
                          <w:rPr>
                            <w:rFonts w:ascii="Arial" w:hAnsi="Arial" w:cs="Arial"/>
                          </w:rPr>
                        </w:pPr>
                        <w:r w:rsidRPr="00984BD3">
                          <w:rPr>
                            <w:rFonts w:ascii="Arial" w:hAnsi="Arial" w:cs="Arial"/>
                            <w:sz w:val="24"/>
                            <w:szCs w:val="24"/>
                          </w:rPr>
                          <w:t>Помимо проведения реконструкции и модернизации существующих крупных мясокомбинатов, в республике должна получить развитие сеть мини-мясокомбинатов, включая контейнерные с водоочистными установками и цехами переработки отходов, биологической очистки сточных вод и т.д.</w:t>
                        </w:r>
                      </w:p>
                      <w:p w:rsidR="00197D36" w:rsidRDefault="00197D36" w:rsidP="00BC16A7">
                        <w:pPr>
                          <w:ind w:firstLine="567"/>
                          <w:jc w:val="both"/>
                          <w:rPr>
                            <w:rFonts w:ascii="Arial" w:hAnsi="Arial" w:cs="Arial"/>
                            <w:sz w:val="24"/>
                            <w:szCs w:val="24"/>
                          </w:rPr>
                        </w:pPr>
                        <w:r w:rsidRPr="00984BD3">
                          <w:rPr>
                            <w:rFonts w:ascii="Arial" w:hAnsi="Arial" w:cs="Arial"/>
                            <w:sz w:val="24"/>
                            <w:szCs w:val="24"/>
                          </w:rPr>
                          <w:t>Транспортировка и монтаж комплексов просты и требуют минимальных затрат труда. Производительность таких мини-мясокомбинатов в пределах от 2 до 15 КРС и от 10 до 100 голов МРС, и от 5 до 60 голов свиней в смену, стои</w:t>
                        </w:r>
                        <w:r w:rsidRPr="00984BD3">
                          <w:rPr>
                            <w:rFonts w:ascii="Arial" w:hAnsi="Arial" w:cs="Arial"/>
                            <w:sz w:val="24"/>
                            <w:szCs w:val="24"/>
                          </w:rPr>
                          <w:softHyphen/>
                          <w:t>мость варьируется от 100 до 300 тыс. долларов США.</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Общий объем производства молока в республике намеча</w:t>
                        </w:r>
                        <w:r>
                          <w:rPr>
                            <w:rFonts w:ascii="Arial" w:hAnsi="Arial" w:cs="Arial"/>
                            <w:sz w:val="24"/>
                            <w:szCs w:val="24"/>
                          </w:rPr>
                          <w:t>лось</w:t>
                        </w:r>
                        <w:r w:rsidRPr="006A3B90">
                          <w:rPr>
                            <w:rFonts w:ascii="Arial" w:hAnsi="Arial" w:cs="Arial"/>
                            <w:sz w:val="24"/>
                            <w:szCs w:val="24"/>
                          </w:rPr>
                          <w:t xml:space="preserve"> увеличить с 1,5 млн. т в 2000г. до 1,9 млн. т к 2005г, во всех категориях хозяйств, что соответствует уровню производства 1990 года.</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 xml:space="preserve">В результате будет достигнута научно обоснованная норма потребления молока в 440-460 кг/год. </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Прирост производства молока предусматривается обеспечить за счет повышения молочной продуктивности коров, как в общественном секторе, так и в частном.</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В сельхозпредприятиях удой коров долже</w:t>
                        </w:r>
                        <w:r>
                          <w:rPr>
                            <w:rFonts w:ascii="Arial" w:hAnsi="Arial" w:cs="Arial"/>
                            <w:sz w:val="24"/>
                            <w:szCs w:val="24"/>
                          </w:rPr>
                          <w:t xml:space="preserve">н быть доведен  до 2,5 тыс.кг. </w:t>
                        </w:r>
                        <w:r w:rsidRPr="006A3B90">
                          <w:rPr>
                            <w:rFonts w:ascii="Arial" w:hAnsi="Arial" w:cs="Arial"/>
                            <w:sz w:val="24"/>
                            <w:szCs w:val="24"/>
                          </w:rPr>
                          <w:t>С этой целью необходимо:</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-пересмотреть структуру кормовых культур для молочного скота, увели</w:t>
                        </w:r>
                        <w:r w:rsidRPr="006A3B90">
                          <w:rPr>
                            <w:rFonts w:ascii="Arial" w:hAnsi="Arial" w:cs="Arial"/>
                            <w:sz w:val="24"/>
                            <w:szCs w:val="24"/>
                          </w:rPr>
                          <w:softHyphen/>
                          <w:t>чить посевы кормовой свеклы (многолетних бобовых трав на сено и сенаж);</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-расширить сеть племенных хозяйств с доведением молочной продуктивности в них до 3500-4000кг;</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-организовать направленное выращивание рыночных телок и ежегодно вводить в стадо до 25-30% первотелок;</w:t>
                        </w:r>
                      </w:p>
                      <w:p w:rsidR="00197D36" w:rsidRPr="00731330" w:rsidRDefault="00197D36" w:rsidP="00B94C82">
                        <w:pPr>
                          <w:ind w:firstLine="567"/>
                          <w:jc w:val="both"/>
                          <w:rPr>
                            <w:rFonts w:ascii="Arial" w:hAnsi="Arial" w:cs="Arial"/>
                            <w:sz w:val="24"/>
                            <w:szCs w:val="24"/>
                          </w:rPr>
                        </w:pPr>
                      </w:p>
                    </w:txbxContent>
                  </v:textbox>
                </v:shape>
              </w:pict>
            </w:r>
            <w:r>
              <w:rPr>
                <w:noProof/>
              </w:rPr>
              <w:pict>
                <v:shape id="_x0000_s1093" type="#_x0000_t202" style="position:absolute;left:0;text-align:left;margin-left:519.6pt;margin-top:.5pt;width:21.6pt;height:28.8pt;z-index:251522048" o:allowincell="f" filled="f" stroked="f">
                  <v:textbox style="mso-next-textbox:#_x0000_s1093">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094" style="position:absolute;margin-left:-1.1pt;margin-top:4.7pt;width:12.45pt;height:1in;z-index:251518976;mso-position-horizontal-relative:text;mso-position-vertical-relative:text" o:allowincell="f" filled="f" strokecolor="white" strokeweight="1pt">
                  <v:textbox style="layout-flow:vertical;mso-layout-flow-alt:bottom-to-top;mso-next-textbox:#_x0000_s1094"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9"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95" style="position:absolute;left:0;text-align:left;margin-left:-.5pt;margin-top:14.5pt;width:12.45pt;height:1in;z-index:251516928;mso-position-horizontal-relative:text;mso-position-vertical-relative:text" o:allowincell="f" filled="f" strokecolor="white" strokeweight="1pt">
                  <v:textbox style="layout-flow:vertical;mso-layout-flow-alt:bottom-to-top;mso-next-textbox:#_x0000_s1095"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096" style="position:absolute;left:0;text-align:left;margin-left:-1.1pt;margin-top:4.3pt;width:12.45pt;height:64.8pt;z-index:251517952;mso-position-horizontal-relative:text;mso-position-vertical-relative:text" o:allowincell="f" filled="f" strokecolor="white" strokeweight="1pt">
                  <v:textbox style="layout-flow:vertical;mso-layout-flow-alt:bottom-to-top;mso-next-textbox:#_x0000_s1096"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097" style="position:absolute;left:0;text-align:left;z-index:25152102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098" type="#_x0000_t202" style="position:absolute;left:0;text-align:left;margin-left:56.5pt;margin-top:4.3pt;width:460.8pt;height:733.45pt;z-index:251526144;mso-position-horizontal-relative:text;mso-position-vertical-relative:text" o:allowincell="f" filled="f" stroked="f">
                  <v:textbox style="mso-next-textbox:#_x0000_s1098">
                    <w:txbxContent>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-увеличить количество фермерских и крестьянских хозяйств, занимаю</w:t>
                        </w:r>
                        <w:r w:rsidRPr="006A3B90">
                          <w:rPr>
                            <w:rFonts w:ascii="Arial" w:hAnsi="Arial" w:cs="Arial"/>
                            <w:sz w:val="24"/>
                            <w:szCs w:val="24"/>
                          </w:rPr>
                          <w:softHyphen/>
                          <w:t>щихся молочным животноводством, передавать в аренду частным лицам с по</w:t>
                        </w:r>
                        <w:r w:rsidRPr="006A3B90">
                          <w:rPr>
                            <w:rFonts w:ascii="Arial" w:hAnsi="Arial" w:cs="Arial"/>
                            <w:sz w:val="24"/>
                            <w:szCs w:val="24"/>
                          </w:rPr>
                          <w:softHyphen/>
                          <w:t>следующим выкупом низкопродуктивные молочно-товарные фермы;</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-провести территориальную специализацию сельскохозяйственного производства; в производстве молочной продукции увеличить доли пригород</w:t>
                        </w:r>
                        <w:r w:rsidRPr="006A3B90">
                          <w:rPr>
                            <w:rFonts w:ascii="Arial" w:hAnsi="Arial" w:cs="Arial"/>
                            <w:sz w:val="24"/>
                            <w:szCs w:val="24"/>
                          </w:rPr>
                          <w:softHyphen/>
                          <w:t>ных районов Уфы, Стерлитамака и др. городов, в которых довести удои на ко</w:t>
                        </w:r>
                        <w:r w:rsidRPr="006A3B90">
                          <w:rPr>
                            <w:rFonts w:ascii="Arial" w:hAnsi="Arial" w:cs="Arial"/>
                            <w:sz w:val="24"/>
                            <w:szCs w:val="24"/>
                          </w:rPr>
                          <w:softHyphen/>
                          <w:t>рову до 3,5-4,0 тыс.кг;</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-организовать во всех населенных пунктах сбор молока от населения, расширить сеть заготовительных пунктов, оборудованных для первичной обработки молока. Закуп молока от населения довести до 250-300 тыс. т в год;</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-предусмотреть господдержку племенного животноводства.</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В настоящее время 35 предприятий птицеводческого направле</w:t>
                        </w:r>
                        <w:r w:rsidRPr="006A3B90">
                          <w:rPr>
                            <w:rFonts w:ascii="Arial" w:hAnsi="Arial" w:cs="Arial"/>
                            <w:sz w:val="24"/>
                            <w:szCs w:val="24"/>
                          </w:rPr>
                          <w:softHyphen/>
                          <w:t>ния производят до 750 млн.яиц в год, 21тыс/г мяса птицы, реализуют на</w:t>
                        </w:r>
                        <w:r w:rsidRPr="006A3B90">
                          <w:rPr>
                            <w:rFonts w:ascii="Arial" w:hAnsi="Arial" w:cs="Arial"/>
                            <w:sz w:val="24"/>
                            <w:szCs w:val="24"/>
                          </w:rPr>
                          <w:softHyphen/>
                          <w:t>селению республики 10-12 млн. голов молодняка птицы.</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На душу населения производится 182 яйца в год, что составляет 58% от научно обоснованной нормы потребления. Для достижения нормы потребле</w:t>
                        </w:r>
                        <w:r w:rsidRPr="006A3B90">
                          <w:rPr>
                            <w:rFonts w:ascii="Arial" w:hAnsi="Arial" w:cs="Arial"/>
                            <w:sz w:val="24"/>
                            <w:szCs w:val="24"/>
                          </w:rPr>
                          <w:softHyphen/>
                          <w:t>ния производство яиц в республике в рассматриваемый период необходимо увеличить в 1,7-1,8 раза. С этой целью необходимо сооружение как минимум 2 новых птицефабрик в районах, тяготеющих к г.Уфе.</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Одним из условий повышения эффективности птицеводческих хозяйств является научно обоснованное кормление птицы под заданную ее продуктив</w:t>
                        </w:r>
                        <w:r w:rsidRPr="006A3B90">
                          <w:rPr>
                            <w:rFonts w:ascii="Arial" w:hAnsi="Arial" w:cs="Arial"/>
                            <w:sz w:val="24"/>
                            <w:szCs w:val="24"/>
                          </w:rPr>
                          <w:softHyphen/>
                          <w:t>ность, с применением различных микро и макро добавок и других активных пре</w:t>
                        </w:r>
                        <w:r w:rsidRPr="006A3B90">
                          <w:rPr>
                            <w:rFonts w:ascii="Arial" w:hAnsi="Arial" w:cs="Arial"/>
                            <w:sz w:val="24"/>
                            <w:szCs w:val="24"/>
                          </w:rPr>
                          <w:softHyphen/>
                          <w:t>паратов.</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Актуальными являются вопросы перевода этих хозяйств на энер</w:t>
                        </w:r>
                        <w:r w:rsidRPr="006A3B90">
                          <w:rPr>
                            <w:rFonts w:ascii="Arial" w:hAnsi="Arial" w:cs="Arial"/>
                            <w:sz w:val="24"/>
                            <w:szCs w:val="24"/>
                          </w:rPr>
                          <w:softHyphen/>
                          <w:t>госберегающие технологии, целенаправленный селекционно-семенной работы, укрепления и модернизацию базы и т.д.</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Укрепление экономики многих районов республики будет способствовать развитию высокодоходных отраслей животноводства, поставляющих продук</w:t>
                        </w:r>
                        <w:r w:rsidRPr="006A3B90">
                          <w:rPr>
                            <w:rFonts w:ascii="Arial" w:hAnsi="Arial" w:cs="Arial"/>
                            <w:sz w:val="24"/>
                            <w:szCs w:val="24"/>
                          </w:rPr>
                          <w:softHyphen/>
                          <w:t>цию на внешний рынок пчеловодства и коневодства (кумыс). Задача состоит в том, чтобы обеспечить соответствие этой продукции мировым стандартам.</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В разработанной в республике Концепции по стабилизации и развитию пчеловодства до 2005г. намеча</w:t>
                        </w:r>
                        <w:r>
                          <w:rPr>
                            <w:rFonts w:ascii="Arial" w:hAnsi="Arial" w:cs="Arial"/>
                            <w:sz w:val="24"/>
                            <w:szCs w:val="24"/>
                          </w:rPr>
                          <w:t>лось</w:t>
                        </w:r>
                        <w:r w:rsidRPr="006A3B90">
                          <w:rPr>
                            <w:rFonts w:ascii="Arial" w:hAnsi="Arial" w:cs="Arial"/>
                            <w:sz w:val="24"/>
                            <w:szCs w:val="24"/>
                          </w:rPr>
                          <w:t xml:space="preserve"> увеличить количество семей до 350 тыс., плодных маток - до 25 тыс. и до 5 тыс. - пчелиных пакетов, с учетом роста спроса со стороны хозяйств и населения.</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С учетом имеющегося потенциала продуктов коневодства, производство кумыса в ближайшие перспективы предполага</w:t>
                        </w:r>
                        <w:r>
                          <w:rPr>
                            <w:rFonts w:ascii="Arial" w:hAnsi="Arial" w:cs="Arial"/>
                            <w:sz w:val="24"/>
                            <w:szCs w:val="24"/>
                          </w:rPr>
                          <w:t>лось</w:t>
                        </w:r>
                        <w:r w:rsidRPr="006A3B90">
                          <w:rPr>
                            <w:rFonts w:ascii="Arial" w:hAnsi="Arial" w:cs="Arial"/>
                            <w:sz w:val="24"/>
                            <w:szCs w:val="24"/>
                          </w:rPr>
                          <w:t xml:space="preserve"> довести до 9-10 тыс.центне</w:t>
                        </w:r>
                        <w:r w:rsidRPr="006A3B90">
                          <w:rPr>
                            <w:rFonts w:ascii="Arial" w:hAnsi="Arial" w:cs="Arial"/>
                            <w:sz w:val="24"/>
                            <w:szCs w:val="24"/>
                          </w:rPr>
                          <w:softHyphen/>
                          <w:t>ров.</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Настоящей Концепцией предусматрива</w:t>
                        </w:r>
                        <w:r>
                          <w:rPr>
                            <w:rFonts w:ascii="Arial" w:hAnsi="Arial" w:cs="Arial"/>
                            <w:sz w:val="24"/>
                            <w:szCs w:val="24"/>
                          </w:rPr>
                          <w:t>лось</w:t>
                        </w:r>
                        <w:r w:rsidRPr="006A3B90">
                          <w:rPr>
                            <w:rFonts w:ascii="Arial" w:hAnsi="Arial" w:cs="Arial"/>
                            <w:sz w:val="24"/>
                            <w:szCs w:val="24"/>
                          </w:rPr>
                          <w:t xml:space="preserve"> сохранение такой традици</w:t>
                        </w:r>
                        <w:r w:rsidRPr="006A3B90">
                          <w:rPr>
                            <w:rFonts w:ascii="Arial" w:hAnsi="Arial" w:cs="Arial"/>
                            <w:sz w:val="24"/>
                            <w:szCs w:val="24"/>
                          </w:rPr>
                          <w:softHyphen/>
                          <w:t xml:space="preserve">онной для республики отрасли как </w:t>
                        </w:r>
                        <w:r w:rsidRPr="006A3B90">
                          <w:rPr>
                            <w:rFonts w:ascii="Arial" w:hAnsi="Arial" w:cs="Arial"/>
                            <w:i/>
                            <w:iCs/>
                            <w:sz w:val="24"/>
                            <w:szCs w:val="24"/>
                          </w:rPr>
                          <w:t xml:space="preserve">овцеводство, </w:t>
                        </w:r>
                        <w:r w:rsidRPr="006A3B90">
                          <w:rPr>
                            <w:rFonts w:ascii="Arial" w:hAnsi="Arial" w:cs="Arial"/>
                            <w:sz w:val="24"/>
                            <w:szCs w:val="24"/>
                          </w:rPr>
                          <w:t>поскольку сегодня появляет</w:t>
                        </w:r>
                        <w:r w:rsidRPr="006A3B90">
                          <w:rPr>
                            <w:rFonts w:ascii="Arial" w:hAnsi="Arial" w:cs="Arial"/>
                            <w:sz w:val="24"/>
                            <w:szCs w:val="24"/>
                          </w:rPr>
                          <w:softHyphen/>
                          <w:t>ся реальная угроза потери уникального генофонда наиболее ценных по</w:t>
                        </w:r>
                        <w:r w:rsidRPr="006A3B90">
                          <w:rPr>
                            <w:rFonts w:ascii="Arial" w:hAnsi="Arial" w:cs="Arial"/>
                            <w:sz w:val="24"/>
                            <w:szCs w:val="24"/>
                          </w:rPr>
                          <w:softHyphen/>
                          <w:t>род.</w:t>
                        </w:r>
                      </w:p>
                      <w:p w:rsidR="00197D36" w:rsidRPr="006A3B90" w:rsidRDefault="00197D36" w:rsidP="00BC16A7">
                        <w:pPr>
                          <w:ind w:firstLine="567"/>
                          <w:jc w:val="both"/>
                          <w:rPr>
                            <w:rFonts w:ascii="Arial" w:hAnsi="Arial" w:cs="Arial"/>
                            <w:sz w:val="24"/>
                            <w:szCs w:val="24"/>
                          </w:rPr>
                        </w:pPr>
                        <w:r w:rsidRPr="006A3B90">
                          <w:rPr>
                            <w:rFonts w:ascii="Arial" w:hAnsi="Arial" w:cs="Arial"/>
                            <w:spacing w:val="-1"/>
                            <w:sz w:val="24"/>
                            <w:szCs w:val="24"/>
                          </w:rPr>
                          <w:t>При этом предполага</w:t>
                        </w:r>
                        <w:r>
                          <w:rPr>
                            <w:rFonts w:ascii="Arial" w:hAnsi="Arial" w:cs="Arial"/>
                            <w:spacing w:val="-1"/>
                            <w:sz w:val="24"/>
                            <w:szCs w:val="24"/>
                          </w:rPr>
                          <w:t>ется</w:t>
                        </w:r>
                        <w:r w:rsidRPr="006A3B90">
                          <w:rPr>
                            <w:rFonts w:ascii="Arial" w:hAnsi="Arial" w:cs="Arial"/>
                            <w:spacing w:val="-1"/>
                            <w:sz w:val="24"/>
                            <w:szCs w:val="24"/>
                          </w:rPr>
                          <w:t>:</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-сохранение и постепенное увеличение на племзаводах и племрепродук-торах поголовья разведенных тонкорунных пород овец;</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-дальнейший переход на разведение пород овец мясо шерстяного и шу</w:t>
                        </w:r>
                        <w:r>
                          <w:rPr>
                            <w:rFonts w:ascii="Arial" w:hAnsi="Arial" w:cs="Arial"/>
                            <w:sz w:val="24"/>
                            <w:szCs w:val="24"/>
                          </w:rPr>
                          <w:t>бо</w:t>
                        </w:r>
                        <w:r w:rsidRPr="006A3B90">
                          <w:rPr>
                            <w:rFonts w:ascii="Arial" w:hAnsi="Arial" w:cs="Arial"/>
                            <w:sz w:val="24"/>
                            <w:szCs w:val="24"/>
                          </w:rPr>
                          <w:t>овчинного направлений;</w:t>
                        </w:r>
                      </w:p>
                      <w:p w:rsidR="00197D36" w:rsidRPr="006A3B90" w:rsidRDefault="00197D36" w:rsidP="00BC16A7">
                        <w:pPr>
                          <w:ind w:firstLine="567"/>
                          <w:jc w:val="both"/>
                          <w:rPr>
                            <w:rFonts w:ascii="Arial" w:hAnsi="Arial" w:cs="Arial"/>
                            <w:sz w:val="24"/>
                            <w:szCs w:val="24"/>
                          </w:rPr>
                        </w:pPr>
                        <w:r w:rsidRPr="006A3B90">
                          <w:rPr>
                            <w:rFonts w:ascii="Arial" w:hAnsi="Arial" w:cs="Arial"/>
                            <w:sz w:val="24"/>
                            <w:szCs w:val="24"/>
                          </w:rPr>
                          <w:t>-организация в Баймакском или Хайбуллинском районе производства по переработке шерсти и изготовлению изделий из кожи.</w:t>
                        </w:r>
                      </w:p>
                      <w:p w:rsidR="00197D36" w:rsidRPr="006A3B90" w:rsidRDefault="00197D36" w:rsidP="00BC16A7">
                        <w:pPr>
                          <w:ind w:firstLine="567"/>
                          <w:jc w:val="both"/>
                          <w:rPr>
                            <w:rFonts w:ascii="Arial" w:hAnsi="Arial" w:cs="Arial"/>
                            <w:sz w:val="24"/>
                            <w:szCs w:val="24"/>
                          </w:rPr>
                        </w:pPr>
                        <w:r w:rsidRPr="006A3B90">
                          <w:rPr>
                            <w:rFonts w:ascii="Arial" w:hAnsi="Arial" w:cs="Arial"/>
                            <w:spacing w:val="-1"/>
                            <w:sz w:val="24"/>
                            <w:szCs w:val="24"/>
                          </w:rPr>
                          <w:t xml:space="preserve">Целевой программой реформирования АПК республики предусмотрено </w:t>
                        </w:r>
                        <w:r w:rsidRPr="006A3B90">
                          <w:rPr>
                            <w:rFonts w:ascii="Arial" w:hAnsi="Arial" w:cs="Arial"/>
                            <w:sz w:val="24"/>
                            <w:szCs w:val="24"/>
                          </w:rPr>
                          <w:t>дальнейшее развитие основных продотраслей пищевой промышленности.</w:t>
                        </w:r>
                      </w:p>
                      <w:p w:rsidR="00197D36" w:rsidRPr="00155CCE" w:rsidRDefault="00197D36" w:rsidP="00155CCE">
                        <w:pPr>
                          <w:pStyle w:val="NoSpacing"/>
                          <w:ind w:firstLine="567"/>
                          <w:jc w:val="both"/>
                          <w:rPr>
                            <w:rFonts w:ascii="Arial" w:hAnsi="Arial" w:cs="Arial"/>
                            <w:sz w:val="24"/>
                            <w:szCs w:val="24"/>
                          </w:rPr>
                        </w:pPr>
                      </w:p>
                    </w:txbxContent>
                  </v:textbox>
                </v:shape>
              </w:pict>
            </w:r>
            <w:r>
              <w:rPr>
                <w:noProof/>
              </w:rPr>
              <w:pict>
                <v:shape id="_x0000_s1099" type="#_x0000_t202" style="position:absolute;left:0;text-align:left;margin-left:519.6pt;margin-top:.5pt;width:21.6pt;height:28.8pt;z-index:251528192;mso-position-horizontal-relative:text;mso-position-vertical-relative:text" o:allowincell="f" filled="f" stroked="f">
                  <v:textbox style="mso-next-textbox:#_x0000_s1099">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00" style="position:absolute;margin-left:-1.1pt;margin-top:4.7pt;width:12.45pt;height:1in;z-index:251525120;mso-position-horizontal-relative:text;mso-position-vertical-relative:text" o:allowincell="f" filled="f" strokecolor="white" strokeweight="1pt">
                  <v:textbox style="layout-flow:vertical;mso-layout-flow-alt:bottom-to-top;mso-next-textbox:#_x0000_s1100"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9"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01" style="position:absolute;left:0;text-align:left;margin-left:-.5pt;margin-top:14.5pt;width:12.45pt;height:1in;z-index:251523072;mso-position-horizontal-relative:text;mso-position-vertical-relative:text" o:allowincell="f" filled="f" strokecolor="white" strokeweight="1pt">
                  <v:textbox style="layout-flow:vertical;mso-layout-flow-alt:bottom-to-top;mso-next-textbox:#_x0000_s1101"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02" style="position:absolute;left:0;text-align:left;margin-left:-1.1pt;margin-top:4.3pt;width:12.45pt;height:64.8pt;z-index:251524096;mso-position-horizontal-relative:text;mso-position-vertical-relative:text" o:allowincell="f" filled="f" strokecolor="white" strokeweight="1pt">
                  <v:textbox style="layout-flow:vertical;mso-layout-flow-alt:bottom-to-top;mso-next-textbox:#_x0000_s1102"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03" style="position:absolute;left:0;text-align:left;z-index:25152716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104" type="#_x0000_t202" style="position:absolute;left:0;text-align:left;margin-left:35.8pt;margin-top:4.3pt;width:499.45pt;height:733.45pt;z-index:251532288" o:allowincell="f" filled="f" stroked="f">
                  <v:textbox style="mso-next-textbox:#_x0000_s1104">
                    <w:txbxContent>
                      <w:p w:rsidR="00197D36" w:rsidRPr="006A3B90" w:rsidRDefault="00197D36" w:rsidP="00BC16A7">
                        <w:pPr>
                          <w:ind w:firstLine="567"/>
                          <w:jc w:val="both"/>
                          <w:rPr>
                            <w:rFonts w:ascii="Arial" w:hAnsi="Arial" w:cs="Arial"/>
                            <w:sz w:val="24"/>
                            <w:szCs w:val="24"/>
                          </w:rPr>
                        </w:pPr>
                        <w:r w:rsidRPr="006A3B90">
                          <w:rPr>
                            <w:rFonts w:ascii="Arial" w:hAnsi="Arial" w:cs="Arial"/>
                            <w:b/>
                            <w:bCs/>
                            <w:sz w:val="24"/>
                            <w:szCs w:val="24"/>
                          </w:rPr>
                          <w:t>Мукомольно-крупяная и хлебопекарная промышленность.</w:t>
                        </w:r>
                        <w:r w:rsidRPr="006A3B90">
                          <w:rPr>
                            <w:rFonts w:ascii="Arial" w:hAnsi="Arial" w:cs="Arial"/>
                            <w:sz w:val="24"/>
                            <w:szCs w:val="24"/>
                          </w:rPr>
                          <w:t xml:space="preserve"> Для выполнения программы будет продолжено строительство мельзаводов, проведена реконструкция на Сибайском элеваторе, введены новые линии по фасовке круп в мелкую упаковку для последующей реализации не только в республике, но и в других регионах России. Предусматривается также строительство новых и модернизация существующих заводов.</w:t>
                        </w:r>
                      </w:p>
                      <w:p w:rsidR="00197D36" w:rsidRDefault="00197D36" w:rsidP="00BC16A7">
                        <w:pPr>
                          <w:ind w:firstLine="567"/>
                          <w:jc w:val="both"/>
                          <w:rPr>
                            <w:rFonts w:ascii="Arial" w:hAnsi="Arial" w:cs="Arial"/>
                            <w:b/>
                            <w:bCs/>
                            <w:sz w:val="24"/>
                            <w:szCs w:val="24"/>
                          </w:rPr>
                        </w:pPr>
                      </w:p>
                      <w:p w:rsidR="00197D36" w:rsidRPr="006A3B90" w:rsidRDefault="00197D36" w:rsidP="00BC16A7">
                        <w:pPr>
                          <w:ind w:firstLine="567"/>
                          <w:jc w:val="both"/>
                          <w:rPr>
                            <w:rFonts w:ascii="Arial" w:hAnsi="Arial" w:cs="Arial"/>
                            <w:sz w:val="24"/>
                            <w:szCs w:val="24"/>
                          </w:rPr>
                        </w:pPr>
                        <w:r w:rsidRPr="006A3B90">
                          <w:rPr>
                            <w:rFonts w:ascii="Arial" w:hAnsi="Arial" w:cs="Arial"/>
                            <w:b/>
                            <w:bCs/>
                            <w:sz w:val="24"/>
                            <w:szCs w:val="24"/>
                          </w:rPr>
                          <w:t>Мясная промышленность.</w:t>
                        </w:r>
                        <w:r w:rsidRPr="006A3B90">
                          <w:rPr>
                            <w:rFonts w:ascii="Arial" w:hAnsi="Arial" w:cs="Arial"/>
                            <w:sz w:val="24"/>
                            <w:szCs w:val="24"/>
                          </w:rPr>
                          <w:t xml:space="preserve"> Важнейшей предпосылкой развития данной подотрасли является повышение загрузки производственных мощностей, что в свою очередь зависит от реализации намечаемых темпов развития животно</w:t>
                        </w:r>
                        <w:r w:rsidRPr="006A3B90">
                          <w:rPr>
                            <w:rFonts w:ascii="Arial" w:hAnsi="Arial" w:cs="Arial"/>
                            <w:sz w:val="24"/>
                            <w:szCs w:val="24"/>
                          </w:rPr>
                          <w:softHyphen/>
                          <w:t>водства в республики при государственной поддержке. В условиях дефицита сы</w:t>
                        </w:r>
                        <w:r w:rsidRPr="006A3B90">
                          <w:rPr>
                            <w:rFonts w:ascii="Arial" w:hAnsi="Arial" w:cs="Arial"/>
                            <w:sz w:val="24"/>
                            <w:szCs w:val="24"/>
                          </w:rPr>
                          <w:softHyphen/>
                          <w:t>рья для мясной промышленности актуальной задачей является глубокая и ком</w:t>
                        </w:r>
                        <w:r w:rsidRPr="006A3B90">
                          <w:rPr>
                            <w:rFonts w:ascii="Arial" w:hAnsi="Arial" w:cs="Arial"/>
                            <w:sz w:val="24"/>
                            <w:szCs w:val="24"/>
                          </w:rPr>
                          <w:softHyphen/>
                          <w:t>плексная переработка сырья, в том числе за счет более полного исполь</w:t>
                        </w:r>
                        <w:r w:rsidRPr="006A3B90">
                          <w:rPr>
                            <w:rFonts w:ascii="Arial" w:hAnsi="Arial" w:cs="Arial"/>
                            <w:sz w:val="24"/>
                            <w:szCs w:val="24"/>
                          </w:rPr>
                          <w:softHyphen/>
                          <w:t>зования сопутствующих продуктов убоя скота, выработки новых видов мясопро</w:t>
                        </w:r>
                        <w:r w:rsidRPr="006A3B90">
                          <w:rPr>
                            <w:rFonts w:ascii="Arial" w:hAnsi="Arial" w:cs="Arial"/>
                            <w:sz w:val="24"/>
                            <w:szCs w:val="24"/>
                          </w:rPr>
                          <w:softHyphen/>
                          <w:t>дуктов повышенной и биологической ценности, производства продукции в фасо</w:t>
                        </w:r>
                        <w:r w:rsidRPr="006A3B90">
                          <w:rPr>
                            <w:rFonts w:ascii="Arial" w:hAnsi="Arial" w:cs="Arial"/>
                            <w:sz w:val="24"/>
                            <w:szCs w:val="24"/>
                          </w:rPr>
                          <w:softHyphen/>
                          <w:t>ванном и упакованном виде и т.д.</w:t>
                        </w:r>
                      </w:p>
                      <w:p w:rsidR="00197D36" w:rsidRDefault="00197D36" w:rsidP="00BC16A7">
                        <w:pPr>
                          <w:ind w:firstLine="567"/>
                          <w:jc w:val="both"/>
                          <w:rPr>
                            <w:rFonts w:ascii="Arial" w:hAnsi="Arial" w:cs="Arial"/>
                            <w:b/>
                            <w:bCs/>
                            <w:sz w:val="24"/>
                            <w:szCs w:val="24"/>
                          </w:rPr>
                        </w:pPr>
                      </w:p>
                      <w:p w:rsidR="00197D36" w:rsidRPr="006A3B90" w:rsidRDefault="00197D36" w:rsidP="00BC16A7">
                        <w:pPr>
                          <w:ind w:firstLine="567"/>
                          <w:jc w:val="both"/>
                          <w:rPr>
                            <w:rFonts w:ascii="Arial" w:hAnsi="Arial" w:cs="Arial"/>
                            <w:sz w:val="24"/>
                            <w:szCs w:val="24"/>
                          </w:rPr>
                        </w:pPr>
                        <w:r w:rsidRPr="006A3B90">
                          <w:rPr>
                            <w:rFonts w:ascii="Arial" w:hAnsi="Arial" w:cs="Arial"/>
                            <w:b/>
                            <w:bCs/>
                            <w:sz w:val="24"/>
                            <w:szCs w:val="24"/>
                          </w:rPr>
                          <w:t>Молочная промышленность.</w:t>
                        </w:r>
                        <w:r w:rsidRPr="006A3B90">
                          <w:rPr>
                            <w:rFonts w:ascii="Arial" w:hAnsi="Arial" w:cs="Arial"/>
                            <w:sz w:val="24"/>
                            <w:szCs w:val="24"/>
                          </w:rPr>
                          <w:t xml:space="preserve"> Необходимым условием развития данной отрасли (в силу сезонности производства молока) является создание резер</w:t>
                        </w:r>
                        <w:r w:rsidRPr="006A3B90">
                          <w:rPr>
                            <w:rFonts w:ascii="Arial" w:hAnsi="Arial" w:cs="Arial"/>
                            <w:sz w:val="24"/>
                            <w:szCs w:val="24"/>
                          </w:rPr>
                          <w:softHyphen/>
                          <w:t>вов молочных продуктов для обеспечения продовольственной безопасно</w:t>
                        </w:r>
                        <w:r w:rsidRPr="006A3B90">
                          <w:rPr>
                            <w:rFonts w:ascii="Arial" w:hAnsi="Arial" w:cs="Arial"/>
                            <w:sz w:val="24"/>
                            <w:szCs w:val="24"/>
                          </w:rPr>
                          <w:softHyphen/>
                          <w:t>сти республики на зимний период за счет собственного производства. Создан</w:t>
                        </w:r>
                        <w:r w:rsidRPr="006A3B90">
                          <w:rPr>
                            <w:rFonts w:ascii="Arial" w:hAnsi="Arial" w:cs="Arial"/>
                            <w:sz w:val="24"/>
                            <w:szCs w:val="24"/>
                          </w:rPr>
                          <w:softHyphen/>
                          <w:t>ная в прошлом система размещения и функционирования предприятий молоч</w:t>
                        </w:r>
                        <w:r w:rsidRPr="006A3B90">
                          <w:rPr>
                            <w:rFonts w:ascii="Arial" w:hAnsi="Arial" w:cs="Arial"/>
                            <w:sz w:val="24"/>
                            <w:szCs w:val="24"/>
                          </w:rPr>
                          <w:softHyphen/>
                          <w:t>ной промышленности нуждается реформировании. Наличие большого количест</w:t>
                        </w:r>
                        <w:r w:rsidRPr="006A3B90">
                          <w:rPr>
                            <w:rFonts w:ascii="Arial" w:hAnsi="Arial" w:cs="Arial"/>
                            <w:sz w:val="24"/>
                            <w:szCs w:val="24"/>
                          </w:rPr>
                          <w:softHyphen/>
                          <w:t>ва предприятий одного профиля при низком использовании перерабатывающих мощностей и значительном износе основных фондов не способствуют эффективности данного производства.</w:t>
                        </w:r>
                      </w:p>
                      <w:p w:rsidR="00197D36" w:rsidRPr="00F35938" w:rsidRDefault="00197D36" w:rsidP="00BC16A7">
                        <w:pPr>
                          <w:ind w:firstLine="567"/>
                          <w:jc w:val="both"/>
                          <w:rPr>
                            <w:rFonts w:ascii="Arial" w:hAnsi="Arial" w:cs="Arial"/>
                            <w:sz w:val="24"/>
                            <w:szCs w:val="24"/>
                          </w:rPr>
                        </w:pPr>
                        <w:r w:rsidRPr="00F35938">
                          <w:rPr>
                            <w:rFonts w:ascii="Arial" w:hAnsi="Arial" w:cs="Arial"/>
                            <w:sz w:val="24"/>
                            <w:szCs w:val="24"/>
                          </w:rPr>
                          <w:t>Предполага</w:t>
                        </w:r>
                        <w:r>
                          <w:rPr>
                            <w:rFonts w:ascii="Arial" w:hAnsi="Arial" w:cs="Arial"/>
                            <w:sz w:val="24"/>
                            <w:szCs w:val="24"/>
                          </w:rPr>
                          <w:t>лось</w:t>
                        </w:r>
                        <w:r w:rsidRPr="00F35938">
                          <w:rPr>
                            <w:rFonts w:ascii="Arial" w:hAnsi="Arial" w:cs="Arial"/>
                            <w:sz w:val="24"/>
                            <w:szCs w:val="24"/>
                          </w:rPr>
                          <w:t xml:space="preserve"> создать в республике на базе крупных финансово-устойчивых предприятий 6-8 региональных компаний. Ядром этих компаний стан</w:t>
                        </w:r>
                        <w:r>
                          <w:rPr>
                            <w:rFonts w:ascii="Arial" w:hAnsi="Arial" w:cs="Arial"/>
                            <w:sz w:val="24"/>
                            <w:szCs w:val="24"/>
                          </w:rPr>
                          <w:t>овятся</w:t>
                        </w:r>
                        <w:r w:rsidRPr="00F35938">
                          <w:rPr>
                            <w:rFonts w:ascii="Arial" w:hAnsi="Arial" w:cs="Arial"/>
                            <w:sz w:val="24"/>
                            <w:szCs w:val="24"/>
                          </w:rPr>
                          <w:t xml:space="preserve"> молочные комбинаты, расположенные в крупных городах республики и ориентированные на производство цельномолочной продукции. Остальные предприятия, входящие в их состав, будут снабжать крупные комбинаты сырьем, а у себя на местах производить продукцию длительного хранения (масло, сыр и т.д.). Таким образом, будет объединен спрос и предложение молочной продук</w:t>
                        </w:r>
                        <w:r w:rsidRPr="00F35938">
                          <w:rPr>
                            <w:rFonts w:ascii="Arial" w:hAnsi="Arial" w:cs="Arial"/>
                            <w:sz w:val="24"/>
                            <w:szCs w:val="24"/>
                          </w:rPr>
                          <w:softHyphen/>
                          <w:t>ции своей компании, снизится себестоимость продукции (в результате сокраще</w:t>
                        </w:r>
                        <w:r w:rsidRPr="00F35938">
                          <w:rPr>
                            <w:rFonts w:ascii="Arial" w:hAnsi="Arial" w:cs="Arial"/>
                            <w:sz w:val="24"/>
                            <w:szCs w:val="24"/>
                          </w:rPr>
                          <w:softHyphen/>
                          <w:t>ния штатов, технологического оборудования на мелких предприятиях и т.д.), улучшатся условия сбыта продукции.</w:t>
                        </w:r>
                      </w:p>
                      <w:p w:rsidR="00197D36" w:rsidRPr="00F35938" w:rsidRDefault="00197D36" w:rsidP="00BC16A7">
                        <w:pPr>
                          <w:ind w:firstLine="567"/>
                          <w:jc w:val="both"/>
                          <w:rPr>
                            <w:rFonts w:ascii="Arial" w:hAnsi="Arial" w:cs="Arial"/>
                            <w:sz w:val="24"/>
                            <w:szCs w:val="24"/>
                          </w:rPr>
                        </w:pPr>
                        <w:r w:rsidRPr="00F35938">
                          <w:rPr>
                            <w:rFonts w:ascii="Arial" w:hAnsi="Arial" w:cs="Arial"/>
                            <w:spacing w:val="-1"/>
                            <w:sz w:val="24"/>
                            <w:szCs w:val="24"/>
                          </w:rPr>
                          <w:t xml:space="preserve">Приоритетным   направлением   в   развитии   АПК   республики   является </w:t>
                        </w:r>
                        <w:r w:rsidRPr="00F35938">
                          <w:rPr>
                            <w:rFonts w:ascii="Arial" w:hAnsi="Arial" w:cs="Arial"/>
                            <w:sz w:val="24"/>
                            <w:szCs w:val="24"/>
                          </w:rPr>
                          <w:t>укрепление      всей      системы     производственно-технического     обслужива</w:t>
                        </w:r>
                        <w:r w:rsidRPr="00F35938">
                          <w:rPr>
                            <w:rFonts w:ascii="Arial" w:hAnsi="Arial" w:cs="Arial"/>
                            <w:sz w:val="24"/>
                            <w:szCs w:val="24"/>
                          </w:rPr>
                          <w:softHyphen/>
                          <w:t>ния (ремонтные службы, изготовление запчастей сельхозтехники и т.д.), раз</w:t>
                        </w:r>
                        <w:r w:rsidRPr="00F35938">
                          <w:rPr>
                            <w:rFonts w:ascii="Arial" w:hAnsi="Arial" w:cs="Arial"/>
                            <w:sz w:val="24"/>
                            <w:szCs w:val="24"/>
                          </w:rPr>
                          <w:softHyphen/>
                          <w:t>работка и освоение    производства    отдельных    видов    новой    техники для    АПК    на   существующих предприятиях сельхозмашиностроения.</w:t>
                        </w:r>
                      </w:p>
                      <w:p w:rsidR="00197D36" w:rsidRPr="006A3B90" w:rsidRDefault="00197D36" w:rsidP="00BC16A7">
                        <w:pPr>
                          <w:ind w:firstLine="567"/>
                          <w:jc w:val="both"/>
                          <w:rPr>
                            <w:rFonts w:ascii="Arial" w:hAnsi="Arial" w:cs="Arial"/>
                            <w:sz w:val="24"/>
                            <w:szCs w:val="24"/>
                          </w:rPr>
                        </w:pPr>
                        <w:r w:rsidRPr="00F35938">
                          <w:rPr>
                            <w:rFonts w:ascii="Arial" w:hAnsi="Arial" w:cs="Arial"/>
                            <w:sz w:val="24"/>
                            <w:szCs w:val="24"/>
                          </w:rPr>
                          <w:t>Должна быть принципиально изменена система технического обслужива</w:t>
                        </w:r>
                        <w:r w:rsidRPr="00F35938">
                          <w:rPr>
                            <w:rFonts w:ascii="Arial" w:hAnsi="Arial" w:cs="Arial"/>
                            <w:sz w:val="24"/>
                            <w:szCs w:val="24"/>
                          </w:rPr>
                          <w:softHyphen/>
                          <w:t>ния сельскохозяйственного производства с созданием межрайонных (зональных) «машинно-транспортных станций», оснащенных новой сельскохозяйственной</w:t>
                        </w:r>
                        <w:r>
                          <w:rPr>
                            <w:rFonts w:ascii="Arial" w:hAnsi="Arial" w:cs="Arial"/>
                            <w:sz w:val="24"/>
                            <w:szCs w:val="24"/>
                          </w:rPr>
                          <w:t xml:space="preserve"> </w:t>
                        </w:r>
                        <w:r w:rsidRPr="00F35938">
                          <w:rPr>
                            <w:rFonts w:ascii="Arial" w:hAnsi="Arial" w:cs="Arial"/>
                            <w:sz w:val="24"/>
                            <w:szCs w:val="24"/>
                          </w:rPr>
                          <w:t>техникой.</w:t>
                        </w:r>
                      </w:p>
                      <w:p w:rsidR="00197D36" w:rsidRDefault="00197D36" w:rsidP="00BC16A7">
                        <w:pPr>
                          <w:ind w:firstLine="567"/>
                          <w:jc w:val="both"/>
                          <w:rPr>
                            <w:rFonts w:ascii="Arial" w:hAnsi="Arial" w:cs="Arial"/>
                            <w:sz w:val="24"/>
                            <w:szCs w:val="24"/>
                          </w:rPr>
                        </w:pPr>
                        <w:r w:rsidRPr="00F35938">
                          <w:rPr>
                            <w:rFonts w:ascii="Arial" w:hAnsi="Arial" w:cs="Arial"/>
                            <w:sz w:val="24"/>
                            <w:szCs w:val="24"/>
                          </w:rPr>
                          <w:t xml:space="preserve">Обеспечение новой техникой районов республики позволит снизить </w:t>
                        </w:r>
                        <w:r w:rsidRPr="00F35938">
                          <w:rPr>
                            <w:rFonts w:ascii="Arial" w:hAnsi="Arial" w:cs="Arial"/>
                            <w:spacing w:val="-1"/>
                            <w:sz w:val="24"/>
                            <w:szCs w:val="24"/>
                          </w:rPr>
                          <w:t xml:space="preserve">потери и ускорить уборку урожая (например, на уборке подсолнечника - до 40%), </w:t>
                        </w:r>
                        <w:r w:rsidRPr="00F35938">
                          <w:rPr>
                            <w:rFonts w:ascii="Arial" w:hAnsi="Arial" w:cs="Arial"/>
                            <w:sz w:val="24"/>
                            <w:szCs w:val="24"/>
                          </w:rPr>
                          <w:t>повысить качество продукции. Одним из примеров создания такой структуры является Салаватский район республики.</w:t>
                        </w:r>
                      </w:p>
                      <w:p w:rsidR="00197D36" w:rsidRPr="00E54F03" w:rsidRDefault="00197D36" w:rsidP="00E54F03">
                        <w:pPr>
                          <w:ind w:firstLine="567"/>
                          <w:jc w:val="both"/>
                          <w:rPr>
                            <w:rFonts w:ascii="Arial" w:hAnsi="Arial" w:cs="Arial"/>
                            <w:b/>
                            <w:bCs/>
                            <w:sz w:val="24"/>
                            <w:szCs w:val="24"/>
                          </w:rPr>
                        </w:pPr>
                        <w:r w:rsidRPr="00E54F03">
                          <w:rPr>
                            <w:rFonts w:ascii="Arial" w:hAnsi="Arial" w:cs="Arial"/>
                            <w:b/>
                            <w:bCs/>
                            <w:sz w:val="24"/>
                            <w:szCs w:val="24"/>
                          </w:rPr>
                          <w:t>2</w:t>
                        </w:r>
                        <w:r>
                          <w:rPr>
                            <w:rFonts w:ascii="Arial" w:hAnsi="Arial" w:cs="Arial"/>
                            <w:b/>
                            <w:bCs/>
                            <w:sz w:val="24"/>
                            <w:szCs w:val="24"/>
                          </w:rPr>
                          <w:t>)</w:t>
                        </w:r>
                        <w:r w:rsidRPr="00E54F03">
                          <w:rPr>
                            <w:rFonts w:ascii="Arial" w:hAnsi="Arial" w:cs="Arial"/>
                            <w:b/>
                            <w:bCs/>
                            <w:sz w:val="24"/>
                            <w:szCs w:val="24"/>
                          </w:rPr>
                          <w:t xml:space="preserve"> Республиканская целевая программа «Развитие мясного животноводства Республики Башкортостан на 2010-2020 года».</w:t>
                        </w:r>
                      </w:p>
                      <w:p w:rsidR="00197D36" w:rsidRPr="00F35938" w:rsidRDefault="00197D36" w:rsidP="00BC16A7">
                        <w:pPr>
                          <w:ind w:firstLine="567"/>
                          <w:jc w:val="both"/>
                          <w:rPr>
                            <w:rFonts w:ascii="Arial" w:hAnsi="Arial" w:cs="Arial"/>
                            <w:sz w:val="24"/>
                            <w:szCs w:val="24"/>
                          </w:rPr>
                        </w:pPr>
                        <w:r>
                          <w:rPr>
                            <w:rFonts w:ascii="Arial" w:hAnsi="Arial" w:cs="Arial"/>
                            <w:sz w:val="24"/>
                            <w:szCs w:val="24"/>
                          </w:rPr>
                          <w:t>В 2010 году была принята Республиканская целевая программа «Развитие мясного животноводства Республики Башкортостан на 2010-2020 года».</w:t>
                        </w:r>
                      </w:p>
                      <w:p w:rsidR="00197D36" w:rsidRDefault="00197D36" w:rsidP="00731330">
                        <w:pPr>
                          <w:ind w:firstLine="567"/>
                          <w:jc w:val="both"/>
                          <w:rPr>
                            <w:rFonts w:ascii="Arial" w:hAnsi="Arial" w:cs="Arial"/>
                            <w:sz w:val="24"/>
                            <w:szCs w:val="24"/>
                          </w:rPr>
                        </w:pPr>
                        <w:r>
                          <w:rPr>
                            <w:rFonts w:ascii="Arial" w:hAnsi="Arial" w:cs="Arial"/>
                            <w:sz w:val="24"/>
                            <w:szCs w:val="24"/>
                          </w:rPr>
                          <w:t xml:space="preserve">Цель программы –создание стартовых технологических и экологических условий </w:t>
                        </w:r>
                      </w:p>
                      <w:p w:rsidR="00197D36" w:rsidRPr="00731330" w:rsidRDefault="00197D36" w:rsidP="00731330">
                        <w:pPr>
                          <w:ind w:firstLine="567"/>
                          <w:jc w:val="both"/>
                          <w:rPr>
                            <w:rFonts w:ascii="Arial" w:hAnsi="Arial" w:cs="Arial"/>
                            <w:sz w:val="24"/>
                            <w:szCs w:val="24"/>
                          </w:rPr>
                        </w:pPr>
                        <w:r>
                          <w:rPr>
                            <w:rFonts w:ascii="Arial" w:hAnsi="Arial" w:cs="Arial"/>
                            <w:sz w:val="24"/>
                            <w:szCs w:val="24"/>
                          </w:rPr>
                          <w:t>-формирование племенной базы мясного животноводства;</w:t>
                        </w:r>
                      </w:p>
                    </w:txbxContent>
                  </v:textbox>
                </v:shape>
              </w:pict>
            </w:r>
            <w:r>
              <w:rPr>
                <w:noProof/>
              </w:rPr>
              <w:pict>
                <v:shape id="_x0000_s1105" type="#_x0000_t202" style="position:absolute;left:0;text-align:left;margin-left:519.6pt;margin-top:.5pt;width:21.6pt;height:28.8pt;z-index:251534336" o:allowincell="f" filled="f" stroked="f">
                  <v:textbox style="mso-next-textbox:#_x0000_s1105">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06" style="position:absolute;margin-left:-1.1pt;margin-top:4.7pt;width:12.45pt;height:1in;z-index:251531264;mso-position-horizontal-relative:text;mso-position-vertical-relative:text" o:allowincell="f" filled="f" strokecolor="white" strokeweight="1pt">
                  <v:textbox style="layout-flow:vertical;mso-layout-flow-alt:bottom-to-top;mso-next-textbox:#_x0000_s1106"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07" style="position:absolute;left:0;text-align:left;margin-left:-.5pt;margin-top:14.5pt;width:12.45pt;height:1in;z-index:251529216;mso-position-horizontal-relative:text;mso-position-vertical-relative:text" o:allowincell="f" filled="f" strokecolor="white" strokeweight="1pt">
                  <v:textbox style="layout-flow:vertical;mso-layout-flow-alt:bottom-to-top;mso-next-textbox:#_x0000_s1107"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08" style="position:absolute;left:0;text-align:left;margin-left:-1.1pt;margin-top:4.3pt;width:12.45pt;height:64.8pt;z-index:251530240;mso-position-horizontal-relative:text;mso-position-vertical-relative:text" o:allowincell="f" filled="f" strokecolor="white" strokeweight="1pt">
                  <v:textbox style="layout-flow:vertical;mso-layout-flow-alt:bottom-to-top;mso-next-textbox:#_x0000_s1108"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09" style="position:absolute;left:0;text-align:left;z-index:25153331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110" type="#_x0000_t202" style="position:absolute;left:0;text-align:left;margin-left:35.5pt;margin-top:4.7pt;width:501.3pt;height:733.05pt;z-index:251538432" o:allowincell="f" filled="f" stroked="f">
                  <v:textbox style="mso-next-textbox:#_x0000_s1110">
                    <w:txbxContent>
                      <w:p w:rsidR="00197D36" w:rsidRDefault="00197D36" w:rsidP="00155CCE">
                        <w:pPr>
                          <w:jc w:val="both"/>
                          <w:rPr>
                            <w:spacing w:val="20"/>
                            <w:sz w:val="24"/>
                            <w:szCs w:val="24"/>
                          </w:rPr>
                        </w:pPr>
                      </w:p>
                      <w:p w:rsidR="00197D36" w:rsidRDefault="00197D36" w:rsidP="00E54F03">
                        <w:pPr>
                          <w:ind w:firstLine="567"/>
                          <w:jc w:val="both"/>
                          <w:rPr>
                            <w:rFonts w:ascii="Arial" w:hAnsi="Arial" w:cs="Arial"/>
                            <w:sz w:val="24"/>
                            <w:szCs w:val="24"/>
                          </w:rPr>
                        </w:pPr>
                        <w:r>
                          <w:rPr>
                            <w:rFonts w:ascii="Arial" w:hAnsi="Arial" w:cs="Arial"/>
                            <w:sz w:val="24"/>
                            <w:szCs w:val="24"/>
                          </w:rPr>
                          <w:t>формирования и устойчивого развития отраслей мясного животноводства и увеличение производства и переработки всех видов мяса.</w:t>
                        </w:r>
                      </w:p>
                      <w:p w:rsidR="00197D36" w:rsidRDefault="00197D36" w:rsidP="00E54F03">
                        <w:pPr>
                          <w:ind w:firstLine="567"/>
                          <w:jc w:val="both"/>
                          <w:rPr>
                            <w:rFonts w:ascii="Arial" w:hAnsi="Arial" w:cs="Arial"/>
                            <w:sz w:val="24"/>
                            <w:szCs w:val="24"/>
                          </w:rPr>
                        </w:pPr>
                        <w:r>
                          <w:rPr>
                            <w:rFonts w:ascii="Arial" w:hAnsi="Arial" w:cs="Arial"/>
                            <w:sz w:val="24"/>
                            <w:szCs w:val="24"/>
                          </w:rPr>
                          <w:t>Для достижения поставленной цели необходимо решение следующих задач:-увеличение поголовья крупнорогатого скота специализированных лесных пород и их помесей от промышленного скрещивания коров и телок в молочных стадах с быками мясных пород и на этой основе увеличение производства высококачественной говядины;</w:t>
                        </w:r>
                      </w:p>
                      <w:p w:rsidR="00197D36" w:rsidRDefault="00197D36" w:rsidP="00731330">
                        <w:pPr>
                          <w:ind w:firstLine="567"/>
                          <w:jc w:val="both"/>
                          <w:rPr>
                            <w:rFonts w:ascii="Arial" w:hAnsi="Arial" w:cs="Arial"/>
                            <w:sz w:val="24"/>
                            <w:szCs w:val="24"/>
                          </w:rPr>
                        </w:pPr>
                        <w:r>
                          <w:rPr>
                            <w:rFonts w:ascii="Arial" w:hAnsi="Arial" w:cs="Arial"/>
                            <w:sz w:val="24"/>
                            <w:szCs w:val="24"/>
                          </w:rPr>
                          <w:t>-увеличение поголовья свиней и производства свинины за счет приоритетного развития промышленного свиноводства, организации убоя и переработки в местах производства;</w:t>
                        </w:r>
                      </w:p>
                      <w:p w:rsidR="00197D36" w:rsidRDefault="00197D36" w:rsidP="00731330">
                        <w:pPr>
                          <w:ind w:firstLine="567"/>
                          <w:jc w:val="both"/>
                          <w:rPr>
                            <w:rFonts w:ascii="Arial" w:hAnsi="Arial" w:cs="Arial"/>
                            <w:sz w:val="24"/>
                            <w:szCs w:val="24"/>
                          </w:rPr>
                        </w:pPr>
                        <w:r>
                          <w:rPr>
                            <w:rFonts w:ascii="Arial" w:hAnsi="Arial" w:cs="Arial"/>
                            <w:sz w:val="24"/>
                            <w:szCs w:val="24"/>
                          </w:rPr>
                          <w:t>-рост промышленного производства мяса птицы(гусей, уток, кур яичного направления, кур-бройлеров, индеек);</w:t>
                        </w:r>
                      </w:p>
                      <w:p w:rsidR="00197D36" w:rsidRDefault="00197D36" w:rsidP="00731330">
                        <w:pPr>
                          <w:ind w:firstLine="567"/>
                          <w:jc w:val="both"/>
                          <w:rPr>
                            <w:rFonts w:ascii="Arial" w:hAnsi="Arial" w:cs="Arial"/>
                            <w:sz w:val="24"/>
                            <w:szCs w:val="24"/>
                          </w:rPr>
                        </w:pPr>
                        <w:r>
                          <w:rPr>
                            <w:rFonts w:ascii="Arial" w:hAnsi="Arial" w:cs="Arial"/>
                            <w:sz w:val="24"/>
                            <w:szCs w:val="24"/>
                          </w:rPr>
                          <w:t>-увеличение численности мясных табунов лошадей и производство конины;</w:t>
                        </w:r>
                      </w:p>
                      <w:p w:rsidR="00197D36" w:rsidRDefault="00197D36" w:rsidP="00731330">
                        <w:pPr>
                          <w:ind w:firstLine="567"/>
                          <w:jc w:val="both"/>
                          <w:rPr>
                            <w:rFonts w:ascii="Arial" w:hAnsi="Arial" w:cs="Arial"/>
                            <w:sz w:val="24"/>
                            <w:szCs w:val="24"/>
                          </w:rPr>
                        </w:pPr>
                        <w:r>
                          <w:rPr>
                            <w:rFonts w:ascii="Arial" w:hAnsi="Arial" w:cs="Arial"/>
                            <w:sz w:val="24"/>
                            <w:szCs w:val="24"/>
                          </w:rPr>
                          <w:t>-увеличение маточного поголовья овец и коз и производство баранины(козлятины);</w:t>
                        </w:r>
                      </w:p>
                      <w:p w:rsidR="00197D36" w:rsidRDefault="00197D36" w:rsidP="00731330">
                        <w:pPr>
                          <w:ind w:firstLine="567"/>
                          <w:jc w:val="both"/>
                          <w:rPr>
                            <w:rFonts w:ascii="Arial" w:hAnsi="Arial" w:cs="Arial"/>
                            <w:sz w:val="24"/>
                            <w:szCs w:val="24"/>
                          </w:rPr>
                        </w:pPr>
                        <w:r>
                          <w:rPr>
                            <w:rFonts w:ascii="Arial" w:hAnsi="Arial" w:cs="Arial"/>
                            <w:sz w:val="24"/>
                            <w:szCs w:val="24"/>
                          </w:rPr>
                          <w:t>-увеличение производства мяса прочих видов сельскохозяйственных животных(кроликов и др.)</w:t>
                        </w:r>
                      </w:p>
                      <w:p w:rsidR="00197D36" w:rsidRDefault="00197D36" w:rsidP="00731330">
                        <w:pPr>
                          <w:ind w:firstLine="567"/>
                          <w:jc w:val="both"/>
                          <w:rPr>
                            <w:rFonts w:ascii="Arial" w:hAnsi="Arial" w:cs="Arial"/>
                            <w:sz w:val="24"/>
                            <w:szCs w:val="24"/>
                          </w:rPr>
                        </w:pPr>
                        <w:r>
                          <w:rPr>
                            <w:rFonts w:ascii="Arial" w:hAnsi="Arial" w:cs="Arial"/>
                            <w:sz w:val="24"/>
                            <w:szCs w:val="24"/>
                          </w:rPr>
                          <w:t>Основные мероприятия программы</w:t>
                        </w:r>
                      </w:p>
                      <w:p w:rsidR="00197D36" w:rsidRDefault="00197D36" w:rsidP="00731330">
                        <w:pPr>
                          <w:ind w:firstLine="567"/>
                          <w:jc w:val="both"/>
                          <w:rPr>
                            <w:rFonts w:ascii="Arial" w:hAnsi="Arial" w:cs="Arial"/>
                            <w:sz w:val="24"/>
                            <w:szCs w:val="24"/>
                          </w:rPr>
                        </w:pPr>
                        <w:r>
                          <w:rPr>
                            <w:rFonts w:ascii="Arial" w:hAnsi="Arial" w:cs="Arial"/>
                            <w:sz w:val="24"/>
                            <w:szCs w:val="24"/>
                          </w:rPr>
                          <w:t>Реализация комплекса мер государственной поддержки отрасли специализированного мясного животноводства, направленных на:</w:t>
                        </w:r>
                      </w:p>
                      <w:p w:rsidR="00197D36" w:rsidRDefault="00197D36" w:rsidP="00731330">
                        <w:pPr>
                          <w:ind w:firstLine="567"/>
                          <w:jc w:val="both"/>
                          <w:rPr>
                            <w:rFonts w:ascii="Arial" w:hAnsi="Arial" w:cs="Arial"/>
                            <w:sz w:val="24"/>
                            <w:szCs w:val="24"/>
                          </w:rPr>
                        </w:pPr>
                        <w:r>
                          <w:rPr>
                            <w:rFonts w:ascii="Arial" w:hAnsi="Arial" w:cs="Arial"/>
                            <w:sz w:val="24"/>
                            <w:szCs w:val="24"/>
                          </w:rPr>
                          <w:t>-ежегодные предоставление субсидий на содержание маточного поголовья в лесном скотоводстве по системе «Корова-теленок»;приобретение мясных животных и помесей;</w:t>
                        </w:r>
                      </w:p>
                      <w:p w:rsidR="00197D36" w:rsidRDefault="00197D36" w:rsidP="00731330">
                        <w:pPr>
                          <w:ind w:firstLine="567"/>
                          <w:jc w:val="both"/>
                          <w:rPr>
                            <w:rFonts w:ascii="Arial" w:hAnsi="Arial" w:cs="Arial"/>
                            <w:sz w:val="24"/>
                            <w:szCs w:val="24"/>
                          </w:rPr>
                        </w:pPr>
                        <w:r>
                          <w:rPr>
                            <w:rFonts w:ascii="Arial" w:hAnsi="Arial" w:cs="Arial"/>
                            <w:sz w:val="24"/>
                            <w:szCs w:val="24"/>
                          </w:rPr>
                          <w:t>-возмещение части затрат на развитие племенной базы мясного животноводства;</w:t>
                        </w:r>
                      </w:p>
                      <w:p w:rsidR="00197D36" w:rsidRDefault="00197D36" w:rsidP="00731330">
                        <w:pPr>
                          <w:ind w:firstLine="567"/>
                          <w:jc w:val="both"/>
                          <w:rPr>
                            <w:rFonts w:ascii="Arial" w:hAnsi="Arial" w:cs="Arial"/>
                            <w:sz w:val="24"/>
                            <w:szCs w:val="24"/>
                          </w:rPr>
                        </w:pPr>
                        <w:r>
                          <w:rPr>
                            <w:rFonts w:ascii="Arial" w:hAnsi="Arial" w:cs="Arial"/>
                            <w:sz w:val="24"/>
                            <w:szCs w:val="24"/>
                          </w:rPr>
                          <w:t>-субсидирование процентных ставок кредитов, полученных на создание и технологическую модернизацию мясных и откормочных ферм ,приобретение сельскохозяйственной техники и оборудования;</w:t>
                        </w:r>
                      </w:p>
                      <w:p w:rsidR="00197D36" w:rsidRDefault="00197D36" w:rsidP="00731330">
                        <w:pPr>
                          <w:ind w:firstLine="567"/>
                          <w:jc w:val="both"/>
                          <w:rPr>
                            <w:rFonts w:ascii="Arial" w:hAnsi="Arial" w:cs="Arial"/>
                            <w:sz w:val="24"/>
                            <w:szCs w:val="24"/>
                          </w:rPr>
                        </w:pPr>
                        <w:r>
                          <w:rPr>
                            <w:rFonts w:ascii="Arial" w:hAnsi="Arial" w:cs="Arial"/>
                            <w:sz w:val="24"/>
                            <w:szCs w:val="24"/>
                          </w:rPr>
                          <w:t>-укрепление кормовой базы, в том числе улучшение пастбищ на период 2010-2020 года.</w:t>
                        </w:r>
                      </w:p>
                      <w:p w:rsidR="00197D36" w:rsidRPr="00731330" w:rsidRDefault="00197D36" w:rsidP="00731330">
                        <w:pPr>
                          <w:ind w:firstLine="567"/>
                          <w:jc w:val="both"/>
                          <w:rPr>
                            <w:rFonts w:ascii="Arial" w:hAnsi="Arial" w:cs="Arial"/>
                            <w:sz w:val="24"/>
                            <w:szCs w:val="24"/>
                          </w:rPr>
                        </w:pPr>
                        <w:r>
                          <w:rPr>
                            <w:rFonts w:ascii="Arial" w:hAnsi="Arial" w:cs="Arial"/>
                            <w:sz w:val="24"/>
                            <w:szCs w:val="24"/>
                          </w:rPr>
                          <w:t>Программа разработана с целью дальнейшей реализации мероприятий «Республиканской программы сельского хозяйства и регулирования сельскохозяйственной продукции, сырье и продовольствие на 2008-2012 год, утвержденной постановлением Правительства Республики Башкортостан от 30 ноября 2007 года №348, наращивание  производства мяса разных видов животных и достижения независимости от импорта в снабжении населения.</w:t>
                        </w:r>
                      </w:p>
                    </w:txbxContent>
                  </v:textbox>
                </v:shape>
              </w:pict>
            </w:r>
            <w:r>
              <w:rPr>
                <w:noProof/>
              </w:rPr>
              <w:pict>
                <v:shape id="_x0000_s1111" type="#_x0000_t202" style="position:absolute;left:0;text-align:left;margin-left:519.6pt;margin-top:.5pt;width:21.6pt;height:28.8pt;z-index:251540480" o:allowincell="f" filled="f" stroked="f">
                  <v:textbox style="mso-next-textbox:#_x0000_s1111">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12" style="position:absolute;margin-left:-1.1pt;margin-top:4.7pt;width:12.45pt;height:1in;z-index:251537408;mso-position-horizontal-relative:text;mso-position-vertical-relative:text" o:allowincell="f" filled="f" strokecolor="white" strokeweight="1pt">
                  <v:textbox style="layout-flow:vertical;mso-layout-flow-alt:bottom-to-top;mso-next-textbox:#_x0000_s1112"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13" style="position:absolute;left:0;text-align:left;margin-left:-.5pt;margin-top:14.5pt;width:12.45pt;height:1in;z-index:251535360;mso-position-horizontal-relative:text;mso-position-vertical-relative:text" o:allowincell="f" filled="f" strokecolor="white" strokeweight="1pt">
                  <v:textbox style="layout-flow:vertical;mso-layout-flow-alt:bottom-to-top;mso-next-textbox:#_x0000_s1113"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14" style="position:absolute;left:0;text-align:left;margin-left:-1.1pt;margin-top:4.3pt;width:12.45pt;height:64.8pt;z-index:251536384;mso-position-horizontal-relative:text;mso-position-vertical-relative:text" o:allowincell="f" filled="f" strokecolor="white" strokeweight="1pt">
                  <v:textbox style="layout-flow:vertical;mso-layout-flow-alt:bottom-to-top;mso-next-textbox:#_x0000_s1114"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15" style="position:absolute;left:0;text-align:left;z-index:25153945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116" type="#_x0000_t202" style="position:absolute;left:0;text-align:left;margin-left:56.5pt;margin-top:4.3pt;width:460.8pt;height:733.45pt;z-index:251544576" o:allowincell="f" filled="f" stroked="f">
                  <v:textbox style="mso-next-textbox:#_x0000_s1116">
                    <w:txbxContent>
                      <w:p w:rsidR="00197D36" w:rsidRDefault="00197D36" w:rsidP="00566ECE">
                        <w:pPr>
                          <w:ind w:firstLine="567"/>
                          <w:jc w:val="both"/>
                          <w:rPr>
                            <w:rFonts w:ascii="Arial" w:hAnsi="Arial" w:cs="Arial"/>
                            <w:b/>
                            <w:bCs/>
                            <w:sz w:val="24"/>
                            <w:szCs w:val="24"/>
                          </w:rPr>
                        </w:pPr>
                        <w:r w:rsidRPr="00F35938">
                          <w:rPr>
                            <w:rFonts w:ascii="Arial" w:hAnsi="Arial" w:cs="Arial"/>
                            <w:b/>
                            <w:bCs/>
                            <w:sz w:val="24"/>
                            <w:szCs w:val="24"/>
                          </w:rPr>
                          <w:t>Строительный комплекс</w:t>
                        </w:r>
                        <w:r>
                          <w:rPr>
                            <w:rFonts w:ascii="Arial" w:hAnsi="Arial" w:cs="Arial"/>
                            <w:b/>
                            <w:bCs/>
                            <w:sz w:val="24"/>
                            <w:szCs w:val="24"/>
                          </w:rPr>
                          <w:t>.</w:t>
                        </w:r>
                      </w:p>
                      <w:p w:rsidR="00197D36" w:rsidRPr="00F35938" w:rsidRDefault="00197D36" w:rsidP="00566ECE">
                        <w:pPr>
                          <w:ind w:firstLine="567"/>
                          <w:jc w:val="both"/>
                          <w:rPr>
                            <w:rFonts w:ascii="Arial" w:hAnsi="Arial" w:cs="Arial"/>
                            <w:b/>
                            <w:bCs/>
                            <w:sz w:val="24"/>
                            <w:szCs w:val="24"/>
                          </w:rPr>
                        </w:pP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Для решения задач и достижения целей устойчивого развития республи</w:t>
                        </w:r>
                        <w:r w:rsidRPr="00F35938">
                          <w:rPr>
                            <w:rFonts w:ascii="Arial" w:hAnsi="Arial" w:cs="Arial"/>
                            <w:sz w:val="24"/>
                            <w:szCs w:val="24"/>
                          </w:rPr>
                          <w:softHyphen/>
                          <w:t>ки   в   рассматриваемый    период   необходимо    обеспечить   ускоренное развитие строительной индустрии.</w:t>
                        </w:r>
                      </w:p>
                      <w:p w:rsidR="00197D36" w:rsidRDefault="00197D36" w:rsidP="00566ECE">
                        <w:pPr>
                          <w:ind w:firstLine="567"/>
                          <w:jc w:val="both"/>
                          <w:rPr>
                            <w:rFonts w:ascii="Arial" w:hAnsi="Arial" w:cs="Arial"/>
                            <w:b/>
                            <w:bCs/>
                            <w:sz w:val="24"/>
                            <w:szCs w:val="24"/>
                          </w:rPr>
                        </w:pPr>
                        <w:r w:rsidRPr="00E54F03">
                          <w:rPr>
                            <w:rFonts w:ascii="Arial" w:hAnsi="Arial" w:cs="Arial"/>
                            <w:b/>
                            <w:bCs/>
                            <w:sz w:val="24"/>
                            <w:szCs w:val="24"/>
                          </w:rPr>
                          <w:t>3</w:t>
                        </w:r>
                        <w:r>
                          <w:rPr>
                            <w:rFonts w:ascii="Arial" w:hAnsi="Arial" w:cs="Arial"/>
                            <w:b/>
                            <w:bCs/>
                            <w:sz w:val="24"/>
                            <w:szCs w:val="24"/>
                          </w:rPr>
                          <w:t>)</w:t>
                        </w:r>
                        <w:r w:rsidRPr="00E54F03">
                          <w:rPr>
                            <w:rFonts w:ascii="Arial" w:hAnsi="Arial" w:cs="Arial"/>
                            <w:b/>
                            <w:bCs/>
                            <w:sz w:val="24"/>
                            <w:szCs w:val="24"/>
                          </w:rPr>
                          <w:t xml:space="preserve"> Федеральн</w:t>
                        </w:r>
                        <w:r>
                          <w:rPr>
                            <w:rFonts w:ascii="Arial" w:hAnsi="Arial" w:cs="Arial"/>
                            <w:b/>
                            <w:bCs/>
                            <w:sz w:val="24"/>
                            <w:szCs w:val="24"/>
                          </w:rPr>
                          <w:t>ая</w:t>
                        </w:r>
                        <w:r w:rsidRPr="00E54F03">
                          <w:rPr>
                            <w:rFonts w:ascii="Arial" w:hAnsi="Arial" w:cs="Arial"/>
                            <w:b/>
                            <w:bCs/>
                            <w:sz w:val="24"/>
                            <w:szCs w:val="24"/>
                          </w:rPr>
                          <w:t xml:space="preserve"> целев</w:t>
                        </w:r>
                        <w:r>
                          <w:rPr>
                            <w:rFonts w:ascii="Arial" w:hAnsi="Arial" w:cs="Arial"/>
                            <w:b/>
                            <w:bCs/>
                            <w:sz w:val="24"/>
                            <w:szCs w:val="24"/>
                          </w:rPr>
                          <w:t>ая</w:t>
                        </w:r>
                        <w:r w:rsidRPr="00E54F03">
                          <w:rPr>
                            <w:rFonts w:ascii="Arial" w:hAnsi="Arial" w:cs="Arial"/>
                            <w:b/>
                            <w:bCs/>
                            <w:sz w:val="24"/>
                            <w:szCs w:val="24"/>
                          </w:rPr>
                          <w:t xml:space="preserve"> программ</w:t>
                        </w:r>
                        <w:r>
                          <w:rPr>
                            <w:rFonts w:ascii="Arial" w:hAnsi="Arial" w:cs="Arial"/>
                            <w:b/>
                            <w:bCs/>
                            <w:sz w:val="24"/>
                            <w:szCs w:val="24"/>
                          </w:rPr>
                          <w:t>а</w:t>
                        </w:r>
                        <w:r w:rsidRPr="00E54F03">
                          <w:rPr>
                            <w:rFonts w:ascii="Arial" w:hAnsi="Arial" w:cs="Arial"/>
                            <w:b/>
                            <w:bCs/>
                            <w:sz w:val="24"/>
                            <w:szCs w:val="24"/>
                          </w:rPr>
                          <w:t xml:space="preserve"> «Социально-экономическое развитие Республики Башкортостан до 2006 года»</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Система программных мероприятий только федеральной целевой программы «Социально-экономическое развитие Республики Баш</w:t>
                        </w:r>
                        <w:r>
                          <w:rPr>
                            <w:rFonts w:ascii="Arial" w:hAnsi="Arial" w:cs="Arial"/>
                            <w:sz w:val="24"/>
                            <w:szCs w:val="24"/>
                          </w:rPr>
                          <w:t>кортостан до 2006 года» включала</w:t>
                        </w:r>
                        <w:r w:rsidRPr="00F35938">
                          <w:rPr>
                            <w:rFonts w:ascii="Arial" w:hAnsi="Arial" w:cs="Arial"/>
                            <w:sz w:val="24"/>
                            <w:szCs w:val="24"/>
                          </w:rPr>
                          <w:t xml:space="preserve"> 80 инвестиционных проектов и 38 комплексных соци</w:t>
                        </w:r>
                        <w:r w:rsidRPr="00F35938">
                          <w:rPr>
                            <w:rFonts w:ascii="Arial" w:hAnsi="Arial" w:cs="Arial"/>
                            <w:sz w:val="24"/>
                            <w:szCs w:val="24"/>
                          </w:rPr>
                          <w:softHyphen/>
                          <w:t>альных мероприятий, непосредственно реализуемых на объектах производст</w:t>
                        </w:r>
                        <w:r w:rsidRPr="00F35938">
                          <w:rPr>
                            <w:rFonts w:ascii="Arial" w:hAnsi="Arial" w:cs="Arial"/>
                            <w:sz w:val="24"/>
                            <w:szCs w:val="24"/>
                          </w:rPr>
                          <w:softHyphen/>
                          <w:t>венной и непроизводственной сферы республики и требующих привлечения строительных организаций на общую сумму 344,1 млрд. рублей. С этой целью потреб</w:t>
                        </w:r>
                        <w:r>
                          <w:rPr>
                            <w:rFonts w:ascii="Arial" w:hAnsi="Arial" w:cs="Arial"/>
                            <w:sz w:val="24"/>
                            <w:szCs w:val="24"/>
                          </w:rPr>
                          <w:t>овалось</w:t>
                        </w:r>
                        <w:r w:rsidRPr="00F35938">
                          <w:rPr>
                            <w:rFonts w:ascii="Arial" w:hAnsi="Arial" w:cs="Arial"/>
                            <w:sz w:val="24"/>
                            <w:szCs w:val="24"/>
                          </w:rPr>
                          <w:t xml:space="preserve"> наращивание производства основных строительных материалов. Производство цемента, шифера, стеновых материалов необходимо </w:t>
                        </w:r>
                        <w:r>
                          <w:rPr>
                            <w:rFonts w:ascii="Arial" w:hAnsi="Arial" w:cs="Arial"/>
                            <w:sz w:val="24"/>
                            <w:szCs w:val="24"/>
                          </w:rPr>
                          <w:t xml:space="preserve">было </w:t>
                        </w:r>
                        <w:r w:rsidRPr="00F35938">
                          <w:rPr>
                            <w:rFonts w:ascii="Arial" w:hAnsi="Arial" w:cs="Arial"/>
                            <w:sz w:val="24"/>
                            <w:szCs w:val="24"/>
                          </w:rPr>
                          <w:t>увеличить до 2010 года не менее чем в 1,8-2,0 раза, мягкой кровли - в 4-5 раз (что соот</w:t>
                        </w:r>
                        <w:r w:rsidRPr="00F35938">
                          <w:rPr>
                            <w:rFonts w:ascii="Arial" w:hAnsi="Arial" w:cs="Arial"/>
                            <w:sz w:val="24"/>
                            <w:szCs w:val="24"/>
                          </w:rPr>
                          <w:softHyphen/>
                          <w:t>ветствует уровню производства этих видов стройматериалов в 1991 году).</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В этот же период должн</w:t>
                        </w:r>
                        <w:r>
                          <w:rPr>
                            <w:rFonts w:ascii="Arial" w:hAnsi="Arial" w:cs="Arial"/>
                            <w:sz w:val="24"/>
                            <w:szCs w:val="24"/>
                          </w:rPr>
                          <w:t>ы</w:t>
                        </w:r>
                        <w:r w:rsidRPr="00F35938">
                          <w:rPr>
                            <w:rFonts w:ascii="Arial" w:hAnsi="Arial" w:cs="Arial"/>
                            <w:sz w:val="24"/>
                            <w:szCs w:val="24"/>
                          </w:rPr>
                          <w:t xml:space="preserve"> </w:t>
                        </w:r>
                        <w:r>
                          <w:rPr>
                            <w:rFonts w:ascii="Arial" w:hAnsi="Arial" w:cs="Arial"/>
                            <w:sz w:val="24"/>
                            <w:szCs w:val="24"/>
                          </w:rPr>
                          <w:t xml:space="preserve">быть проведены </w:t>
                        </w:r>
                        <w:r w:rsidRPr="00F35938">
                          <w:rPr>
                            <w:rFonts w:ascii="Arial" w:hAnsi="Arial" w:cs="Arial"/>
                            <w:sz w:val="24"/>
                            <w:szCs w:val="24"/>
                          </w:rPr>
                          <w:t>реконструкци</w:t>
                        </w:r>
                        <w:r>
                          <w:rPr>
                            <w:rFonts w:ascii="Arial" w:hAnsi="Arial" w:cs="Arial"/>
                            <w:sz w:val="24"/>
                            <w:szCs w:val="24"/>
                          </w:rPr>
                          <w:t>я</w:t>
                        </w:r>
                        <w:r w:rsidRPr="00F35938">
                          <w:rPr>
                            <w:rFonts w:ascii="Arial" w:hAnsi="Arial" w:cs="Arial"/>
                            <w:sz w:val="24"/>
                            <w:szCs w:val="24"/>
                          </w:rPr>
                          <w:t xml:space="preserve"> и техническое </w:t>
                        </w:r>
                        <w:r w:rsidRPr="00F35938">
                          <w:rPr>
                            <w:rFonts w:ascii="Arial" w:hAnsi="Arial" w:cs="Arial"/>
                            <w:spacing w:val="-1"/>
                            <w:sz w:val="24"/>
                            <w:szCs w:val="24"/>
                          </w:rPr>
                          <w:t>перевооружение многих предприятий отрасли, особенно по производству цемен</w:t>
                        </w:r>
                        <w:r w:rsidRPr="00F35938">
                          <w:rPr>
                            <w:rFonts w:ascii="Arial" w:hAnsi="Arial" w:cs="Arial"/>
                            <w:spacing w:val="-1"/>
                            <w:sz w:val="24"/>
                            <w:szCs w:val="24"/>
                          </w:rPr>
                          <w:softHyphen/>
                        </w:r>
                        <w:r w:rsidRPr="00F35938">
                          <w:rPr>
                            <w:rFonts w:ascii="Arial" w:hAnsi="Arial" w:cs="Arial"/>
                            <w:sz w:val="24"/>
                            <w:szCs w:val="24"/>
                          </w:rPr>
                          <w:t>та, теплоизоляционных, стеновых, кровельных, отделочных и других стройматериалов.</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Как показывает анализ инвестиционной и подрядной деятельности, сред</w:t>
                        </w:r>
                        <w:r w:rsidRPr="00F35938">
                          <w:rPr>
                            <w:rFonts w:ascii="Arial" w:hAnsi="Arial" w:cs="Arial"/>
                            <w:sz w:val="24"/>
                            <w:szCs w:val="24"/>
                          </w:rPr>
                          <w:softHyphen/>
                          <w:t>ства, выделенные на эти цели, крайне недостаточны.</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На первоочередном этапе необходимо обеспечить более полную загрузку, а в ряде случаев перепрофилирование действующих предприятий в таких горо</w:t>
                        </w:r>
                        <w:r w:rsidRPr="00F35938">
                          <w:rPr>
                            <w:rFonts w:ascii="Arial" w:hAnsi="Arial" w:cs="Arial"/>
                            <w:sz w:val="24"/>
                            <w:szCs w:val="24"/>
                          </w:rPr>
                          <w:softHyphen/>
                          <w:t>дах, как Уфа, Благовещенск, Салават, Белорецк, Сибай, Октябрьский, Стерлитамак, Кумертау, Учалы.</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В настоящее время с неполной загрузкой (менее 50%) мощностей работа</w:t>
                        </w:r>
                        <w:r w:rsidRPr="00F35938">
                          <w:rPr>
                            <w:rFonts w:ascii="Arial" w:hAnsi="Arial" w:cs="Arial"/>
                            <w:sz w:val="24"/>
                            <w:szCs w:val="24"/>
                          </w:rPr>
                          <w:softHyphen/>
                          <w:t>ют многие предприятия по производству железобетона, крупнопанельного домостроения, стройдеталей, с наибольшей загрузкой - по производству керамического кирпича, щитового стекла, металлоконструкций, столярных изделий. В Башкортостане, как и в других регионах России, предполагается процесс инте</w:t>
                        </w:r>
                        <w:r w:rsidRPr="00F35938">
                          <w:rPr>
                            <w:rFonts w:ascii="Arial" w:hAnsi="Arial" w:cs="Arial"/>
                            <w:sz w:val="24"/>
                            <w:szCs w:val="24"/>
                          </w:rPr>
                          <w:softHyphen/>
                          <w:t>грации промышленных предприятий, инвестиционных, холдинговых органи</w:t>
                        </w:r>
                        <w:r w:rsidRPr="00F35938">
                          <w:rPr>
                            <w:rFonts w:ascii="Arial" w:hAnsi="Arial" w:cs="Arial"/>
                            <w:sz w:val="24"/>
                            <w:szCs w:val="24"/>
                          </w:rPr>
                          <w:softHyphen/>
                          <w:t>заций и кредитно-финансовых учреждений. Этот процесс должен получить раз</w:t>
                        </w:r>
                        <w:r w:rsidRPr="00F35938">
                          <w:rPr>
                            <w:rFonts w:ascii="Arial" w:hAnsi="Arial" w:cs="Arial"/>
                            <w:sz w:val="24"/>
                            <w:szCs w:val="24"/>
                          </w:rPr>
                          <w:softHyphen/>
                          <w:t>витие и в строительном комплексе республики.   Реализация единого строи</w:t>
                        </w:r>
                        <w:r w:rsidRPr="00F35938">
                          <w:rPr>
                            <w:rFonts w:ascii="Arial" w:hAnsi="Arial" w:cs="Arial"/>
                            <w:sz w:val="24"/>
                            <w:szCs w:val="24"/>
                          </w:rPr>
                          <w:softHyphen/>
                          <w:t>тельного комплекса в варианте финансово-промышленной группы в стройиндустрии могла бы существенно увеличить преимущества интеграции, объединить средства предприятий комплекса,   предназначенные  на  нужды  развития,</w:t>
                        </w:r>
                        <w:r>
                          <w:rPr>
                            <w:rFonts w:ascii="Arial" w:hAnsi="Arial" w:cs="Arial"/>
                            <w:sz w:val="24"/>
                            <w:szCs w:val="24"/>
                          </w:rPr>
                          <w:t xml:space="preserve"> </w:t>
                        </w:r>
                        <w:r w:rsidRPr="00F35938">
                          <w:rPr>
                            <w:rFonts w:ascii="Arial" w:hAnsi="Arial" w:cs="Arial"/>
                            <w:sz w:val="24"/>
                            <w:szCs w:val="24"/>
                          </w:rPr>
                          <w:t>более четко, в соответствии с требованиями рынка, планировать выпуск от</w:t>
                        </w:r>
                        <w:r w:rsidRPr="00F35938">
                          <w:rPr>
                            <w:rFonts w:ascii="Arial" w:hAnsi="Arial" w:cs="Arial"/>
                            <w:sz w:val="24"/>
                            <w:szCs w:val="24"/>
                          </w:rPr>
                          <w:softHyphen/>
                        </w:r>
                        <w:r w:rsidRPr="00F35938">
                          <w:rPr>
                            <w:rFonts w:ascii="Arial" w:hAnsi="Arial" w:cs="Arial"/>
                            <w:spacing w:val="-1"/>
                            <w:sz w:val="24"/>
                            <w:szCs w:val="24"/>
                          </w:rPr>
                          <w:t xml:space="preserve">дельных видов продукции, а также формировать и содержать объекты общего </w:t>
                        </w:r>
                        <w:r w:rsidRPr="00F35938">
                          <w:rPr>
                            <w:rFonts w:ascii="Arial" w:hAnsi="Arial" w:cs="Arial"/>
                            <w:sz w:val="24"/>
                            <w:szCs w:val="24"/>
                          </w:rPr>
                          <w:t>"пользования.</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В соответствии с изменениями в жилищной сфере, в республике необхо</w:t>
                        </w:r>
                        <w:r w:rsidRPr="00F35938">
                          <w:rPr>
                            <w:rFonts w:ascii="Arial" w:hAnsi="Arial" w:cs="Arial"/>
                            <w:sz w:val="24"/>
                            <w:szCs w:val="24"/>
                          </w:rPr>
                          <w:softHyphen/>
                        </w:r>
                        <w:r w:rsidRPr="00F35938">
                          <w:rPr>
                            <w:rFonts w:ascii="Arial" w:hAnsi="Arial" w:cs="Arial"/>
                            <w:spacing w:val="-1"/>
                            <w:sz w:val="24"/>
                            <w:szCs w:val="24"/>
                          </w:rPr>
                          <w:t>димо осуществить структурную перестройку производственной базы индивиду</w:t>
                        </w:r>
                        <w:r w:rsidRPr="00F35938">
                          <w:rPr>
                            <w:rFonts w:ascii="Arial" w:hAnsi="Arial" w:cs="Arial"/>
                            <w:spacing w:val="-1"/>
                            <w:sz w:val="24"/>
                            <w:szCs w:val="24"/>
                          </w:rPr>
                          <w:softHyphen/>
                        </w:r>
                        <w:r w:rsidRPr="00F35938">
                          <w:rPr>
                            <w:rFonts w:ascii="Arial" w:hAnsi="Arial" w:cs="Arial"/>
                            <w:sz w:val="24"/>
                            <w:szCs w:val="24"/>
                          </w:rPr>
                          <w:t>ального домостроения, направленную на внедрение эффективных строи</w:t>
                        </w:r>
                        <w:r w:rsidRPr="00F35938">
                          <w:rPr>
                            <w:rFonts w:ascii="Arial" w:hAnsi="Arial" w:cs="Arial"/>
                            <w:sz w:val="24"/>
                            <w:szCs w:val="24"/>
                          </w:rPr>
                          <w:softHyphen/>
                          <w:t>тельных материалов, изделий и конструкций, на широкое применение каркас</w:t>
                        </w:r>
                        <w:r w:rsidRPr="00F35938">
                          <w:rPr>
                            <w:rFonts w:ascii="Arial" w:hAnsi="Arial" w:cs="Arial"/>
                            <w:sz w:val="24"/>
                            <w:szCs w:val="24"/>
                          </w:rPr>
                          <w:softHyphen/>
                          <w:t xml:space="preserve">ных систем. Это особенно важно учитывать на данном этапе, когда на первый </w:t>
                        </w:r>
                        <w:r w:rsidRPr="00F35938">
                          <w:rPr>
                            <w:rFonts w:ascii="Arial" w:hAnsi="Arial" w:cs="Arial"/>
                            <w:spacing w:val="-2"/>
                            <w:sz w:val="24"/>
                            <w:szCs w:val="24"/>
                          </w:rPr>
                          <w:t xml:space="preserve">план выходят потребительские качества жилья, технологичность строительных </w:t>
                        </w:r>
                        <w:r w:rsidRPr="00F35938">
                          <w:rPr>
                            <w:rFonts w:ascii="Arial" w:hAnsi="Arial" w:cs="Arial"/>
                            <w:sz w:val="24"/>
                            <w:szCs w:val="24"/>
                          </w:rPr>
                          <w:t>систем и ресурсосбережение при эксплуатации зданий.</w:t>
                        </w:r>
                      </w:p>
                      <w:p w:rsidR="00197D36" w:rsidRPr="00731330" w:rsidRDefault="00197D36" w:rsidP="00731330">
                        <w:pPr>
                          <w:ind w:firstLine="567"/>
                          <w:jc w:val="both"/>
                          <w:rPr>
                            <w:rFonts w:ascii="Arial" w:hAnsi="Arial" w:cs="Arial"/>
                            <w:sz w:val="24"/>
                            <w:szCs w:val="24"/>
                          </w:rPr>
                        </w:pPr>
                      </w:p>
                    </w:txbxContent>
                  </v:textbox>
                </v:shape>
              </w:pict>
            </w:r>
            <w:r>
              <w:rPr>
                <w:noProof/>
              </w:rPr>
              <w:pict>
                <v:shape id="_x0000_s1117" type="#_x0000_t202" style="position:absolute;left:0;text-align:left;margin-left:519.6pt;margin-top:.5pt;width:21.6pt;height:28.8pt;z-index:251546624" o:allowincell="f" filled="f" stroked="f">
                  <v:textbox style="mso-next-textbox:#_x0000_s1117">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18" style="position:absolute;margin-left:-1.1pt;margin-top:4.7pt;width:12.45pt;height:1in;z-index:251543552;mso-position-horizontal-relative:text;mso-position-vertical-relative:text" o:allowincell="f" filled="f" strokecolor="white" strokeweight="1pt">
                  <v:textbox style="layout-flow:vertical;mso-layout-flow-alt:bottom-to-top;mso-next-textbox:#_x0000_s1118"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19" style="position:absolute;left:0;text-align:left;margin-left:-.5pt;margin-top:14.5pt;width:12.45pt;height:1in;z-index:251541504;mso-position-horizontal-relative:text;mso-position-vertical-relative:text" o:allowincell="f" filled="f" strokecolor="white" strokeweight="1pt">
                  <v:textbox style="layout-flow:vertical;mso-layout-flow-alt:bottom-to-top;mso-next-textbox:#_x0000_s1119"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20" style="position:absolute;left:0;text-align:left;margin-left:-1.1pt;margin-top:4.3pt;width:12.45pt;height:64.8pt;z-index:251542528;mso-position-horizontal-relative:text;mso-position-vertical-relative:text" o:allowincell="f" filled="f" strokecolor="white" strokeweight="1pt">
                  <v:textbox style="layout-flow:vertical;mso-layout-flow-alt:bottom-to-top;mso-next-textbox:#_x0000_s1120"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21" style="position:absolute;left:0;text-align:left;z-index:25154560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122" type="#_x0000_t202" style="position:absolute;left:0;text-align:left;margin-left:56.5pt;margin-top:4.3pt;width:460.8pt;height:733.45pt;z-index:251550720" o:allowincell="f" filled="f" stroked="f">
                  <v:textbox style="mso-next-textbox:#_x0000_s1122">
                    <w:txbxContent>
                      <w:p w:rsidR="00197D36" w:rsidRPr="00F35938" w:rsidRDefault="00197D36" w:rsidP="003658EC">
                        <w:pPr>
                          <w:ind w:firstLine="567"/>
                          <w:jc w:val="both"/>
                          <w:rPr>
                            <w:rFonts w:ascii="Arial" w:hAnsi="Arial" w:cs="Arial"/>
                            <w:sz w:val="24"/>
                            <w:szCs w:val="24"/>
                          </w:rPr>
                        </w:pPr>
                        <w:r w:rsidRPr="003658EC">
                          <w:rPr>
                            <w:rFonts w:ascii="Arial" w:hAnsi="Arial" w:cs="Arial"/>
                            <w:b/>
                            <w:bCs/>
                            <w:sz w:val="24"/>
                            <w:szCs w:val="24"/>
                          </w:rPr>
                          <w:t>4</w:t>
                        </w:r>
                        <w:r>
                          <w:rPr>
                            <w:rFonts w:ascii="Arial" w:hAnsi="Arial" w:cs="Arial"/>
                            <w:b/>
                            <w:bCs/>
                            <w:sz w:val="24"/>
                            <w:szCs w:val="24"/>
                          </w:rPr>
                          <w:t>)</w:t>
                        </w:r>
                        <w:r w:rsidRPr="003658EC">
                          <w:rPr>
                            <w:rFonts w:ascii="Arial" w:hAnsi="Arial" w:cs="Arial"/>
                            <w:b/>
                            <w:bCs/>
                            <w:sz w:val="24"/>
                            <w:szCs w:val="24"/>
                          </w:rPr>
                          <w:t xml:space="preserve"> Государственная целевая жилищная программа РБ на 2001-2005гг</w:t>
                        </w:r>
                        <w:r w:rsidRPr="00F35938">
                          <w:rPr>
                            <w:rFonts w:ascii="Arial" w:hAnsi="Arial" w:cs="Arial"/>
                            <w:sz w:val="24"/>
                            <w:szCs w:val="24"/>
                          </w:rPr>
                          <w:t>.</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Основные направления перестройки производительной базы строительст</w:t>
                        </w:r>
                        <w:r w:rsidRPr="00F35938">
                          <w:rPr>
                            <w:rFonts w:ascii="Arial" w:hAnsi="Arial" w:cs="Arial"/>
                            <w:sz w:val="24"/>
                            <w:szCs w:val="24"/>
                          </w:rPr>
                          <w:softHyphen/>
                          <w:t>ва РБ на 2001-2005гг. (с перечнем объектов, подлежащих строительству и реконструкции) отражены в принятой постановлением Кабинета Министров РБ от 10.04,2000г. № 90 подпрограмме к Государственной целевой жилищной про</w:t>
                        </w:r>
                        <w:r w:rsidRPr="00F35938">
                          <w:rPr>
                            <w:rFonts w:ascii="Arial" w:hAnsi="Arial" w:cs="Arial"/>
                            <w:sz w:val="24"/>
                            <w:szCs w:val="24"/>
                          </w:rPr>
                          <w:softHyphen/>
                          <w:t>грамме РБ на 2001-2005гг.</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 xml:space="preserve">Государственная целевая программа </w:t>
                        </w:r>
                        <w:r>
                          <w:rPr>
                            <w:rFonts w:ascii="Arial" w:hAnsi="Arial" w:cs="Arial"/>
                            <w:sz w:val="24"/>
                            <w:szCs w:val="24"/>
                          </w:rPr>
                          <w:t xml:space="preserve">была </w:t>
                        </w:r>
                        <w:r w:rsidRPr="00F35938">
                          <w:rPr>
                            <w:rFonts w:ascii="Arial" w:hAnsi="Arial" w:cs="Arial"/>
                            <w:sz w:val="24"/>
                            <w:szCs w:val="24"/>
                          </w:rPr>
                          <w:t xml:space="preserve">ориентирована на создание единой </w:t>
                        </w:r>
                        <w:r w:rsidRPr="00F35938">
                          <w:rPr>
                            <w:rFonts w:ascii="Arial" w:hAnsi="Arial" w:cs="Arial"/>
                            <w:spacing w:val="-2"/>
                            <w:sz w:val="24"/>
                            <w:szCs w:val="24"/>
                          </w:rPr>
                          <w:t xml:space="preserve">системы представлений о принципах и приоритетах государственной стратегии в </w:t>
                        </w:r>
                        <w:r w:rsidRPr="00F35938">
                          <w:rPr>
                            <w:rFonts w:ascii="Arial" w:hAnsi="Arial" w:cs="Arial"/>
                            <w:sz w:val="24"/>
                            <w:szCs w:val="24"/>
                          </w:rPr>
                          <w:t>области развития жилищной политики в республике на 2001-2005гг.</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В соответствии с программой, прогноз ввода жилья предприятиями всех форм собственности и населением по республике в 2001-2005 годах со</w:t>
                        </w:r>
                        <w:r w:rsidRPr="00F35938">
                          <w:rPr>
                            <w:rFonts w:ascii="Arial" w:hAnsi="Arial" w:cs="Arial"/>
                            <w:sz w:val="24"/>
                            <w:szCs w:val="24"/>
                          </w:rPr>
                          <w:softHyphen/>
                          <w:t>ставлял 1450-1500 тыс.м</w:t>
                        </w:r>
                        <w:r w:rsidRPr="00F35938">
                          <w:rPr>
                            <w:rFonts w:ascii="Arial" w:hAnsi="Arial" w:cs="Arial"/>
                            <w:sz w:val="24"/>
                            <w:szCs w:val="24"/>
                            <w:vertAlign w:val="superscript"/>
                          </w:rPr>
                          <w:t>2</w:t>
                        </w:r>
                        <w:r w:rsidRPr="00F35938">
                          <w:rPr>
                            <w:rFonts w:ascii="Arial" w:hAnsi="Arial" w:cs="Arial"/>
                            <w:sz w:val="24"/>
                            <w:szCs w:val="24"/>
                          </w:rPr>
                          <w:t xml:space="preserve"> общей площади в год, т.е. на уровне показателей 1997-1999 годов и выше объема ввода в 2000 г. на 15-20%, с ростом объемов вводимого жилья в течение периода на 1-2% в год.</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Прогноз ввода индивидуального жилья составлял 750-800тыс.м</w:t>
                        </w:r>
                        <w:r w:rsidRPr="00F35938">
                          <w:rPr>
                            <w:rFonts w:ascii="Arial" w:hAnsi="Arial" w:cs="Arial"/>
                            <w:sz w:val="24"/>
                            <w:szCs w:val="24"/>
                            <w:vertAlign w:val="superscript"/>
                          </w:rPr>
                          <w:t>2</w:t>
                        </w:r>
                        <w:r w:rsidRPr="00F35938">
                          <w:rPr>
                            <w:rFonts w:ascii="Arial" w:hAnsi="Arial" w:cs="Arial"/>
                            <w:sz w:val="24"/>
                            <w:szCs w:val="24"/>
                          </w:rPr>
                          <w:t xml:space="preserve"> в год в 2001-2005 годах (971 тыс.м</w:t>
                        </w:r>
                        <w:r w:rsidRPr="00F35938">
                          <w:rPr>
                            <w:rFonts w:ascii="Arial" w:hAnsi="Arial" w:cs="Arial"/>
                            <w:sz w:val="24"/>
                            <w:szCs w:val="24"/>
                            <w:vertAlign w:val="superscript"/>
                          </w:rPr>
                          <w:t>2</w:t>
                        </w:r>
                        <w:r w:rsidRPr="00F35938">
                          <w:rPr>
                            <w:rFonts w:ascii="Arial" w:hAnsi="Arial" w:cs="Arial"/>
                            <w:sz w:val="24"/>
                            <w:szCs w:val="24"/>
                          </w:rPr>
                          <w:t>- в 1999г. и 810тыс.м</w:t>
                        </w:r>
                        <w:r w:rsidRPr="00F35938">
                          <w:rPr>
                            <w:rFonts w:ascii="Arial" w:hAnsi="Arial" w:cs="Arial"/>
                            <w:sz w:val="24"/>
                            <w:szCs w:val="24"/>
                            <w:vertAlign w:val="superscript"/>
                          </w:rPr>
                          <w:t>2</w:t>
                        </w:r>
                        <w:r w:rsidRPr="00F35938">
                          <w:rPr>
                            <w:rFonts w:ascii="Arial" w:hAnsi="Arial" w:cs="Arial"/>
                            <w:sz w:val="24"/>
                            <w:szCs w:val="24"/>
                          </w:rPr>
                          <w:t xml:space="preserve"> - в 2000г.</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Макроэкономическим и социальным итогом реализации программы долж</w:t>
                        </w:r>
                        <w:r w:rsidRPr="00F35938">
                          <w:rPr>
                            <w:rFonts w:ascii="Arial" w:hAnsi="Arial" w:cs="Arial"/>
                            <w:sz w:val="24"/>
                            <w:szCs w:val="24"/>
                          </w:rPr>
                          <w:softHyphen/>
                          <w:t>но стать увеличение роста производства, повышение доходов населения, бюд</w:t>
                        </w:r>
                        <w:r w:rsidRPr="00F35938">
                          <w:rPr>
                            <w:rFonts w:ascii="Arial" w:hAnsi="Arial" w:cs="Arial"/>
                            <w:sz w:val="24"/>
                            <w:szCs w:val="24"/>
                          </w:rPr>
                          <w:softHyphen/>
                          <w:t>жета, улучшение демографической ситуации.</w:t>
                        </w:r>
                      </w:p>
                      <w:p w:rsidR="00197D36" w:rsidRPr="00F35938" w:rsidRDefault="00197D36" w:rsidP="00566ECE">
                        <w:pPr>
                          <w:ind w:firstLine="567"/>
                          <w:jc w:val="both"/>
                          <w:rPr>
                            <w:rFonts w:ascii="Arial" w:hAnsi="Arial" w:cs="Arial"/>
                            <w:sz w:val="24"/>
                            <w:szCs w:val="24"/>
                          </w:rPr>
                        </w:pPr>
                        <w:r w:rsidRPr="00F35938">
                          <w:rPr>
                            <w:rFonts w:ascii="Arial" w:hAnsi="Arial" w:cs="Arial"/>
                            <w:sz w:val="24"/>
                            <w:szCs w:val="24"/>
                          </w:rPr>
                          <w:t>В настоящей работе произведен ориентировочный расчет объемов ново</w:t>
                        </w:r>
                        <w:r w:rsidRPr="00F35938">
                          <w:rPr>
                            <w:rFonts w:ascii="Arial" w:hAnsi="Arial" w:cs="Arial"/>
                            <w:sz w:val="24"/>
                            <w:szCs w:val="24"/>
                          </w:rPr>
                          <w:softHyphen/>
                          <w:t>го жилищного строительства по городам, районам и в целом по республике на весь рассматриваемый период (2002-2020гг.).</w:t>
                        </w:r>
                      </w:p>
                      <w:p w:rsidR="00197D36" w:rsidRPr="00703302" w:rsidRDefault="00197D36" w:rsidP="00566ECE">
                        <w:pPr>
                          <w:ind w:firstLine="567"/>
                          <w:jc w:val="both"/>
                          <w:rPr>
                            <w:rFonts w:ascii="Arial" w:hAnsi="Arial" w:cs="Arial"/>
                            <w:sz w:val="24"/>
                            <w:szCs w:val="24"/>
                          </w:rPr>
                        </w:pPr>
                        <w:r w:rsidRPr="00703302">
                          <w:rPr>
                            <w:rFonts w:ascii="Arial" w:hAnsi="Arial" w:cs="Arial"/>
                            <w:sz w:val="24"/>
                            <w:szCs w:val="24"/>
                          </w:rPr>
                          <w:t xml:space="preserve">Были использованы материалы Федерального государственного статистического наблюдения «Сведения о жилищном фонде по Республике Башкортостан» по состоянию на </w:t>
                        </w:r>
                        <w:r w:rsidRPr="00703302">
                          <w:rPr>
                            <w:rFonts w:ascii="Arial" w:hAnsi="Arial" w:cs="Arial"/>
                            <w:spacing w:val="16"/>
                            <w:sz w:val="24"/>
                            <w:szCs w:val="24"/>
                          </w:rPr>
                          <w:t>01.01.2001г.»</w:t>
                        </w:r>
                        <w:r w:rsidRPr="00703302">
                          <w:rPr>
                            <w:rFonts w:ascii="Arial" w:hAnsi="Arial" w:cs="Arial"/>
                            <w:sz w:val="24"/>
                            <w:szCs w:val="24"/>
                          </w:rPr>
                          <w:t xml:space="preserve"> (форма №1 - жил</w:t>
                        </w:r>
                        <w:r w:rsidRPr="00703302">
                          <w:rPr>
                            <w:rFonts w:ascii="Arial" w:hAnsi="Arial" w:cs="Arial"/>
                            <w:sz w:val="24"/>
                            <w:szCs w:val="24"/>
                          </w:rPr>
                          <w:softHyphen/>
                          <w:t>фонд),</w:t>
                        </w:r>
                        <w:r>
                          <w:rPr>
                            <w:rFonts w:ascii="Arial" w:hAnsi="Arial" w:cs="Arial"/>
                            <w:sz w:val="24"/>
                            <w:szCs w:val="24"/>
                          </w:rPr>
                          <w:t xml:space="preserve"> </w:t>
                        </w:r>
                        <w:r w:rsidRPr="00703302">
                          <w:rPr>
                            <w:rFonts w:ascii="Arial" w:hAnsi="Arial" w:cs="Arial"/>
                            <w:sz w:val="24"/>
                            <w:szCs w:val="24"/>
                          </w:rPr>
                          <w:t>аналитические данные в динамике изменения за предшествую</w:t>
                        </w:r>
                        <w:r w:rsidRPr="00703302">
                          <w:rPr>
                            <w:rFonts w:ascii="Arial" w:hAnsi="Arial" w:cs="Arial"/>
                            <w:sz w:val="24"/>
                            <w:szCs w:val="24"/>
                          </w:rPr>
                          <w:softHyphen/>
                          <w:t>щие годы основных показателей: средней жилобеспеченности, убыли ветхого и аварийного фонда объемам нового жилищного строительства по городам и районам республики.</w:t>
                        </w:r>
                      </w:p>
                      <w:p w:rsidR="00197D36" w:rsidRPr="00703302" w:rsidRDefault="00197D36" w:rsidP="00566ECE">
                        <w:pPr>
                          <w:ind w:firstLine="567"/>
                          <w:jc w:val="both"/>
                          <w:rPr>
                            <w:rFonts w:ascii="Arial" w:hAnsi="Arial" w:cs="Arial"/>
                            <w:sz w:val="24"/>
                            <w:szCs w:val="24"/>
                          </w:rPr>
                        </w:pPr>
                        <w:r w:rsidRPr="00703302">
                          <w:rPr>
                            <w:rFonts w:ascii="Arial" w:hAnsi="Arial" w:cs="Arial"/>
                            <w:sz w:val="24"/>
                            <w:szCs w:val="24"/>
                          </w:rPr>
                          <w:t>В  соответствии  с  расчетом,  для  обеспечения   принятой   нормы жилобеспеченности - 20м</w:t>
                        </w:r>
                        <w:r w:rsidRPr="00703302">
                          <w:rPr>
                            <w:rFonts w:ascii="Arial" w:hAnsi="Arial" w:cs="Arial"/>
                            <w:sz w:val="24"/>
                            <w:szCs w:val="24"/>
                            <w:vertAlign w:val="superscript"/>
                          </w:rPr>
                          <w:t>2</w:t>
                        </w:r>
                        <w:r w:rsidRPr="00703302">
                          <w:rPr>
                            <w:rFonts w:ascii="Arial" w:hAnsi="Arial" w:cs="Arial"/>
                            <w:sz w:val="24"/>
                            <w:szCs w:val="24"/>
                          </w:rPr>
                          <w:t xml:space="preserve"> общей площади на одного жителя на 1 очередь (2002г.-2010г.) и 24м</w:t>
                        </w:r>
                        <w:r w:rsidRPr="00703302">
                          <w:rPr>
                            <w:rFonts w:ascii="Arial" w:hAnsi="Arial" w:cs="Arial"/>
                            <w:sz w:val="24"/>
                            <w:szCs w:val="24"/>
                            <w:vertAlign w:val="superscript"/>
                          </w:rPr>
                          <w:t>2</w:t>
                        </w:r>
                        <w:r w:rsidRPr="00703302">
                          <w:rPr>
                            <w:rFonts w:ascii="Arial" w:hAnsi="Arial" w:cs="Arial"/>
                            <w:sz w:val="24"/>
                            <w:szCs w:val="24"/>
                          </w:rPr>
                          <w:t xml:space="preserve"> - на расчетный срок (2011г.-2020г.), потребуется ежегод</w:t>
                        </w:r>
                        <w:r w:rsidRPr="00703302">
                          <w:rPr>
                            <w:rFonts w:ascii="Arial" w:hAnsi="Arial" w:cs="Arial"/>
                            <w:sz w:val="24"/>
                            <w:szCs w:val="24"/>
                          </w:rPr>
                          <w:softHyphen/>
                          <w:t>ный ввод общей жилой площади в первоочередной период -1,41 млн.м</w:t>
                        </w:r>
                        <w:r w:rsidRPr="00703302">
                          <w:rPr>
                            <w:rFonts w:ascii="Arial" w:hAnsi="Arial" w:cs="Arial"/>
                            <w:sz w:val="24"/>
                            <w:szCs w:val="24"/>
                            <w:vertAlign w:val="superscript"/>
                          </w:rPr>
                          <w:t>2</w:t>
                        </w:r>
                        <w:r w:rsidRPr="00703302">
                          <w:rPr>
                            <w:rFonts w:ascii="Arial" w:hAnsi="Arial" w:cs="Arial"/>
                            <w:sz w:val="24"/>
                            <w:szCs w:val="24"/>
                          </w:rPr>
                          <w:t>, в рас</w:t>
                        </w:r>
                        <w:r w:rsidRPr="00703302">
                          <w:rPr>
                            <w:rFonts w:ascii="Arial" w:hAnsi="Arial" w:cs="Arial"/>
                            <w:sz w:val="24"/>
                            <w:szCs w:val="24"/>
                          </w:rPr>
                          <w:softHyphen/>
                          <w:t>четный период - 1,57 млн. м . Таким образом, за период 2002-2020гг ежегодный ввод жилья должен составить 1,5млн.м , что соответствует показателю, приня</w:t>
                        </w:r>
                        <w:r w:rsidRPr="00703302">
                          <w:rPr>
                            <w:rFonts w:ascii="Arial" w:hAnsi="Arial" w:cs="Arial"/>
                            <w:sz w:val="24"/>
                            <w:szCs w:val="24"/>
                          </w:rPr>
                          <w:softHyphen/>
                          <w:t>тому Государственной целевой жилищной программой РБ.</w:t>
                        </w:r>
                      </w:p>
                      <w:p w:rsidR="00197D36" w:rsidRDefault="00197D36" w:rsidP="00566ECE">
                        <w:pPr>
                          <w:ind w:firstLine="567"/>
                          <w:jc w:val="both"/>
                          <w:rPr>
                            <w:rFonts w:ascii="Arial" w:hAnsi="Arial" w:cs="Arial"/>
                            <w:sz w:val="24"/>
                            <w:szCs w:val="24"/>
                          </w:rPr>
                        </w:pPr>
                        <w:r w:rsidRPr="00703302">
                          <w:rPr>
                            <w:rFonts w:ascii="Arial" w:hAnsi="Arial" w:cs="Arial"/>
                            <w:sz w:val="24"/>
                            <w:szCs w:val="24"/>
                          </w:rPr>
                          <w:t>Около 60% ввода жилья на 1 очередь и 65% к расчетному сроку будет приходится на долю Центрального и Южного субрайонов республики.</w:t>
                        </w:r>
                      </w:p>
                      <w:p w:rsidR="00197D36" w:rsidRPr="00703302" w:rsidRDefault="00197D36" w:rsidP="00566ECE">
                        <w:pPr>
                          <w:ind w:firstLine="567"/>
                          <w:jc w:val="both"/>
                          <w:rPr>
                            <w:rFonts w:ascii="Arial" w:hAnsi="Arial" w:cs="Arial"/>
                            <w:sz w:val="24"/>
                            <w:szCs w:val="24"/>
                          </w:rPr>
                        </w:pPr>
                        <w:r>
                          <w:rPr>
                            <w:rFonts w:ascii="Arial" w:hAnsi="Arial" w:cs="Arial"/>
                            <w:sz w:val="24"/>
                            <w:szCs w:val="24"/>
                          </w:rPr>
                          <w:t>Рекреационный комплекс Республики развит слабо.</w:t>
                        </w:r>
                      </w:p>
                      <w:p w:rsidR="00197D36" w:rsidRPr="00703302" w:rsidRDefault="00197D36" w:rsidP="00566ECE">
                        <w:pPr>
                          <w:ind w:firstLine="567"/>
                          <w:jc w:val="both"/>
                          <w:rPr>
                            <w:rFonts w:ascii="Arial" w:hAnsi="Arial" w:cs="Arial"/>
                            <w:sz w:val="24"/>
                            <w:szCs w:val="24"/>
                          </w:rPr>
                        </w:pPr>
                        <w:r w:rsidRPr="00703302">
                          <w:rPr>
                            <w:rFonts w:ascii="Arial" w:hAnsi="Arial" w:cs="Arial"/>
                            <w:sz w:val="24"/>
                            <w:szCs w:val="24"/>
                          </w:rPr>
                          <w:t>Во многом это было связано:</w:t>
                        </w:r>
                      </w:p>
                      <w:p w:rsidR="00197D36" w:rsidRPr="00703302" w:rsidRDefault="00197D36" w:rsidP="00566ECE">
                        <w:pPr>
                          <w:ind w:firstLine="567"/>
                          <w:jc w:val="both"/>
                          <w:rPr>
                            <w:rFonts w:ascii="Arial" w:hAnsi="Arial" w:cs="Arial"/>
                            <w:sz w:val="24"/>
                            <w:szCs w:val="24"/>
                          </w:rPr>
                        </w:pPr>
                        <w:r w:rsidRPr="00703302">
                          <w:rPr>
                            <w:rFonts w:ascii="Arial" w:hAnsi="Arial" w:cs="Arial"/>
                            <w:sz w:val="24"/>
                            <w:szCs w:val="24"/>
                          </w:rPr>
                          <w:t>- с ограничением по финансовым, материально-техническим, трудовым и природно-экологическим ресурсам в государственном секторе экономики, кото</w:t>
                        </w:r>
                        <w:r w:rsidRPr="00703302">
                          <w:rPr>
                            <w:rFonts w:ascii="Arial" w:hAnsi="Arial" w:cs="Arial"/>
                            <w:sz w:val="24"/>
                            <w:szCs w:val="24"/>
                          </w:rPr>
                          <w:softHyphen/>
                          <w:t>рые в современный период привели к упадку и так довольно слабо развитого общественного фонда рекреации, и, вместе с тем активизацию коммерческо</w:t>
                        </w:r>
                        <w:r w:rsidRPr="00703302">
                          <w:rPr>
                            <w:rFonts w:ascii="Arial" w:hAnsi="Arial" w:cs="Arial"/>
                            <w:sz w:val="24"/>
                            <w:szCs w:val="24"/>
                          </w:rPr>
                          <w:softHyphen/>
                          <w:t>го использования объектов этого фонда для относительно ограниченного кон</w:t>
                        </w:r>
                        <w:r w:rsidRPr="00703302">
                          <w:rPr>
                            <w:rFonts w:ascii="Arial" w:hAnsi="Arial" w:cs="Arial"/>
                            <w:sz w:val="24"/>
                            <w:szCs w:val="24"/>
                          </w:rPr>
                          <w:softHyphen/>
                          <w:t>тингента платежеспособного населения республики;</w:t>
                        </w:r>
                      </w:p>
                      <w:p w:rsidR="00197D36" w:rsidRPr="00731330" w:rsidRDefault="00197D36" w:rsidP="00731330">
                        <w:pPr>
                          <w:ind w:firstLine="567"/>
                          <w:jc w:val="both"/>
                          <w:rPr>
                            <w:rFonts w:ascii="Arial" w:hAnsi="Arial" w:cs="Arial"/>
                            <w:sz w:val="24"/>
                            <w:szCs w:val="24"/>
                          </w:rPr>
                        </w:pPr>
                      </w:p>
                    </w:txbxContent>
                  </v:textbox>
                </v:shape>
              </w:pict>
            </w:r>
            <w:r>
              <w:rPr>
                <w:noProof/>
              </w:rPr>
              <w:pict>
                <v:shape id="_x0000_s1123" type="#_x0000_t202" style="position:absolute;left:0;text-align:left;margin-left:519.6pt;margin-top:.5pt;width:21.6pt;height:28.8pt;z-index:251552768" o:allowincell="f" filled="f" stroked="f">
                  <v:textbox style="mso-next-textbox:#_x0000_s1123">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24" style="position:absolute;margin-left:-1.1pt;margin-top:4.7pt;width:12.45pt;height:1in;z-index:251549696;mso-position-horizontal-relative:text;mso-position-vertical-relative:text" o:allowincell="f" filled="f" strokecolor="white" strokeweight="1pt">
                  <v:textbox style="layout-flow:vertical;mso-layout-flow-alt:bottom-to-top;mso-next-textbox:#_x0000_s1124"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25" style="position:absolute;left:0;text-align:left;margin-left:-.5pt;margin-top:14.5pt;width:12.45pt;height:1in;z-index:251547648;mso-position-horizontal-relative:text;mso-position-vertical-relative:text" o:allowincell="f" filled="f" strokecolor="white" strokeweight="1pt">
                  <v:textbox style="layout-flow:vertical;mso-layout-flow-alt:bottom-to-top;mso-next-textbox:#_x0000_s1125"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26" style="position:absolute;left:0;text-align:left;margin-left:-1.1pt;margin-top:4.3pt;width:12.45pt;height:64.8pt;z-index:251548672;mso-position-horizontal-relative:text;mso-position-vertical-relative:text" o:allowincell="f" filled="f" strokecolor="white" strokeweight="1pt">
                  <v:textbox style="layout-flow:vertical;mso-layout-flow-alt:bottom-to-top;mso-next-textbox:#_x0000_s1126"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27" style="position:absolute;left:0;text-align:left;z-index:25155174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128" type="#_x0000_t202" style="position:absolute;left:0;text-align:left;margin-left:56.5pt;margin-top:4.3pt;width:460.8pt;height:733.45pt;z-index:251556864" o:allowincell="f" filled="f" stroked="f">
                  <v:textbox style="mso-next-textbox:#_x0000_s1128">
                    <w:txbxContent>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-с недостаточным применением градостроительных и административных методов регулирования использования городских и загородных рекреационных территорий, что привело, при отсутствии необходимых законодательных актов и проектов, к потере для длительного рекреационного использования ценнейших земель, которые в случае совместного их использования государственными органами и ассоциациями, коммерческими учреждениями могли бы приносить значительные доходы для комплексного социально-экономического и градо</w:t>
                        </w:r>
                        <w:r w:rsidRPr="00703302">
                          <w:rPr>
                            <w:rFonts w:ascii="Arial" w:hAnsi="Arial" w:cs="Arial"/>
                            <w:sz w:val="24"/>
                            <w:szCs w:val="24"/>
                          </w:rPr>
                          <w:softHyphen/>
                          <w:t>строительного развития республики;</w:t>
                        </w:r>
                      </w:p>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-с ослаблением государственного контроля за охраной земель при</w:t>
                        </w:r>
                        <w:r w:rsidRPr="00703302">
                          <w:rPr>
                            <w:rFonts w:ascii="Arial" w:hAnsi="Arial" w:cs="Arial"/>
                            <w:sz w:val="24"/>
                            <w:szCs w:val="24"/>
                          </w:rPr>
                          <w:softHyphen/>
                          <w:t>родоохранного, природно-заповедного, оздоровительного, рекреационного и ис</w:t>
                        </w:r>
                        <w:r w:rsidRPr="00703302">
                          <w:rPr>
                            <w:rFonts w:ascii="Arial" w:hAnsi="Arial" w:cs="Arial"/>
                            <w:sz w:val="24"/>
                            <w:szCs w:val="24"/>
                          </w:rPr>
                          <w:softHyphen/>
                          <w:t>торико-культурного назначения, что привело к деградации многих уникальных ландшафтных участков в природном парке «Башкирия», в районе Павловского водохранилища, горно-спортивных зонах вблизи Белорецка и т.д.;</w:t>
                        </w:r>
                      </w:p>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-с резким снижением потребностей населения в различных «ци</w:t>
                        </w:r>
                        <w:r w:rsidRPr="00703302">
                          <w:rPr>
                            <w:rFonts w:ascii="Arial" w:hAnsi="Arial" w:cs="Arial"/>
                            <w:sz w:val="24"/>
                            <w:szCs w:val="24"/>
                          </w:rPr>
                          <w:softHyphen/>
                          <w:t>вилизованных» формах отдыха и туризма, вызванных в 1992-1996гг. падением уровня жизни, инфляцией, ростом стоимости и трудностью обеспечения ближних и дальних рекреационных поездок и т.д.</w:t>
                        </w:r>
                      </w:p>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На основе анализа и оценки туристско-рекреационного потенциала республики предлагается:</w:t>
                        </w:r>
                      </w:p>
                      <w:p w:rsidR="00197D36" w:rsidRPr="00703302" w:rsidRDefault="00197D36" w:rsidP="00D55A91">
                        <w:pPr>
                          <w:ind w:firstLine="567"/>
                          <w:jc w:val="both"/>
                          <w:rPr>
                            <w:rFonts w:ascii="Arial" w:hAnsi="Arial" w:cs="Arial"/>
                            <w:sz w:val="24"/>
                            <w:szCs w:val="24"/>
                          </w:rPr>
                        </w:pPr>
                        <w:r w:rsidRPr="00703302">
                          <w:rPr>
                            <w:rFonts w:ascii="Arial" w:hAnsi="Arial" w:cs="Arial"/>
                            <w:spacing w:val="-1"/>
                            <w:sz w:val="24"/>
                            <w:szCs w:val="24"/>
                          </w:rPr>
                          <w:t>-развитие предпринимательского, религиозного, культурно- просветитель</w:t>
                        </w:r>
                        <w:r w:rsidRPr="00703302">
                          <w:rPr>
                            <w:rFonts w:ascii="Arial" w:hAnsi="Arial" w:cs="Arial"/>
                            <w:spacing w:val="-1"/>
                            <w:sz w:val="24"/>
                            <w:szCs w:val="24"/>
                          </w:rPr>
                          <w:softHyphen/>
                        </w:r>
                        <w:r w:rsidRPr="00703302">
                          <w:rPr>
                            <w:rFonts w:ascii="Arial" w:hAnsi="Arial" w:cs="Arial"/>
                            <w:sz w:val="24"/>
                            <w:szCs w:val="24"/>
                          </w:rPr>
                          <w:t>ского, спортивного видов туризма, активно стимулирующее создание специали</w:t>
                        </w:r>
                        <w:r w:rsidRPr="00703302">
                          <w:rPr>
                            <w:rFonts w:ascii="Arial" w:hAnsi="Arial" w:cs="Arial"/>
                            <w:sz w:val="24"/>
                            <w:szCs w:val="24"/>
                          </w:rPr>
                          <w:softHyphen/>
                          <w:t>зированных гостиниц, развлекательных центров, зон досуга, мест загородно</w:t>
                        </w:r>
                        <w:r w:rsidRPr="00703302">
                          <w:rPr>
                            <w:rFonts w:ascii="Arial" w:hAnsi="Arial" w:cs="Arial"/>
                            <w:sz w:val="24"/>
                            <w:szCs w:val="24"/>
                          </w:rPr>
                          <w:softHyphen/>
                          <w:t>го отдыха, охоты и путешествий, в т.ч. в уже освоенных пригородных районах Уфы, Салавата - парка «Башкирия», Павловского водохранилища и др.;</w:t>
                        </w:r>
                      </w:p>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-в связи с намечаемым повышением уровня автомобилизации населения</w:t>
                        </w:r>
                        <w:r w:rsidRPr="00703302">
                          <w:rPr>
                            <w:rFonts w:ascii="Arial" w:hAnsi="Arial" w:cs="Arial"/>
                            <w:spacing w:val="-1"/>
                            <w:sz w:val="24"/>
                            <w:szCs w:val="24"/>
                          </w:rPr>
                          <w:t xml:space="preserve">, развитие в республике системы автосервиса </w:t>
                        </w:r>
                        <w:r w:rsidRPr="00703302">
                          <w:rPr>
                            <w:rFonts w:ascii="Arial" w:hAnsi="Arial" w:cs="Arial"/>
                            <w:sz w:val="24"/>
                            <w:szCs w:val="24"/>
                          </w:rPr>
                          <w:t>мотелей, кемпингов, придорожных гостиниц и туристских «автодеревень»;</w:t>
                        </w:r>
                      </w:p>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-радикальное изменение политики освоения зеленых зон вокруг городов, где озелененные пространства уже практически застроены коттеджами и коллективными садоводствами, которые ранее проектами пригородных зон пре</w:t>
                        </w:r>
                        <w:r w:rsidRPr="00703302">
                          <w:rPr>
                            <w:rFonts w:ascii="Arial" w:hAnsi="Arial" w:cs="Arial"/>
                            <w:sz w:val="24"/>
                            <w:szCs w:val="24"/>
                          </w:rPr>
                          <w:softHyphen/>
                          <w:t>дусматривались как общественные государственные зоны массового отдыха в зоне 0,5-1,5 часовой доступности от городов. На этих территориях требуется за</w:t>
                        </w:r>
                        <w:r w:rsidRPr="00703302">
                          <w:rPr>
                            <w:rFonts w:ascii="Arial" w:hAnsi="Arial" w:cs="Arial"/>
                            <w:sz w:val="24"/>
                            <w:szCs w:val="24"/>
                          </w:rPr>
                          <w:softHyphen/>
                          <w:t>конодательное решение о резервировании оставшихся «зеленых оазисов» вбли</w:t>
                        </w:r>
                        <w:r w:rsidRPr="00703302">
                          <w:rPr>
                            <w:rFonts w:ascii="Arial" w:hAnsi="Arial" w:cs="Arial"/>
                            <w:sz w:val="24"/>
                            <w:szCs w:val="24"/>
                          </w:rPr>
                          <w:softHyphen/>
                          <w:t>зи городов, а также ценных природно-оздоровительных участков в восточной части республики, и закрепление их в государственной собственности.</w:t>
                        </w:r>
                      </w:p>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Предполагаемое резкое увеличение числа жителей республики, выез</w:t>
                        </w:r>
                        <w:r w:rsidRPr="00703302">
                          <w:rPr>
                            <w:rFonts w:ascii="Arial" w:hAnsi="Arial" w:cs="Arial"/>
                            <w:sz w:val="24"/>
                            <w:szCs w:val="24"/>
                          </w:rPr>
                          <w:softHyphen/>
                          <w:t>жающих на отдых в выходные дни за пределы крупных городов и их пригородов, а также туристов из других регионов требует резервирования и обустройства зон массового отдыха вблизи городов в экологически безопасных местностях.</w:t>
                        </w:r>
                      </w:p>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С учетом более высокой доходности спортивного и лечебного туризма их удельный вес в общей вместимости учреждений туризма целесообразно повы</w:t>
                        </w:r>
                        <w:r w:rsidRPr="00703302">
                          <w:rPr>
                            <w:rFonts w:ascii="Arial" w:hAnsi="Arial" w:cs="Arial"/>
                            <w:sz w:val="24"/>
                            <w:szCs w:val="24"/>
                          </w:rPr>
                          <w:softHyphen/>
                          <w:t>сить, соответственно, до 7-8% и 4-5%, что потребует специальных разработок. Весьма перспективна для региона наиболее доходная форма конгрессного и делового туризма, доля бизнесменов, участников конгрессов, конференций, вы</w:t>
                        </w:r>
                        <w:r w:rsidRPr="00703302">
                          <w:rPr>
                            <w:rFonts w:ascii="Arial" w:hAnsi="Arial" w:cs="Arial"/>
                            <w:sz w:val="24"/>
                            <w:szCs w:val="24"/>
                          </w:rPr>
                          <w:softHyphen/>
                          <w:t>ставок может составить 6-7% от общего числа иностранных туристов.</w:t>
                        </w:r>
                      </w:p>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По-видимому, в целях внегостиничного обслуживания должен учиты</w:t>
                        </w:r>
                        <w:r w:rsidRPr="00703302">
                          <w:rPr>
                            <w:rFonts w:ascii="Arial" w:hAnsi="Arial" w:cs="Arial"/>
                            <w:sz w:val="24"/>
                            <w:szCs w:val="24"/>
                          </w:rPr>
                          <w:softHyphen/>
                          <w:t>ваться и контингент зарубежных гостей, приезжающих по индивидуальным при</w:t>
                        </w:r>
                        <w:r w:rsidRPr="00703302">
                          <w:rPr>
                            <w:rFonts w:ascii="Arial" w:hAnsi="Arial" w:cs="Arial"/>
                            <w:sz w:val="24"/>
                            <w:szCs w:val="24"/>
                          </w:rPr>
                          <w:softHyphen/>
                          <w:t>глашениям местных жителей, что может составить 3-5% от всего контингента интуристов.</w:t>
                        </w:r>
                      </w:p>
                      <w:p w:rsidR="00197D36" w:rsidRPr="00351891" w:rsidRDefault="00197D36" w:rsidP="00351891">
                        <w:pPr>
                          <w:ind w:firstLine="567"/>
                          <w:rPr>
                            <w:rFonts w:ascii="Arial" w:hAnsi="Arial" w:cs="Arial"/>
                            <w:sz w:val="24"/>
                            <w:szCs w:val="24"/>
                          </w:rPr>
                        </w:pPr>
                      </w:p>
                    </w:txbxContent>
                  </v:textbox>
                </v:shape>
              </w:pict>
            </w:r>
            <w:r>
              <w:rPr>
                <w:noProof/>
              </w:rPr>
              <w:pict>
                <v:shape id="_x0000_s1129" type="#_x0000_t202" style="position:absolute;left:0;text-align:left;margin-left:519.6pt;margin-top:.5pt;width:21.6pt;height:28.8pt;z-index:251558912" o:allowincell="f" filled="f" stroked="f">
                  <v:textbox style="mso-next-textbox:#_x0000_s1129">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30" style="position:absolute;margin-left:-1.1pt;margin-top:4.7pt;width:12.45pt;height:1in;z-index:251555840;mso-position-horizontal-relative:text;mso-position-vertical-relative:text" o:allowincell="f" filled="f" strokecolor="white" strokeweight="1pt">
                  <v:textbox style="layout-flow:vertical;mso-layout-flow-alt:bottom-to-top;mso-next-textbox:#_x0000_s1130"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31" style="position:absolute;left:0;text-align:left;margin-left:-.5pt;margin-top:14.5pt;width:12.45pt;height:1in;z-index:251553792;mso-position-horizontal-relative:text;mso-position-vertical-relative:text" o:allowincell="f" filled="f" strokecolor="white" strokeweight="1pt">
                  <v:textbox style="layout-flow:vertical;mso-layout-flow-alt:bottom-to-top;mso-next-textbox:#_x0000_s1131"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32" style="position:absolute;left:0;text-align:left;margin-left:-1.1pt;margin-top:4.3pt;width:12.45pt;height:64.8pt;z-index:251554816;mso-position-horizontal-relative:text;mso-position-vertical-relative:text" o:allowincell="f" filled="f" strokecolor="white" strokeweight="1pt">
                  <v:textbox style="layout-flow:vertical;mso-layout-flow-alt:bottom-to-top;mso-next-textbox:#_x0000_s1132"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33" style="position:absolute;left:0;text-align:left;z-index:25155788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134" type="#_x0000_t202" style="position:absolute;left:0;text-align:left;margin-left:56.5pt;margin-top:4.3pt;width:460.8pt;height:733.45pt;z-index:251563008" o:allowincell="f" filled="f" stroked="f">
                  <v:textbox style="mso-next-textbox:#_x0000_s1134">
                    <w:txbxContent>
                      <w:p w:rsidR="00197D36" w:rsidRDefault="00197D36" w:rsidP="00D55A91">
                        <w:pPr>
                          <w:ind w:firstLine="567"/>
                          <w:jc w:val="both"/>
                          <w:rPr>
                            <w:rFonts w:ascii="Arial" w:hAnsi="Arial" w:cs="Arial"/>
                            <w:sz w:val="24"/>
                            <w:szCs w:val="24"/>
                          </w:rPr>
                        </w:pPr>
                        <w:r w:rsidRPr="00703302">
                          <w:rPr>
                            <w:rFonts w:ascii="Arial" w:hAnsi="Arial" w:cs="Arial"/>
                            <w:sz w:val="24"/>
                            <w:szCs w:val="24"/>
                          </w:rPr>
                          <w:t>Одними из менее всего проработанных направлений обоснования и обеспечения реализации программы развития туризма в республике, как и по всей России, остаются финансовые аспекты. На создание не только собст</w:t>
                        </w:r>
                        <w:r w:rsidRPr="00703302">
                          <w:rPr>
                            <w:rFonts w:ascii="Arial" w:hAnsi="Arial" w:cs="Arial"/>
                            <w:sz w:val="24"/>
                            <w:szCs w:val="24"/>
                          </w:rPr>
                          <w:softHyphen/>
                          <w:t>венно гостиничного фонда, но и сопутствующей инфраструктуры в течение бли</w:t>
                        </w:r>
                        <w:r w:rsidRPr="00703302">
                          <w:rPr>
                            <w:rFonts w:ascii="Arial" w:hAnsi="Arial" w:cs="Arial"/>
                            <w:sz w:val="24"/>
                            <w:szCs w:val="24"/>
                          </w:rPr>
                          <w:softHyphen/>
                          <w:t>жайшего периода потребуется значительные капиталовложения, учитывающие необходимое повышение «классности» обслуживания с достижением высоких международных стандартов.</w:t>
                        </w:r>
                      </w:p>
                      <w:p w:rsidR="00197D36" w:rsidRPr="00703302" w:rsidRDefault="00197D36" w:rsidP="00D55A91">
                        <w:pPr>
                          <w:ind w:firstLine="567"/>
                          <w:jc w:val="both"/>
                          <w:rPr>
                            <w:rFonts w:ascii="Arial" w:hAnsi="Arial" w:cs="Arial"/>
                            <w:sz w:val="24"/>
                            <w:szCs w:val="24"/>
                          </w:rPr>
                        </w:pPr>
                        <w:r w:rsidRPr="00703302">
                          <w:rPr>
                            <w:rFonts w:ascii="Arial" w:hAnsi="Arial" w:cs="Arial"/>
                            <w:sz w:val="24"/>
                            <w:szCs w:val="24"/>
                          </w:rPr>
                          <w:t>Если принять ориентировочно среднюю стоимость одного гостиничного места при новом строительстве для гостиниц класса три звезды до 20 тыс.долларов, (исходя из имеющихся аналогов), в этом случае объемы необхо</w:t>
                        </w:r>
                        <w:r w:rsidRPr="00703302">
                          <w:rPr>
                            <w:rFonts w:ascii="Arial" w:hAnsi="Arial" w:cs="Arial"/>
                            <w:sz w:val="24"/>
                            <w:szCs w:val="24"/>
                          </w:rPr>
                          <w:softHyphen/>
                          <w:t>димых инвестиций на прирост гостиничного фонда (на 10-15 мест) на весь рас</w:t>
                        </w:r>
                        <w:r w:rsidRPr="00703302">
                          <w:rPr>
                            <w:rFonts w:ascii="Arial" w:hAnsi="Arial" w:cs="Arial"/>
                            <w:sz w:val="24"/>
                            <w:szCs w:val="24"/>
                          </w:rPr>
                          <w:softHyphen/>
                          <w:t>сматриваемый период составят 200-300 млн. долларов.</w:t>
                        </w:r>
                      </w:p>
                      <w:p w:rsidR="00197D36" w:rsidRDefault="00197D36" w:rsidP="00D55A91">
                        <w:pPr>
                          <w:ind w:firstLine="567"/>
                          <w:jc w:val="both"/>
                          <w:rPr>
                            <w:rFonts w:ascii="Arial" w:hAnsi="Arial" w:cs="Arial"/>
                            <w:sz w:val="24"/>
                            <w:szCs w:val="24"/>
                          </w:rPr>
                        </w:pPr>
                        <w:r w:rsidRPr="00703302">
                          <w:rPr>
                            <w:rFonts w:ascii="Arial" w:hAnsi="Arial" w:cs="Arial"/>
                            <w:sz w:val="24"/>
                            <w:szCs w:val="24"/>
                          </w:rPr>
                          <w:t>Учитывая возможности и состояние финансовой и строительной базы республики, дефицит в России производства необходимого гостиничного обо</w:t>
                        </w:r>
                        <w:r w:rsidRPr="00703302">
                          <w:rPr>
                            <w:rFonts w:ascii="Arial" w:hAnsi="Arial" w:cs="Arial"/>
                            <w:sz w:val="24"/>
                            <w:szCs w:val="24"/>
                          </w:rPr>
                          <w:softHyphen/>
                          <w:t>рудования, потребуется привлечение иностранных инвестиций и, возможно, за</w:t>
                        </w:r>
                        <w:r w:rsidRPr="00703302">
                          <w:rPr>
                            <w:rFonts w:ascii="Arial" w:hAnsi="Arial" w:cs="Arial"/>
                            <w:sz w:val="24"/>
                            <w:szCs w:val="24"/>
                          </w:rPr>
                          <w:softHyphen/>
                          <w:t>рубежных строительных фирм для выполнения порядка 60-75% строительных работ. Кроме того, следует добавить, что на реконструкцию и обновление существующей сети гостиниц республики и на «доведение» их до средних стандартов (классность «три звезды») потребуется еще не менее 100 млн. дол</w:t>
                        </w:r>
                        <w:r w:rsidRPr="00703302">
                          <w:rPr>
                            <w:rFonts w:ascii="Arial" w:hAnsi="Arial" w:cs="Arial"/>
                            <w:sz w:val="24"/>
                            <w:szCs w:val="24"/>
                          </w:rPr>
                          <w:softHyphen/>
                          <w:t>ларов.</w:t>
                        </w:r>
                      </w:p>
                      <w:p w:rsidR="00197D36" w:rsidRDefault="00197D36" w:rsidP="00D55A91">
                        <w:pPr>
                          <w:ind w:firstLine="567"/>
                          <w:jc w:val="both"/>
                          <w:rPr>
                            <w:rFonts w:ascii="Arial" w:hAnsi="Arial" w:cs="Arial"/>
                            <w:sz w:val="24"/>
                            <w:szCs w:val="24"/>
                          </w:rPr>
                        </w:pPr>
                      </w:p>
                      <w:p w:rsidR="00197D36" w:rsidRPr="00703302" w:rsidRDefault="00197D36" w:rsidP="00D55A91">
                        <w:pPr>
                          <w:ind w:firstLine="567"/>
                          <w:jc w:val="both"/>
                          <w:rPr>
                            <w:rFonts w:ascii="Arial" w:hAnsi="Arial" w:cs="Arial"/>
                            <w:sz w:val="24"/>
                            <w:szCs w:val="24"/>
                          </w:rPr>
                        </w:pPr>
                      </w:p>
                      <w:p w:rsidR="00197D36" w:rsidRPr="00155CCE" w:rsidRDefault="00197D36" w:rsidP="00351891">
                        <w:pPr>
                          <w:ind w:firstLine="567"/>
                          <w:jc w:val="both"/>
                          <w:rPr>
                            <w:rFonts w:ascii="Arial" w:hAnsi="Arial" w:cs="Arial"/>
                            <w:sz w:val="24"/>
                            <w:szCs w:val="24"/>
                          </w:rPr>
                        </w:pPr>
                      </w:p>
                    </w:txbxContent>
                  </v:textbox>
                </v:shape>
              </w:pict>
            </w:r>
            <w:r>
              <w:rPr>
                <w:noProof/>
              </w:rPr>
              <w:pict>
                <v:shape id="_x0000_s1135" type="#_x0000_t202" style="position:absolute;left:0;text-align:left;margin-left:519.6pt;margin-top:.5pt;width:21.6pt;height:28.8pt;z-index:251565056" o:allowincell="f" filled="f" stroked="f">
                  <v:textbox style="mso-next-textbox:#_x0000_s1135">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36" style="position:absolute;margin-left:-1.1pt;margin-top:4.7pt;width:12.45pt;height:1in;z-index:251561984;mso-position-horizontal-relative:text;mso-position-vertical-relative:text" o:allowincell="f" filled="f" strokecolor="white" strokeweight="1pt">
                  <v:textbox style="layout-flow:vertical;mso-layout-flow-alt:bottom-to-top;mso-next-textbox:#_x0000_s1136"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37" style="position:absolute;left:0;text-align:left;margin-left:-.5pt;margin-top:14.5pt;width:12.45pt;height:1in;z-index:251559936;mso-position-horizontal-relative:text;mso-position-vertical-relative:text" o:allowincell="f" filled="f" strokecolor="white" strokeweight="1pt">
                  <v:textbox style="layout-flow:vertical;mso-layout-flow-alt:bottom-to-top;mso-next-textbox:#_x0000_s1137"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38" style="position:absolute;left:0;text-align:left;margin-left:-1.1pt;margin-top:4.3pt;width:12.45pt;height:64.8pt;z-index:251560960;mso-position-horizontal-relative:text;mso-position-vertical-relative:text" o:allowincell="f" filled="f" strokecolor="white" strokeweight="1pt">
                  <v:textbox style="layout-flow:vertical;mso-layout-flow-alt:bottom-to-top;mso-next-textbox:#_x0000_s1138"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39" style="position:absolute;left:0;text-align:left;z-index:25156403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140" type="#_x0000_t202" style="position:absolute;left:0;text-align:left;margin-left:56.5pt;margin-top:4.3pt;width:460.8pt;height:733.45pt;z-index:251569152" o:allowincell="f" filled="f" stroked="f">
                  <v:textbox style="mso-next-textbox:#_x0000_s1140">
                    <w:txbxContent>
                      <w:p w:rsidR="00197D36" w:rsidRPr="00D55A91" w:rsidRDefault="00197D36" w:rsidP="00D55A91">
                        <w:pPr>
                          <w:ind w:firstLine="567"/>
                          <w:jc w:val="both"/>
                          <w:rPr>
                            <w:rFonts w:ascii="Arial" w:hAnsi="Arial" w:cs="Arial"/>
                            <w:b/>
                            <w:bCs/>
                            <w:sz w:val="24"/>
                            <w:szCs w:val="24"/>
                          </w:rPr>
                        </w:pPr>
                        <w:r w:rsidRPr="00D55A91">
                          <w:rPr>
                            <w:rFonts w:ascii="Arial" w:hAnsi="Arial" w:cs="Arial"/>
                            <w:b/>
                            <w:bCs/>
                            <w:sz w:val="24"/>
                            <w:szCs w:val="24"/>
                          </w:rPr>
                          <w:t>Инвестиции</w:t>
                        </w:r>
                      </w:p>
                      <w:p w:rsidR="00197D36" w:rsidRDefault="00197D36" w:rsidP="00D55A91">
                        <w:pPr>
                          <w:ind w:firstLine="567"/>
                          <w:jc w:val="both"/>
                          <w:rPr>
                            <w:rFonts w:ascii="Arial" w:hAnsi="Arial" w:cs="Arial"/>
                            <w:sz w:val="24"/>
                            <w:szCs w:val="24"/>
                          </w:rPr>
                        </w:pPr>
                      </w:p>
                      <w:p w:rsidR="00197D36" w:rsidRPr="00771700" w:rsidRDefault="00197D36" w:rsidP="00D55A91">
                        <w:pPr>
                          <w:ind w:firstLine="567"/>
                          <w:jc w:val="both"/>
                          <w:rPr>
                            <w:rFonts w:ascii="Arial" w:hAnsi="Arial" w:cs="Arial"/>
                            <w:sz w:val="24"/>
                            <w:szCs w:val="24"/>
                          </w:rPr>
                        </w:pPr>
                        <w:r>
                          <w:rPr>
                            <w:rFonts w:ascii="Arial" w:hAnsi="Arial" w:cs="Arial"/>
                            <w:sz w:val="24"/>
                            <w:szCs w:val="24"/>
                          </w:rPr>
                          <w:t>Н</w:t>
                        </w:r>
                        <w:r w:rsidRPr="00771700">
                          <w:rPr>
                            <w:rFonts w:ascii="Arial" w:hAnsi="Arial" w:cs="Arial"/>
                            <w:sz w:val="24"/>
                            <w:szCs w:val="24"/>
                          </w:rPr>
                          <w:t>аибольшая доля инвестиций приходится на отрас</w:t>
                        </w:r>
                        <w:r w:rsidRPr="00771700">
                          <w:rPr>
                            <w:rFonts w:ascii="Arial" w:hAnsi="Arial" w:cs="Arial"/>
                            <w:sz w:val="24"/>
                            <w:szCs w:val="24"/>
                          </w:rPr>
                          <w:softHyphen/>
                          <w:t>ли ТЭК, включая химическую и нефтехимическую промышленность. Если при этом учитывать необходимость выделения финансовых средств для развития отраслей ТЭК в транспортную инфраструктуру, то суммарные финансовые средства в данную отрасль составят половину от общего объема инвестиций по Программе.</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 xml:space="preserve">Для осуществления Программы предусматривается использовать средства </w:t>
                        </w:r>
                        <w:r w:rsidRPr="00771700">
                          <w:rPr>
                            <w:rFonts w:ascii="Arial" w:hAnsi="Arial" w:cs="Arial"/>
                            <w:spacing w:val="-1"/>
                            <w:sz w:val="24"/>
                            <w:szCs w:val="24"/>
                          </w:rPr>
                          <w:t>федерального и республиканского бюджетов, кредитно-денежный механизм, го</w:t>
                        </w:r>
                        <w:r w:rsidRPr="00771700">
                          <w:rPr>
                            <w:rFonts w:ascii="Arial" w:hAnsi="Arial" w:cs="Arial"/>
                            <w:spacing w:val="-1"/>
                            <w:sz w:val="24"/>
                            <w:szCs w:val="24"/>
                          </w:rPr>
                          <w:softHyphen/>
                        </w:r>
                        <w:r w:rsidRPr="00771700">
                          <w:rPr>
                            <w:rFonts w:ascii="Arial" w:hAnsi="Arial" w:cs="Arial"/>
                            <w:sz w:val="24"/>
                            <w:szCs w:val="24"/>
                          </w:rPr>
                          <w:t>сударственную контрактную систему на закупку продукции, налоговое законо</w:t>
                        </w:r>
                        <w:r w:rsidRPr="00771700">
                          <w:rPr>
                            <w:rFonts w:ascii="Arial" w:hAnsi="Arial" w:cs="Arial"/>
                            <w:sz w:val="24"/>
                            <w:szCs w:val="24"/>
                          </w:rPr>
                          <w:softHyphen/>
                          <w:t>дательство, лизинг, целевые дотации и т.п.</w:t>
                        </w:r>
                      </w:p>
                      <w:p w:rsidR="00197D36" w:rsidRDefault="00197D36" w:rsidP="00C32CAE">
                        <w:pPr>
                          <w:ind w:firstLine="567"/>
                          <w:jc w:val="both"/>
                          <w:rPr>
                            <w:rFonts w:ascii="Arial" w:hAnsi="Arial" w:cs="Arial"/>
                            <w:sz w:val="24"/>
                            <w:szCs w:val="24"/>
                          </w:rPr>
                        </w:pPr>
                        <w:r>
                          <w:rPr>
                            <w:rFonts w:ascii="Arial" w:hAnsi="Arial" w:cs="Arial"/>
                            <w:sz w:val="24"/>
                            <w:szCs w:val="24"/>
                          </w:rPr>
                          <w:t>Основными источниками финансирования должны являться собственные средства участников, федеральный бюджет –безвозмездная основа, бюджет республики, средства местных бюджетов, кредиты коммерческих банков, иностранные кредиты и средства международных организаций, другие источники.</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Следует отметить, что обязательным условием реализации Программы является достижение устойчивости социально-экономической обстановки в Рос</w:t>
                        </w:r>
                        <w:r w:rsidRPr="00771700">
                          <w:rPr>
                            <w:rFonts w:ascii="Arial" w:hAnsi="Arial" w:cs="Arial"/>
                            <w:sz w:val="24"/>
                            <w:szCs w:val="24"/>
                          </w:rPr>
                          <w:softHyphen/>
                          <w:t>сии и Башкортостане, что может быть достигнуто только при условии поддержа</w:t>
                        </w:r>
                        <w:r w:rsidRPr="00771700">
                          <w:rPr>
                            <w:rFonts w:ascii="Arial" w:hAnsi="Arial" w:cs="Arial"/>
                            <w:sz w:val="24"/>
                            <w:szCs w:val="24"/>
                          </w:rPr>
                          <w:softHyphen/>
                          <w:t>ния баланса между планируемыми темпами экономического роста и благоприят</w:t>
                        </w:r>
                        <w:r w:rsidRPr="00771700">
                          <w:rPr>
                            <w:rFonts w:ascii="Arial" w:hAnsi="Arial" w:cs="Arial"/>
                            <w:sz w:val="24"/>
                            <w:szCs w:val="24"/>
                          </w:rPr>
                          <w:softHyphen/>
                          <w:t>ными условиями жизни населения.</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Известно, что главным источником капитальных вложений в россий</w:t>
                        </w:r>
                        <w:r w:rsidRPr="00771700">
                          <w:rPr>
                            <w:rFonts w:ascii="Arial" w:hAnsi="Arial" w:cs="Arial"/>
                            <w:sz w:val="24"/>
                            <w:szCs w:val="24"/>
                          </w:rPr>
                          <w:softHyphen/>
                          <w:t>скую промышленности до последнего времени являлись собственные средства предприятий (по</w:t>
                        </w:r>
                        <w:r>
                          <w:rPr>
                            <w:rFonts w:ascii="Arial" w:hAnsi="Arial" w:cs="Arial"/>
                            <w:sz w:val="24"/>
                            <w:szCs w:val="24"/>
                          </w:rPr>
                          <w:t xml:space="preserve"> имеющимся оценкам в 2000 г. им</w:t>
                        </w:r>
                        <w:r w:rsidRPr="00771700">
                          <w:rPr>
                            <w:rFonts w:ascii="Arial" w:hAnsi="Arial" w:cs="Arial"/>
                            <w:sz w:val="24"/>
                            <w:szCs w:val="24"/>
                          </w:rPr>
                          <w:t xml:space="preserve"> покрывалось от 80 до 90% всех капитальных затрат), а наименее надежным (исходя из соот</w:t>
                        </w:r>
                        <w:r w:rsidRPr="00771700">
                          <w:rPr>
                            <w:rFonts w:ascii="Arial" w:hAnsi="Arial" w:cs="Arial"/>
                            <w:sz w:val="24"/>
                            <w:szCs w:val="24"/>
                          </w:rPr>
                          <w:softHyphen/>
                          <w:t>ношения поступления в .регион планируемых и фактических финансовых средств) - средства федерального бюджета, а также иностранные креди</w:t>
                        </w:r>
                        <w:r w:rsidRPr="00771700">
                          <w:rPr>
                            <w:rFonts w:ascii="Arial" w:hAnsi="Arial" w:cs="Arial"/>
                            <w:sz w:val="24"/>
                            <w:szCs w:val="24"/>
                          </w:rPr>
                          <w:softHyphen/>
                          <w:t>ты (учитывая малоблагоприятную конъюнктуру ближайшего будущего).</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В этих условиях представляется реальным освоение намеченного объема капитальных вложений до конца первоочередного периода в рес</w:t>
                        </w:r>
                        <w:r w:rsidRPr="00771700">
                          <w:rPr>
                            <w:rFonts w:ascii="Arial" w:hAnsi="Arial" w:cs="Arial"/>
                            <w:sz w:val="24"/>
                            <w:szCs w:val="24"/>
                          </w:rPr>
                          <w:softHyphen/>
                          <w:t>публике, т.е. до 2010 года, в размере 8,0 - 8,2 млрд. долларов и возмож</w:t>
                        </w:r>
                        <w:r w:rsidRPr="00771700">
                          <w:rPr>
                            <w:rFonts w:ascii="Arial" w:hAnsi="Arial" w:cs="Arial"/>
                            <w:sz w:val="24"/>
                            <w:szCs w:val="24"/>
                          </w:rPr>
                          <w:softHyphen/>
                          <w:t>ность удвоения указанных средств, если рассматривать весь расчетный период - (2002 - 2020 гг.), т.е. 16 млрд. долларов.</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Совершенствование транспортной инфраструктуры является приори</w:t>
                        </w:r>
                        <w:r w:rsidRPr="00771700">
                          <w:rPr>
                            <w:rFonts w:ascii="Arial" w:hAnsi="Arial" w:cs="Arial"/>
                            <w:sz w:val="24"/>
                            <w:szCs w:val="24"/>
                          </w:rPr>
                          <w:softHyphen/>
                          <w:t>тетным направлением инвестиционной политики республики. Данной рабо</w:t>
                        </w:r>
                        <w:r w:rsidRPr="00771700">
                          <w:rPr>
                            <w:rFonts w:ascii="Arial" w:hAnsi="Arial" w:cs="Arial"/>
                            <w:sz w:val="24"/>
                            <w:szCs w:val="24"/>
                          </w:rPr>
                          <w:softHyphen/>
                          <w:t>той предлагается для улучшения транспортных связей РБ с северными и южными районами России и странами Средней Азии строительство желез</w:t>
                        </w:r>
                        <w:r w:rsidRPr="00771700">
                          <w:rPr>
                            <w:rFonts w:ascii="Arial" w:hAnsi="Arial" w:cs="Arial"/>
                            <w:sz w:val="24"/>
                            <w:szCs w:val="24"/>
                          </w:rPr>
                          <w:softHyphen/>
                          <w:t>ных дорог Уфа-Бирск-Нефтекамск-Амзя, Бирск-Чернушка-Кунгур с выходом на г.Пермь, Сибай-Подольское-Бурибай с выходом на ст.Сара Оренбургской области, устройство вторых путей на железной дороге Уфа-Оренбург, строительство западного обхода г.Уфы: Дема-Благовещенск.</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Реализация указанных выше транспортных проектов откроет Башкор</w:t>
                        </w:r>
                        <w:r w:rsidRPr="00771700">
                          <w:rPr>
                            <w:rFonts w:ascii="Arial" w:hAnsi="Arial" w:cs="Arial"/>
                            <w:sz w:val="24"/>
                            <w:szCs w:val="24"/>
                          </w:rPr>
                          <w:softHyphen/>
                          <w:t>тостану пути перехода к новым источникам сырьевых и топливных ресурсов (в первую очередь - к углеводородным ресурсам) северных районов Рос</w:t>
                        </w:r>
                        <w:r w:rsidRPr="00771700">
                          <w:rPr>
                            <w:rFonts w:ascii="Arial" w:hAnsi="Arial" w:cs="Arial"/>
                            <w:sz w:val="24"/>
                            <w:szCs w:val="24"/>
                          </w:rPr>
                          <w:softHyphen/>
                          <w:t>сии: Архангельской области, Ненецкому Национальному округу, Республике Коми, Пермской области, республикам Средней Азии.</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Транзитное положение на перекрестках важнейших магистральных транспортных направлений открывает Башкортостану дополнительные воз</w:t>
                        </w:r>
                        <w:r w:rsidRPr="00771700">
                          <w:rPr>
                            <w:rFonts w:ascii="Arial" w:hAnsi="Arial" w:cs="Arial"/>
                            <w:sz w:val="24"/>
                            <w:szCs w:val="24"/>
                          </w:rPr>
                          <w:softHyphen/>
                          <w:t>можности.</w:t>
                        </w:r>
                      </w:p>
                      <w:p w:rsidR="00197D36" w:rsidRPr="00155CCE" w:rsidRDefault="00197D36" w:rsidP="00C32CAE">
                        <w:pPr>
                          <w:ind w:firstLine="567"/>
                          <w:jc w:val="both"/>
                          <w:rPr>
                            <w:rFonts w:ascii="Arial" w:hAnsi="Arial" w:cs="Arial"/>
                            <w:sz w:val="24"/>
                            <w:szCs w:val="24"/>
                          </w:rPr>
                        </w:pPr>
                      </w:p>
                    </w:txbxContent>
                  </v:textbox>
                </v:shape>
              </w:pict>
            </w:r>
            <w:r>
              <w:rPr>
                <w:noProof/>
              </w:rPr>
              <w:pict>
                <v:shape id="_x0000_s1141" type="#_x0000_t202" style="position:absolute;left:0;text-align:left;margin-left:519.6pt;margin-top:.5pt;width:21.6pt;height:28.8pt;z-index:251571200" o:allowincell="f" filled="f" stroked="f">
                  <v:textbox style="mso-next-textbox:#_x0000_s1141">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42" style="position:absolute;margin-left:-1.1pt;margin-top:4.7pt;width:12.45pt;height:1in;z-index:251568128;mso-position-horizontal-relative:text;mso-position-vertical-relative:text" o:allowincell="f" filled="f" strokecolor="white" strokeweight="1pt">
                  <v:textbox style="layout-flow:vertical;mso-layout-flow-alt:bottom-to-top;mso-next-textbox:#_x0000_s1142"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43" style="position:absolute;left:0;text-align:left;margin-left:-.5pt;margin-top:14.5pt;width:12.45pt;height:1in;z-index:251566080;mso-position-horizontal-relative:text;mso-position-vertical-relative:text" o:allowincell="f" filled="f" strokecolor="white" strokeweight="1pt">
                  <v:textbox style="layout-flow:vertical;mso-layout-flow-alt:bottom-to-top;mso-next-textbox:#_x0000_s1143"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44" style="position:absolute;left:0;text-align:left;margin-left:-1.1pt;margin-top:4.3pt;width:12.45pt;height:64.8pt;z-index:251567104;mso-position-horizontal-relative:text;mso-position-vertical-relative:text" o:allowincell="f" filled="f" strokecolor="white" strokeweight="1pt">
                  <v:textbox style="layout-flow:vertical;mso-layout-flow-alt:bottom-to-top;mso-next-textbox:#_x0000_s1144"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45" style="position:absolute;left:0;text-align:left;z-index:25157017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146" type="#_x0000_t202" style="position:absolute;left:0;text-align:left;margin-left:56.5pt;margin-top:4.3pt;width:460.8pt;height:733.45pt;z-index:251575296" o:allowincell="f" filled="f" stroked="f">
                  <v:textbox style="mso-next-textbox:#_x0000_s1146">
                    <w:txbxContent>
                      <w:p w:rsidR="00197D36" w:rsidRPr="00771700" w:rsidRDefault="00197D36" w:rsidP="00D55A91">
                        <w:pPr>
                          <w:ind w:firstLine="567"/>
                          <w:jc w:val="both"/>
                          <w:rPr>
                            <w:rFonts w:ascii="Arial" w:hAnsi="Arial" w:cs="Arial"/>
                            <w:sz w:val="24"/>
                            <w:szCs w:val="24"/>
                          </w:rPr>
                        </w:pPr>
                        <w:r w:rsidRPr="00771700">
                          <w:rPr>
                            <w:rFonts w:ascii="Arial" w:hAnsi="Arial" w:cs="Arial"/>
                            <w:spacing w:val="-1"/>
                            <w:sz w:val="24"/>
                            <w:szCs w:val="24"/>
                          </w:rPr>
                          <w:t xml:space="preserve">Благоприятные перспективы имеются в транспортно-экспедиционном </w:t>
                        </w:r>
                        <w:r w:rsidRPr="00771700">
                          <w:rPr>
                            <w:rFonts w:ascii="Arial" w:hAnsi="Arial" w:cs="Arial"/>
                            <w:sz w:val="24"/>
                            <w:szCs w:val="24"/>
                          </w:rPr>
                          <w:t>обслуживании - во всем мире являющейся исключительно прибыльной сферой деятельности. Развитие транспортно-экспедиционных услуг в Баш</w:t>
                        </w:r>
                        <w:r w:rsidRPr="00771700">
                          <w:rPr>
                            <w:rFonts w:ascii="Arial" w:hAnsi="Arial" w:cs="Arial"/>
                            <w:sz w:val="24"/>
                            <w:szCs w:val="24"/>
                          </w:rPr>
                          <w:softHyphen/>
                          <w:t>кортостане позволит привлечь дополнительные объемы перевозок, предос</w:t>
                        </w:r>
                        <w:r w:rsidRPr="00771700">
                          <w:rPr>
                            <w:rFonts w:ascii="Arial" w:hAnsi="Arial" w:cs="Arial"/>
                            <w:sz w:val="24"/>
                            <w:szCs w:val="24"/>
                          </w:rPr>
                          <w:softHyphen/>
                          <w:t>тавлять дополнительные транспортные услуги, ускорить доставку грузов в сообщениях со стратегически важными международными партнерами.</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Повышение качества и условий жизни в районах и городах республики предполагает, прежде всего, необходимость обеспечения таких услуг, как на</w:t>
                        </w:r>
                        <w:r w:rsidRPr="00771700">
                          <w:rPr>
                            <w:rFonts w:ascii="Arial" w:hAnsi="Arial" w:cs="Arial"/>
                            <w:sz w:val="24"/>
                            <w:szCs w:val="24"/>
                          </w:rPr>
                          <w:softHyphen/>
                          <w:t>дежное и постоянное снабжение чистой водой, энерготеплообеспечение, транс</w:t>
                        </w:r>
                        <w:r w:rsidRPr="00771700">
                          <w:rPr>
                            <w:rFonts w:ascii="Arial" w:hAnsi="Arial" w:cs="Arial"/>
                            <w:sz w:val="24"/>
                            <w:szCs w:val="24"/>
                          </w:rPr>
                          <w:softHyphen/>
                          <w:t>портное обеспечение, эффективное удаление отходов. Поэтому данные объекты занимают большой удельный вес в общем перечне новостроек.</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Осуществление намеченного объема производственного и транспортного строительства (реконструкции) в Башкортостане приведет к качественным изме</w:t>
                        </w:r>
                        <w:r w:rsidRPr="00771700">
                          <w:rPr>
                            <w:rFonts w:ascii="Arial" w:hAnsi="Arial" w:cs="Arial"/>
                            <w:sz w:val="24"/>
                            <w:szCs w:val="24"/>
                          </w:rPr>
                          <w:softHyphen/>
                          <w:t>нениям в размещении производства, природопользовании, в развитии транспор</w:t>
                        </w:r>
                        <w:r w:rsidRPr="00771700">
                          <w:rPr>
                            <w:rFonts w:ascii="Arial" w:hAnsi="Arial" w:cs="Arial"/>
                            <w:sz w:val="24"/>
                            <w:szCs w:val="24"/>
                          </w:rPr>
                          <w:softHyphen/>
                          <w:t>та и связи, в системах расселения.</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Развитие транспортной системы является первым необходимым ус</w:t>
                        </w:r>
                        <w:r w:rsidRPr="00771700">
                          <w:rPr>
                            <w:rFonts w:ascii="Arial" w:hAnsi="Arial" w:cs="Arial"/>
                            <w:sz w:val="24"/>
                            <w:szCs w:val="24"/>
                          </w:rPr>
                          <w:softHyphen/>
                          <w:t>ловием экономического развития Республики, и только с созданием эф</w:t>
                        </w:r>
                        <w:r w:rsidRPr="00771700">
                          <w:rPr>
                            <w:rFonts w:ascii="Arial" w:hAnsi="Arial" w:cs="Arial"/>
                            <w:sz w:val="24"/>
                            <w:szCs w:val="24"/>
                          </w:rPr>
                          <w:softHyphen/>
                          <w:t>фективной транспортной сети появляется возможность углубления и расширения товарного обмена, преобразования условий жизнедеятельности и хозяйствования.</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В период коренного реформирования экономики и социальной сферы, Республика нуждается в продуманной транспортной политике, основанной на особенностях влияния транспортных отраслей на ход экономических и социаль</w:t>
                        </w:r>
                        <w:r w:rsidRPr="00771700">
                          <w:rPr>
                            <w:rFonts w:ascii="Arial" w:hAnsi="Arial" w:cs="Arial"/>
                            <w:sz w:val="24"/>
                            <w:szCs w:val="24"/>
                          </w:rPr>
                          <w:softHyphen/>
                          <w:t>ных процессов. Главные цели развития транспортного комплекса заключают</w:t>
                        </w:r>
                        <w:r w:rsidRPr="00771700">
                          <w:rPr>
                            <w:rFonts w:ascii="Arial" w:hAnsi="Arial" w:cs="Arial"/>
                            <w:sz w:val="24"/>
                            <w:szCs w:val="24"/>
                          </w:rPr>
                          <w:softHyphen/>
                          <w:t>ся   в достижении максимального вклада в стабилизацию и подъем на</w:t>
                        </w:r>
                        <w:r w:rsidRPr="00771700">
                          <w:rPr>
                            <w:rFonts w:ascii="Arial" w:hAnsi="Arial" w:cs="Arial"/>
                            <w:sz w:val="24"/>
                            <w:szCs w:val="24"/>
                          </w:rPr>
                          <w:softHyphen/>
                          <w:t>циональной экономики, а также эффективного использования трудовых, природ</w:t>
                        </w:r>
                        <w:r w:rsidRPr="00771700">
                          <w:rPr>
                            <w:rFonts w:ascii="Arial" w:hAnsi="Arial" w:cs="Arial"/>
                            <w:sz w:val="24"/>
                            <w:szCs w:val="24"/>
                          </w:rPr>
                          <w:softHyphen/>
                          <w:t>ных и производственных ресурсов. Тем более, что именно в этот период</w:t>
                        </w:r>
                        <w:r>
                          <w:rPr>
                            <w:rFonts w:ascii="Arial" w:hAnsi="Arial" w:cs="Arial"/>
                            <w:sz w:val="24"/>
                            <w:szCs w:val="24"/>
                          </w:rPr>
                          <w:t>,</w:t>
                        </w:r>
                        <w:r w:rsidRPr="00771700">
                          <w:rPr>
                            <w:rFonts w:ascii="Arial" w:hAnsi="Arial" w:cs="Arial"/>
                            <w:sz w:val="24"/>
                            <w:szCs w:val="24"/>
                          </w:rPr>
                          <w:t xml:space="preserve"> ощути</w:t>
                        </w:r>
                        <w:r w:rsidRPr="00771700">
                          <w:rPr>
                            <w:rFonts w:ascii="Arial" w:hAnsi="Arial" w:cs="Arial"/>
                            <w:sz w:val="24"/>
                            <w:szCs w:val="24"/>
                          </w:rPr>
                          <w:softHyphen/>
                          <w:t>мо нарастает дефицит финансового обеспечения транспортной системы и воз</w:t>
                        </w:r>
                        <w:r w:rsidRPr="00771700">
                          <w:rPr>
                            <w:rFonts w:ascii="Arial" w:hAnsi="Arial" w:cs="Arial"/>
                            <w:sz w:val="24"/>
                            <w:szCs w:val="24"/>
                          </w:rPr>
                          <w:softHyphen/>
                          <w:t>никает острая потребность привлечения в отрасль негосударственных инвести</w:t>
                        </w:r>
                        <w:r w:rsidRPr="00771700">
                          <w:rPr>
                            <w:rFonts w:ascii="Arial" w:hAnsi="Arial" w:cs="Arial"/>
                            <w:sz w:val="24"/>
                            <w:szCs w:val="24"/>
                          </w:rPr>
                          <w:softHyphen/>
                          <w:t>ционных ресурсов.</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Формируя основы транспортной политики, появилась возможность исхо</w:t>
                        </w:r>
                        <w:r w:rsidRPr="00771700">
                          <w:rPr>
                            <w:rFonts w:ascii="Arial" w:hAnsi="Arial" w:cs="Arial"/>
                            <w:sz w:val="24"/>
                            <w:szCs w:val="24"/>
                          </w:rPr>
                          <w:softHyphen/>
                          <w:t>дить из того, что в российской экономике наметились тенденции стабилизации и даже роста. В 1999 г. внутренний валовой продукт вырос на 3,2% по сравнению с уровнем 1998 г. Успешно развивались химическая, нефтехимическая, легкая, деревообрабатывающая, машиностроительная отрасли. А это неизбежно ведет к возрастанию спроса на услуги транспорта.</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Развитие рынка производства продукции идет по пути специализации и одновременной интеграции производства, когда сырье добывается в одних ре</w:t>
                        </w:r>
                        <w:r w:rsidRPr="00771700">
                          <w:rPr>
                            <w:rFonts w:ascii="Arial" w:hAnsi="Arial" w:cs="Arial"/>
                            <w:sz w:val="24"/>
                            <w:szCs w:val="24"/>
                          </w:rPr>
                          <w:softHyphen/>
                          <w:t>гионах, а изготовление комплектующих и сборка осуществляется в других регио</w:t>
                        </w:r>
                        <w:r w:rsidRPr="00771700">
                          <w:rPr>
                            <w:rFonts w:ascii="Arial" w:hAnsi="Arial" w:cs="Arial"/>
                            <w:sz w:val="24"/>
                            <w:szCs w:val="24"/>
                          </w:rPr>
                          <w:softHyphen/>
                          <w:t>нах.</w:t>
                        </w:r>
                      </w:p>
                      <w:p w:rsidR="00197D36" w:rsidRDefault="00197D36" w:rsidP="00D55A91">
                        <w:pPr>
                          <w:ind w:firstLine="567"/>
                          <w:jc w:val="both"/>
                          <w:rPr>
                            <w:rFonts w:ascii="Arial" w:hAnsi="Arial" w:cs="Arial"/>
                            <w:sz w:val="24"/>
                            <w:szCs w:val="24"/>
                          </w:rPr>
                        </w:pPr>
                        <w:r w:rsidRPr="00771700">
                          <w:rPr>
                            <w:rFonts w:ascii="Arial" w:hAnsi="Arial" w:cs="Arial"/>
                            <w:sz w:val="24"/>
                            <w:szCs w:val="24"/>
                          </w:rPr>
                          <w:t>В условиях глобализации транспорт выступает важнейшим рычагом инте</w:t>
                        </w:r>
                        <w:r w:rsidRPr="00771700">
                          <w:rPr>
                            <w:rFonts w:ascii="Arial" w:hAnsi="Arial" w:cs="Arial"/>
                            <w:sz w:val="24"/>
                            <w:szCs w:val="24"/>
                          </w:rPr>
                          <w:softHyphen/>
                          <w:t>грационных процессов, наряду с финансовой сферой. При этом глобализация экономики и сопровождающие ее процессы развития торгового обмена требуют новых подходов к развитию транспорта.</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 xml:space="preserve">Для повышения эффективности внешнеторговых и транзитных связей международные организации и заинтересованные европейские и азиатские страны приступили к формированию системы международных евроазиатских </w:t>
                        </w:r>
                        <w:r w:rsidRPr="00771700">
                          <w:rPr>
                            <w:rFonts w:ascii="Arial" w:hAnsi="Arial" w:cs="Arial"/>
                            <w:spacing w:val="-1"/>
                            <w:sz w:val="24"/>
                            <w:szCs w:val="24"/>
                          </w:rPr>
                          <w:t>транспортных коридоров с последующим их объединением в мировую транс</w:t>
                        </w:r>
                        <w:r w:rsidRPr="00771700">
                          <w:rPr>
                            <w:rFonts w:ascii="Arial" w:hAnsi="Arial" w:cs="Arial"/>
                            <w:spacing w:val="-1"/>
                            <w:sz w:val="24"/>
                            <w:szCs w:val="24"/>
                          </w:rPr>
                          <w:softHyphen/>
                        </w:r>
                        <w:r w:rsidRPr="00771700">
                          <w:rPr>
                            <w:rFonts w:ascii="Arial" w:hAnsi="Arial" w:cs="Arial"/>
                            <w:sz w:val="24"/>
                            <w:szCs w:val="24"/>
                          </w:rPr>
                          <w:t>портную систему.</w:t>
                        </w:r>
                      </w:p>
                      <w:p w:rsidR="00197D36" w:rsidRPr="00771700" w:rsidRDefault="00197D36" w:rsidP="00D55A91">
                        <w:pPr>
                          <w:ind w:firstLine="567"/>
                          <w:jc w:val="both"/>
                          <w:rPr>
                            <w:rFonts w:ascii="Arial" w:hAnsi="Arial" w:cs="Arial"/>
                            <w:sz w:val="24"/>
                            <w:szCs w:val="24"/>
                          </w:rPr>
                        </w:pPr>
                      </w:p>
                      <w:p w:rsidR="00197D36" w:rsidRPr="00C32CAE" w:rsidRDefault="00197D36" w:rsidP="00C32CAE">
                        <w:pPr>
                          <w:ind w:firstLine="567"/>
                          <w:jc w:val="both"/>
                          <w:rPr>
                            <w:rFonts w:ascii="Arial" w:hAnsi="Arial" w:cs="Arial"/>
                            <w:sz w:val="24"/>
                            <w:szCs w:val="24"/>
                          </w:rPr>
                        </w:pPr>
                      </w:p>
                    </w:txbxContent>
                  </v:textbox>
                </v:shape>
              </w:pict>
            </w:r>
            <w:r>
              <w:rPr>
                <w:noProof/>
              </w:rPr>
              <w:pict>
                <v:shape id="_x0000_s1147" type="#_x0000_t202" style="position:absolute;left:0;text-align:left;margin-left:519.6pt;margin-top:.5pt;width:21.6pt;height:28.8pt;z-index:251577344" o:allowincell="f" filled="f" stroked="f">
                  <v:textbox style="mso-next-textbox:#_x0000_s1147">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48" style="position:absolute;margin-left:-1.1pt;margin-top:4.7pt;width:12.45pt;height:1in;z-index:251574272;mso-position-horizontal-relative:text;mso-position-vertical-relative:text" o:allowincell="f" filled="f" strokecolor="white" strokeweight="1pt">
                  <v:textbox style="layout-flow:vertical;mso-layout-flow-alt:bottom-to-top;mso-next-textbox:#_x0000_s1148"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4"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4"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49" style="position:absolute;left:0;text-align:left;margin-left:-.5pt;margin-top:14.5pt;width:12.45pt;height:1in;z-index:251572224;mso-position-horizontal-relative:text;mso-position-vertical-relative:text" o:allowincell="f" filled="f" strokecolor="white" strokeweight="1pt">
                  <v:textbox style="layout-flow:vertical;mso-layout-flow-alt:bottom-to-top;mso-next-textbox:#_x0000_s1149"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4"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50" style="position:absolute;left:0;text-align:left;margin-left:-1.1pt;margin-top:4.3pt;width:12.45pt;height:64.8pt;z-index:251573248;mso-position-horizontal-relative:text;mso-position-vertical-relative:text" o:allowincell="f" filled="f" strokecolor="white" strokeweight="1pt">
                  <v:textbox style="layout-flow:vertical;mso-layout-flow-alt:bottom-to-top;mso-next-textbox:#_x0000_s1150"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2"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51" style="position:absolute;left:0;text-align:left;z-index:25157632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4" w:type="dxa"/>
            <w:tcBorders>
              <w:left w:val="single" w:sz="12" w:space="0" w:color="auto"/>
            </w:tcBorders>
          </w:tcPr>
          <w:p w:rsidR="00197D36" w:rsidRDefault="00197D36" w:rsidP="00485320">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485320">
            <w:pPr>
              <w:ind w:left="113" w:right="113"/>
              <w:rPr>
                <w:sz w:val="16"/>
                <w:szCs w:val="16"/>
              </w:rPr>
            </w:pPr>
            <w:r>
              <w:rPr>
                <w:noProof/>
              </w:rPr>
              <w:pict>
                <v:shape id="_x0000_s1152" type="#_x0000_t202" style="position:absolute;left:0;text-align:left;margin-left:56.5pt;margin-top:4.3pt;width:460.8pt;height:733.45pt;z-index:251581440" o:allowincell="f" filled="f" stroked="f">
                  <v:textbox style="mso-next-textbox:#_x0000_s1152">
                    <w:txbxContent>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Приоритетным действием для модернизации Российской экономики явля</w:t>
                        </w:r>
                        <w:r w:rsidRPr="00771700">
                          <w:rPr>
                            <w:rFonts w:ascii="Arial" w:hAnsi="Arial" w:cs="Arial"/>
                            <w:sz w:val="24"/>
                            <w:szCs w:val="24"/>
                          </w:rPr>
                          <w:softHyphen/>
                          <w:t>ется формирование на ее территории таких конкурентоспособных международ</w:t>
                        </w:r>
                        <w:r w:rsidRPr="00771700">
                          <w:rPr>
                            <w:rFonts w:ascii="Arial" w:hAnsi="Arial" w:cs="Arial"/>
                            <w:sz w:val="24"/>
                            <w:szCs w:val="24"/>
                          </w:rPr>
                          <w:softHyphen/>
                          <w:t>ных транзитных транспортных коридоров.</w:t>
                        </w:r>
                      </w:p>
                      <w:p w:rsidR="00197D36" w:rsidRDefault="00197D36" w:rsidP="00D55A91">
                        <w:pPr>
                          <w:ind w:firstLine="567"/>
                          <w:jc w:val="both"/>
                          <w:rPr>
                            <w:rFonts w:ascii="Arial" w:hAnsi="Arial" w:cs="Arial"/>
                            <w:sz w:val="24"/>
                            <w:szCs w:val="24"/>
                          </w:rPr>
                        </w:pPr>
                        <w:r w:rsidRPr="003658EC">
                          <w:rPr>
                            <w:rFonts w:ascii="Arial" w:hAnsi="Arial" w:cs="Arial"/>
                            <w:b/>
                            <w:bCs/>
                            <w:sz w:val="24"/>
                            <w:szCs w:val="24"/>
                          </w:rPr>
                          <w:t>5</w:t>
                        </w:r>
                        <w:r>
                          <w:rPr>
                            <w:rFonts w:ascii="Arial" w:hAnsi="Arial" w:cs="Arial"/>
                            <w:b/>
                            <w:bCs/>
                            <w:sz w:val="24"/>
                            <w:szCs w:val="24"/>
                          </w:rPr>
                          <w:t>)</w:t>
                        </w:r>
                        <w:r w:rsidRPr="003658EC">
                          <w:rPr>
                            <w:rFonts w:ascii="Arial" w:hAnsi="Arial" w:cs="Arial"/>
                            <w:b/>
                            <w:bCs/>
                            <w:sz w:val="24"/>
                            <w:szCs w:val="24"/>
                          </w:rPr>
                          <w:t xml:space="preserve"> Федеральн</w:t>
                        </w:r>
                        <w:r>
                          <w:rPr>
                            <w:rFonts w:ascii="Arial" w:hAnsi="Arial" w:cs="Arial"/>
                            <w:b/>
                            <w:bCs/>
                            <w:sz w:val="24"/>
                            <w:szCs w:val="24"/>
                          </w:rPr>
                          <w:t>ая</w:t>
                        </w:r>
                        <w:r w:rsidRPr="003658EC">
                          <w:rPr>
                            <w:rFonts w:ascii="Arial" w:hAnsi="Arial" w:cs="Arial"/>
                            <w:b/>
                            <w:bCs/>
                            <w:sz w:val="24"/>
                            <w:szCs w:val="24"/>
                          </w:rPr>
                          <w:t xml:space="preserve"> целев</w:t>
                        </w:r>
                        <w:r>
                          <w:rPr>
                            <w:rFonts w:ascii="Arial" w:hAnsi="Arial" w:cs="Arial"/>
                            <w:b/>
                            <w:bCs/>
                            <w:sz w:val="24"/>
                            <w:szCs w:val="24"/>
                          </w:rPr>
                          <w:t>ая</w:t>
                        </w:r>
                        <w:r w:rsidRPr="003658EC">
                          <w:rPr>
                            <w:rFonts w:ascii="Arial" w:hAnsi="Arial" w:cs="Arial"/>
                            <w:b/>
                            <w:bCs/>
                            <w:sz w:val="24"/>
                            <w:szCs w:val="24"/>
                          </w:rPr>
                          <w:t xml:space="preserve"> про</w:t>
                        </w:r>
                        <w:r w:rsidRPr="003658EC">
                          <w:rPr>
                            <w:rFonts w:ascii="Arial" w:hAnsi="Arial" w:cs="Arial"/>
                            <w:b/>
                            <w:bCs/>
                            <w:sz w:val="24"/>
                            <w:szCs w:val="24"/>
                          </w:rPr>
                          <w:softHyphen/>
                          <w:t>грамм</w:t>
                        </w:r>
                        <w:r>
                          <w:rPr>
                            <w:rFonts w:ascii="Arial" w:hAnsi="Arial" w:cs="Arial"/>
                            <w:b/>
                            <w:bCs/>
                            <w:sz w:val="24"/>
                            <w:szCs w:val="24"/>
                          </w:rPr>
                          <w:t>а</w:t>
                        </w:r>
                        <w:r w:rsidRPr="003658EC">
                          <w:rPr>
                            <w:rFonts w:ascii="Arial" w:hAnsi="Arial" w:cs="Arial"/>
                            <w:b/>
                            <w:bCs/>
                            <w:sz w:val="24"/>
                            <w:szCs w:val="24"/>
                          </w:rPr>
                          <w:t xml:space="preserve"> «Развитие международных транспортных коридоров» на период до 2010 г.</w:t>
                        </w:r>
                        <w:r w:rsidRPr="00771700">
                          <w:rPr>
                            <w:rFonts w:ascii="Arial" w:hAnsi="Arial" w:cs="Arial"/>
                            <w:sz w:val="24"/>
                            <w:szCs w:val="24"/>
                          </w:rPr>
                          <w:t xml:space="preserve"> </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Трассы сформированных, в соответствии с федеральной целевой про</w:t>
                        </w:r>
                        <w:r w:rsidRPr="00771700">
                          <w:rPr>
                            <w:rFonts w:ascii="Arial" w:hAnsi="Arial" w:cs="Arial"/>
                            <w:sz w:val="24"/>
                            <w:szCs w:val="24"/>
                          </w:rPr>
                          <w:softHyphen/>
                          <w:t>граммой «Развитие международных транспортных коридоров» на период до 2010 г. российских частей МТК №9 и №2 по территории республики Башкорто</w:t>
                        </w:r>
                        <w:r w:rsidRPr="00771700">
                          <w:rPr>
                            <w:rFonts w:ascii="Arial" w:hAnsi="Arial" w:cs="Arial"/>
                            <w:sz w:val="24"/>
                            <w:szCs w:val="24"/>
                          </w:rPr>
                          <w:softHyphen/>
                          <w:t>стан не проходят.</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Однако развитие дополнительной сети транспортных направлений евро</w:t>
                        </w:r>
                        <w:r w:rsidRPr="00771700">
                          <w:rPr>
                            <w:rFonts w:ascii="Arial" w:hAnsi="Arial" w:cs="Arial"/>
                            <w:sz w:val="24"/>
                            <w:szCs w:val="24"/>
                          </w:rPr>
                          <w:softHyphen/>
                          <w:t xml:space="preserve">пейской части системы МТК через Самарский регион (маршрут Киев - Харьков -Самара и далее через Башкортостан до Омска и др.) обеспечит создание зоны </w:t>
                        </w:r>
                        <w:r w:rsidRPr="00771700">
                          <w:rPr>
                            <w:rFonts w:ascii="Arial" w:hAnsi="Arial" w:cs="Arial"/>
                            <w:spacing w:val="-1"/>
                            <w:sz w:val="24"/>
                            <w:szCs w:val="24"/>
                          </w:rPr>
                          <w:t xml:space="preserve">обслуживания по переработке грузопотоков на транспортных коммуникациях для </w:t>
                        </w:r>
                        <w:r w:rsidRPr="00771700">
                          <w:rPr>
                            <w:rFonts w:ascii="Arial" w:hAnsi="Arial" w:cs="Arial"/>
                            <w:sz w:val="24"/>
                            <w:szCs w:val="24"/>
                          </w:rPr>
                          <w:t>26 регионов России, в т.ч. для Республики Башкортостан.</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Самара, являясь зоной оптимального пересечения международных транс</w:t>
                        </w:r>
                        <w:r w:rsidRPr="00771700">
                          <w:rPr>
                            <w:rFonts w:ascii="Arial" w:hAnsi="Arial" w:cs="Arial"/>
                            <w:sz w:val="24"/>
                            <w:szCs w:val="24"/>
                          </w:rPr>
                          <w:softHyphen/>
                          <w:t>портных коридоров №2,3,9 и водного коридора Балтика - Каспийское море, мо</w:t>
                        </w:r>
                        <w:r w:rsidRPr="00771700">
                          <w:rPr>
                            <w:rFonts w:ascii="Arial" w:hAnsi="Arial" w:cs="Arial"/>
                            <w:sz w:val="24"/>
                            <w:szCs w:val="24"/>
                          </w:rPr>
                          <w:softHyphen/>
                          <w:t>жет стать крупным консолидирующим центром, через который идут грузы на Урал, Сибирь, Дальний Восток, Среднюю Азию, страны Каспийского бассейна и Ближнего Востока.</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Республика Башкортостан связана с Самарским регионом федеральной дорогой М-5 «Урал». На федеральном уровне предусмотрена реконструкция ав</w:t>
                        </w:r>
                        <w:r w:rsidRPr="00771700">
                          <w:rPr>
                            <w:rFonts w:ascii="Arial" w:hAnsi="Arial" w:cs="Arial"/>
                            <w:sz w:val="24"/>
                            <w:szCs w:val="24"/>
                          </w:rPr>
                          <w:softHyphen/>
                          <w:t>томагистрали М-5 в части увеличения пропускной способности, повышения ско</w:t>
                        </w:r>
                        <w:r w:rsidRPr="00771700">
                          <w:rPr>
                            <w:rFonts w:ascii="Arial" w:hAnsi="Arial" w:cs="Arial"/>
                            <w:sz w:val="24"/>
                            <w:szCs w:val="24"/>
                          </w:rPr>
                          <w:softHyphen/>
                          <w:t>ростей сообщения и безопасности движения транспорта. Кроме того существует консолидированная программа восьми субъектов РФ о создании платной скоро</w:t>
                        </w:r>
                        <w:r w:rsidRPr="00771700">
                          <w:rPr>
                            <w:rFonts w:ascii="Arial" w:hAnsi="Arial" w:cs="Arial"/>
                            <w:sz w:val="24"/>
                            <w:szCs w:val="24"/>
                          </w:rPr>
                          <w:softHyphen/>
                          <w:t>стной дороги, проходящей по территории Башкортостана параллельно автодоро</w:t>
                        </w:r>
                        <w:r w:rsidRPr="00771700">
                          <w:rPr>
                            <w:rFonts w:ascii="Arial" w:hAnsi="Arial" w:cs="Arial"/>
                            <w:sz w:val="24"/>
                            <w:szCs w:val="24"/>
                          </w:rPr>
                          <w:softHyphen/>
                          <w:t>ге М-5.</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В настоящее время имеется проект сооружения нового транспортно кори</w:t>
                        </w:r>
                        <w:r w:rsidRPr="00771700">
                          <w:rPr>
                            <w:rFonts w:ascii="Arial" w:hAnsi="Arial" w:cs="Arial"/>
                            <w:sz w:val="24"/>
                            <w:szCs w:val="24"/>
                          </w:rPr>
                          <w:softHyphen/>
                          <w:t>дора Западная Сибирь - Северный Урал - Европейский Север России - Финлян</w:t>
                        </w:r>
                        <w:r w:rsidRPr="00771700">
                          <w:rPr>
                            <w:rFonts w:ascii="Arial" w:hAnsi="Arial" w:cs="Arial"/>
                            <w:sz w:val="24"/>
                            <w:szCs w:val="24"/>
                          </w:rPr>
                          <w:softHyphen/>
                          <w:t>дия. Имеется в виду строительство железнодорожной магистрали протяженно</w:t>
                        </w:r>
                        <w:r w:rsidRPr="00771700">
                          <w:rPr>
                            <w:rFonts w:ascii="Arial" w:hAnsi="Arial" w:cs="Arial"/>
                            <w:sz w:val="24"/>
                            <w:szCs w:val="24"/>
                          </w:rPr>
                          <w:softHyphen/>
                          <w:t>стью 1250 км с параллельной автомобильной трассой, которые свяжут города Пермь, Сыктывкар и Архангельск. Реализация этого проекта обеспечит доставку тюменских бокситов, Печерского угля, титановой и железо-марганцевой руды, а также других многочисленных ресурсов Приполярья на испытывающие острую нехватку сырья крупные перерабатывающие комплексы Уральского региона.</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Ввод в эксплуатацию этой магистрали обеспечит также загрузку простаи</w:t>
                        </w:r>
                        <w:r w:rsidRPr="00771700">
                          <w:rPr>
                            <w:rFonts w:ascii="Arial" w:hAnsi="Arial" w:cs="Arial"/>
                            <w:sz w:val="24"/>
                            <w:szCs w:val="24"/>
                          </w:rPr>
                          <w:softHyphen/>
                          <w:t>вающих ныне портов Мурманска и Архангельска.</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Создание такой связи даст возможность выхода республики Башкортостан к Северным морским портам.</w:t>
                        </w:r>
                      </w:p>
                      <w:p w:rsidR="00197D36" w:rsidRPr="002042F3" w:rsidRDefault="00197D36" w:rsidP="00913AEE">
                        <w:pPr>
                          <w:ind w:firstLine="567"/>
                          <w:jc w:val="both"/>
                          <w:rPr>
                            <w:rFonts w:ascii="Arial" w:hAnsi="Arial" w:cs="Arial"/>
                            <w:sz w:val="24"/>
                            <w:szCs w:val="24"/>
                          </w:rPr>
                        </w:pPr>
                      </w:p>
                    </w:txbxContent>
                  </v:textbox>
                </v:shape>
              </w:pict>
            </w:r>
            <w:r>
              <w:rPr>
                <w:noProof/>
              </w:rPr>
              <w:pict>
                <v:shape id="_x0000_s1153" type="#_x0000_t202" style="position:absolute;left:0;text-align:left;margin-left:519.6pt;margin-top:.5pt;width:21.6pt;height:28.8pt;z-index:251583488" o:allowincell="f" filled="f" stroked="f">
                  <v:textbox style="mso-next-textbox:#_x0000_s1153">
                    <w:txbxContent>
                      <w:p w:rsidR="00197D36" w:rsidRDefault="00197D36" w:rsidP="00485320"/>
                    </w:txbxContent>
                  </v:textbox>
                </v:shape>
              </w:pict>
            </w:r>
            <w:r>
              <w:rPr>
                <w:sz w:val="16"/>
                <w:szCs w:val="16"/>
              </w:rPr>
              <w:t>ПОСЛЕДУЮЩИЕ ЛИСТЫ ТЕКСТОВЫХ ДОКУМЕНТОВ,</w:t>
            </w:r>
          </w:p>
          <w:p w:rsidR="00197D36" w:rsidRDefault="00197D36" w:rsidP="00485320">
            <w:pPr>
              <w:ind w:left="113" w:right="113"/>
              <w:rPr>
                <w:sz w:val="16"/>
                <w:szCs w:val="16"/>
              </w:rPr>
            </w:pPr>
            <w:r>
              <w:rPr>
                <w:sz w:val="16"/>
                <w:szCs w:val="16"/>
              </w:rPr>
              <w:t>ЧЕРТЕЖИ СТРОИТЕЛЬНЫХ ИЗДЕЛИЙ</w:t>
            </w:r>
          </w:p>
          <w:p w:rsidR="00197D36" w:rsidRDefault="00197D36"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485320">
            <w:pPr>
              <w:ind w:right="141"/>
              <w:jc w:val="center"/>
              <w:rPr>
                <w:b/>
                <w:bCs/>
                <w:sz w:val="24"/>
                <w:szCs w:val="24"/>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71"/>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val="restart"/>
            <w:textDirection w:val="btLr"/>
            <w:vAlign w:val="center"/>
          </w:tcPr>
          <w:p w:rsidR="00197D36" w:rsidRDefault="00197D36" w:rsidP="00485320">
            <w:pPr>
              <w:ind w:left="113" w:right="113"/>
              <w:jc w:val="center"/>
            </w:pPr>
          </w:p>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709" w:type="dxa"/>
            <w:gridSpan w:val="2"/>
            <w:vMerge/>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319"/>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Pr>
          <w:p w:rsidR="00197D36" w:rsidRDefault="00197D36" w:rsidP="00485320"/>
        </w:tc>
        <w:tc>
          <w:tcPr>
            <w:tcW w:w="369" w:type="dxa"/>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485320">
            <w:r>
              <w:rPr>
                <w:noProof/>
              </w:rPr>
              <w:pict>
                <v:rect id="_x0000_s1154" style="position:absolute;margin-left:-1.1pt;margin-top:4.7pt;width:12.45pt;height:1in;z-index:251580416;mso-position-horizontal-relative:text;mso-position-vertical-relative:text" o:allowincell="f" filled="f" strokecolor="white" strokeweight="1pt">
                  <v:textbox style="layout-flow:vertical;mso-layout-flow-alt:bottom-to-top;mso-next-textbox:#_x0000_s1154" inset="1pt,1pt,1pt,1pt">
                    <w:txbxContent>
                      <w:p w:rsidR="00197D36" w:rsidRDefault="00197D36" w:rsidP="00485320">
                        <w:pPr>
                          <w:ind w:right="24"/>
                          <w:jc w:val="center"/>
                          <w:rPr>
                            <w:sz w:val="16"/>
                            <w:szCs w:val="16"/>
                          </w:rPr>
                        </w:pPr>
                        <w:r>
                          <w:rPr>
                            <w:sz w:val="16"/>
                            <w:szCs w:val="16"/>
                          </w:rPr>
                          <w:t>Взам. инв.№</w:t>
                        </w:r>
                      </w:p>
                      <w:p w:rsidR="00197D36" w:rsidRDefault="00197D36"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20"/>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26"/>
        </w:trPr>
        <w:tc>
          <w:tcPr>
            <w:tcW w:w="340" w:type="dxa"/>
            <w:vMerge/>
            <w:tcBorders>
              <w:left w:val="single" w:sz="12" w:space="0" w:color="auto"/>
            </w:tcBorders>
          </w:tcPr>
          <w:p w:rsidR="00197D36" w:rsidRDefault="00197D36" w:rsidP="00485320"/>
        </w:tc>
        <w:tc>
          <w:tcPr>
            <w:tcW w:w="369" w:type="dxa"/>
            <w:vMerge/>
            <w:tcBorders>
              <w:left w:val="single" w:sz="12" w:space="0" w:color="auto"/>
            </w:tcBorders>
          </w:tcPr>
          <w:p w:rsidR="00197D36" w:rsidRDefault="00197D36" w:rsidP="00485320"/>
        </w:tc>
        <w:tc>
          <w:tcPr>
            <w:tcW w:w="10207" w:type="dxa"/>
            <w:gridSpan w:val="8"/>
            <w:vMerge/>
            <w:tcBorders>
              <w:left w:val="single" w:sz="12" w:space="0" w:color="auto"/>
              <w:right w:val="single" w:sz="12" w:space="0" w:color="auto"/>
            </w:tcBorders>
          </w:tcPr>
          <w:p w:rsidR="00197D36" w:rsidRDefault="00197D36" w:rsidP="00485320"/>
        </w:tc>
        <w:tc>
          <w:tcPr>
            <w:tcW w:w="289" w:type="dxa"/>
            <w:tcBorders>
              <w:left w:val="single" w:sz="12" w:space="0" w:color="auto"/>
            </w:tcBorders>
          </w:tcPr>
          <w:p w:rsidR="00197D36" w:rsidRDefault="00197D36" w:rsidP="00485320"/>
        </w:tc>
      </w:tr>
      <w:tr w:rsidR="00197D36">
        <w:trPr>
          <w:cantSplit/>
          <w:trHeight w:hRule="exact" w:val="440"/>
        </w:trPr>
        <w:tc>
          <w:tcPr>
            <w:tcW w:w="340" w:type="dxa"/>
            <w:tcBorders>
              <w:left w:val="single" w:sz="12" w:space="0" w:color="auto"/>
              <w:right w:val="single" w:sz="12" w:space="0" w:color="auto"/>
            </w:tcBorders>
          </w:tcPr>
          <w:p w:rsidR="00197D36" w:rsidRDefault="00197D36" w:rsidP="00485320">
            <w:pPr>
              <w:jc w:val="center"/>
              <w:rPr>
                <w:b/>
                <w:bCs/>
                <w:sz w:val="12"/>
                <w:szCs w:val="12"/>
              </w:rPr>
            </w:pPr>
          </w:p>
        </w:tc>
        <w:tc>
          <w:tcPr>
            <w:tcW w:w="369" w:type="dxa"/>
            <w:tcBorders>
              <w:left w:val="single" w:sz="12" w:space="0" w:color="auto"/>
            </w:tcBorders>
          </w:tcPr>
          <w:p w:rsidR="00197D36" w:rsidRDefault="00197D36" w:rsidP="00485320">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485320">
            <w:pPr>
              <w:jc w:val="center"/>
              <w:rPr>
                <w:b/>
                <w:bCs/>
                <w:sz w:val="12"/>
                <w:szCs w:val="12"/>
              </w:rPr>
            </w:pPr>
          </w:p>
        </w:tc>
        <w:tc>
          <w:tcPr>
            <w:tcW w:w="289" w:type="dxa"/>
            <w:tcBorders>
              <w:left w:val="single" w:sz="12" w:space="0" w:color="auto"/>
            </w:tcBorders>
          </w:tcPr>
          <w:p w:rsidR="00197D36" w:rsidRDefault="00197D36" w:rsidP="00485320">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55" style="position:absolute;left:0;text-align:left;margin-left:-.5pt;margin-top:14.5pt;width:12.45pt;height:1in;z-index:251578368;mso-position-horizontal-relative:text;mso-position-vertical-relative:text" o:allowincell="f" filled="f" strokecolor="white" strokeweight="1pt">
                  <v:textbox style="layout-flow:vertical;mso-layout-flow-alt:bottom-to-top;mso-next-textbox:#_x0000_s1155" inset="1pt,1pt,1pt,1pt">
                    <w:txbxContent>
                      <w:p w:rsidR="00197D36" w:rsidRDefault="00197D36" w:rsidP="00485320">
                        <w:pPr>
                          <w:ind w:right="24"/>
                          <w:jc w:val="center"/>
                          <w:rPr>
                            <w:sz w:val="16"/>
                            <w:szCs w:val="16"/>
                          </w:rPr>
                        </w:pPr>
                        <w:r>
                          <w:rPr>
                            <w:sz w:val="16"/>
                            <w:szCs w:val="16"/>
                          </w:rPr>
                          <w:t>Подпись и дата</w:t>
                        </w:r>
                      </w:p>
                      <w:p w:rsidR="00197D36" w:rsidRDefault="00197D36" w:rsidP="00485320">
                        <w:pPr>
                          <w:ind w:right="24"/>
                          <w:jc w:val="center"/>
                          <w:rPr>
                            <w:sz w:val="22"/>
                            <w:szCs w:val="22"/>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vMerge/>
            <w:tcBorders>
              <w:left w:val="single" w:sz="12" w:space="0" w:color="auto"/>
              <w:right w:val="single" w:sz="12" w:space="0" w:color="auto"/>
            </w:tcBorders>
          </w:tcPr>
          <w:p w:rsidR="00197D36" w:rsidRDefault="00197D36" w:rsidP="00485320">
            <w:pPr>
              <w:jc w:val="center"/>
              <w:rPr>
                <w:b/>
                <w:bCs/>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vAlign w:val="center"/>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rect id="_x0000_s1156" style="position:absolute;left:0;text-align:left;margin-left:-1.1pt;margin-top:4.3pt;width:12.45pt;height:64.8pt;z-index:251579392;mso-position-horizontal-relative:text;mso-position-vertical-relative:text" o:allowincell="f" filled="f" strokecolor="white" strokeweight="1pt">
                  <v:textbox style="layout-flow:vertical;mso-layout-flow-alt:bottom-to-top;mso-next-textbox:#_x0000_s1156" inset="1pt,1pt,1pt,1pt">
                    <w:txbxContent>
                      <w:p w:rsidR="00197D36" w:rsidRDefault="00197D36" w:rsidP="00485320">
                        <w:pPr>
                          <w:ind w:right="24"/>
                          <w:jc w:val="center"/>
                          <w:rPr>
                            <w:sz w:val="16"/>
                            <w:szCs w:val="16"/>
                          </w:rPr>
                        </w:pPr>
                        <w:r>
                          <w:rPr>
                            <w:sz w:val="16"/>
                            <w:szCs w:val="16"/>
                          </w:rPr>
                          <w:t>Инв.№ подп.</w:t>
                        </w:r>
                      </w:p>
                      <w:p w:rsidR="00197D36" w:rsidRDefault="00197D36" w:rsidP="00485320">
                        <w:pPr>
                          <w:ind w:right="24"/>
                          <w:jc w:val="center"/>
                          <w:rPr>
                            <w:sz w:val="16"/>
                            <w:szCs w:val="16"/>
                          </w:rPr>
                        </w:pPr>
                      </w:p>
                    </w:txbxContent>
                  </v:textbox>
                </v:rect>
              </w:pict>
            </w: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sz w:val="16"/>
                <w:szCs w:val="16"/>
              </w:rPr>
            </w:pPr>
          </w:p>
        </w:tc>
        <w:tc>
          <w:tcPr>
            <w:tcW w:w="289" w:type="dxa"/>
            <w:tcBorders>
              <w:left w:val="nil"/>
            </w:tcBorders>
          </w:tcPr>
          <w:p w:rsidR="00197D36" w:rsidRDefault="00197D36" w:rsidP="00485320">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10207" w:type="dxa"/>
            <w:gridSpan w:val="8"/>
            <w:tcBorders>
              <w:left w:val="single" w:sz="12" w:space="0" w:color="auto"/>
              <w:right w:val="single" w:sz="12" w:space="0" w:color="auto"/>
            </w:tcBorders>
          </w:tcPr>
          <w:p w:rsidR="00197D36" w:rsidRDefault="00197D36" w:rsidP="00485320">
            <w:pPr>
              <w:jc w:val="center"/>
              <w:rPr>
                <w:b/>
                <w:bCs/>
              </w:rPr>
            </w:pPr>
          </w:p>
        </w:tc>
        <w:tc>
          <w:tcPr>
            <w:tcW w:w="289" w:type="dxa"/>
            <w:tcBorders>
              <w:left w:val="nil"/>
            </w:tcBorders>
          </w:tcPr>
          <w:p w:rsidR="00197D36" w:rsidRDefault="00197D36" w:rsidP="00485320">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485320">
            <w:pPr>
              <w:jc w:val="center"/>
              <w:rPr>
                <w:b/>
                <w:bCs/>
              </w:rPr>
            </w:pPr>
          </w:p>
          <w:p w:rsidR="00197D36" w:rsidRDefault="00197D36" w:rsidP="00485320">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485320">
            <w:pPr>
              <w:jc w:val="center"/>
              <w:rPr>
                <w:rFonts w:ascii="Arial Narrow" w:hAnsi="Arial Narrow" w:cs="Arial Narrow"/>
                <w:b/>
                <w:bCs/>
                <w:sz w:val="4"/>
                <w:szCs w:val="4"/>
              </w:rPr>
            </w:pPr>
          </w:p>
          <w:p w:rsidR="00197D36" w:rsidRDefault="00197D36" w:rsidP="00485320">
            <w:pPr>
              <w:pStyle w:val="Heading1"/>
              <w:rPr>
                <w:sz w:val="16"/>
                <w:szCs w:val="16"/>
              </w:rPr>
            </w:pPr>
            <w:r>
              <w:rPr>
                <w:sz w:val="16"/>
                <w:szCs w:val="16"/>
              </w:rPr>
              <w:t>Лист</w:t>
            </w:r>
          </w:p>
          <w:p w:rsidR="00197D36" w:rsidRDefault="00197D36" w:rsidP="00485320">
            <w:pPr>
              <w:jc w:val="cente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485320">
            <w:pPr>
              <w:jc w:val="center"/>
              <w:rPr>
                <w:b/>
                <w:bCs/>
              </w:rPr>
            </w:pPr>
            <w:r>
              <w:rPr>
                <w:noProof/>
              </w:rPr>
              <w:pict>
                <v:line id="_x0000_s1157" style="position:absolute;left:0;text-align:left;z-index:25158246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485320">
            <w:pPr>
              <w:jc w:val="center"/>
              <w:rPr>
                <w:b/>
                <w:bCs/>
              </w:rPr>
            </w:pPr>
          </w:p>
        </w:tc>
        <w:tc>
          <w:tcPr>
            <w:tcW w:w="5954" w:type="dxa"/>
            <w:vMerge/>
            <w:tcBorders>
              <w:left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485320">
            <w:pPr>
              <w:jc w:val="center"/>
              <w:rPr>
                <w:b/>
                <w:bCs/>
              </w:rPr>
            </w:pPr>
          </w:p>
        </w:tc>
        <w:tc>
          <w:tcPr>
            <w:tcW w:w="369" w:type="dxa"/>
            <w:tcBorders>
              <w:left w:val="single" w:sz="12" w:space="0" w:color="auto"/>
              <w:bottom w:val="single" w:sz="12" w:space="0" w:color="auto"/>
            </w:tcBorders>
          </w:tcPr>
          <w:p w:rsidR="00197D36" w:rsidRDefault="00197D36"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485320">
            <w:pPr>
              <w:jc w:val="center"/>
              <w:rPr>
                <w:b/>
                <w:bCs/>
                <w:sz w:val="18"/>
                <w:szCs w:val="18"/>
              </w:rPr>
            </w:pPr>
          </w:p>
        </w:tc>
        <w:tc>
          <w:tcPr>
            <w:tcW w:w="289" w:type="dxa"/>
            <w:tcBorders>
              <w:left w:val="single" w:sz="12" w:space="0" w:color="auto"/>
            </w:tcBorders>
          </w:tcPr>
          <w:p w:rsidR="00197D36" w:rsidRDefault="00197D36" w:rsidP="00485320">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2A725E">
            <w:pPr>
              <w:ind w:left="113" w:right="113"/>
              <w:rPr>
                <w:sz w:val="16"/>
                <w:szCs w:val="16"/>
              </w:rPr>
            </w:pPr>
            <w:r>
              <w:rPr>
                <w:noProof/>
              </w:rPr>
              <w:pict>
                <v:shape id="_x0000_s1158" type="#_x0000_t202" style="position:absolute;left:0;text-align:left;margin-left:36.55pt;margin-top:4.3pt;width:460.8pt;height:733.45pt;z-index:251587584;mso-position-horizontal-relative:text;mso-position-vertical-relative:text" o:allowincell="f" filled="f" stroked="f">
                  <v:textbox style="mso-next-textbox:#_x0000_s1158">
                    <w:txbxContent>
                      <w:p w:rsidR="00197D36" w:rsidRDefault="00197D36" w:rsidP="00D55A91">
                        <w:pPr>
                          <w:ind w:firstLine="567"/>
                          <w:jc w:val="both"/>
                          <w:rPr>
                            <w:rFonts w:ascii="Arial" w:hAnsi="Arial" w:cs="Arial"/>
                            <w:b/>
                            <w:bCs/>
                            <w:sz w:val="24"/>
                            <w:szCs w:val="24"/>
                          </w:rPr>
                        </w:pPr>
                        <w:r w:rsidRPr="00771700">
                          <w:rPr>
                            <w:rFonts w:ascii="Arial" w:hAnsi="Arial" w:cs="Arial"/>
                            <w:b/>
                            <w:bCs/>
                            <w:sz w:val="24"/>
                            <w:szCs w:val="24"/>
                          </w:rPr>
                          <w:t>Транспортный каркас республики</w:t>
                        </w:r>
                        <w:r>
                          <w:rPr>
                            <w:rFonts w:ascii="Arial" w:hAnsi="Arial" w:cs="Arial"/>
                            <w:b/>
                            <w:bCs/>
                            <w:sz w:val="24"/>
                            <w:szCs w:val="24"/>
                          </w:rPr>
                          <w:t>.</w:t>
                        </w:r>
                      </w:p>
                      <w:p w:rsidR="00197D36" w:rsidRPr="00771700" w:rsidRDefault="00197D36" w:rsidP="00D55A91">
                        <w:pPr>
                          <w:ind w:firstLine="567"/>
                          <w:jc w:val="both"/>
                          <w:rPr>
                            <w:rFonts w:ascii="Arial" w:hAnsi="Arial" w:cs="Arial"/>
                            <w:b/>
                            <w:bCs/>
                            <w:sz w:val="24"/>
                            <w:szCs w:val="24"/>
                          </w:rPr>
                        </w:pP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Транспортный каркас - форма перспективного развития основных магист</w:t>
                        </w:r>
                        <w:r w:rsidRPr="00771700">
                          <w:rPr>
                            <w:rFonts w:ascii="Arial" w:hAnsi="Arial" w:cs="Arial"/>
                            <w:sz w:val="24"/>
                            <w:szCs w:val="24"/>
                          </w:rPr>
                          <w:softHyphen/>
                          <w:t>ралей, которые обеспечивают пространственное и функциональное единство региона. Мелкими элементами транспортной инфраструктуры в этом случае можно пренебречь. Главное - это основные направления и типы движения, рас</w:t>
                        </w:r>
                        <w:r w:rsidRPr="00771700">
                          <w:rPr>
                            <w:rFonts w:ascii="Arial" w:hAnsi="Arial" w:cs="Arial"/>
                            <w:sz w:val="24"/>
                            <w:szCs w:val="24"/>
                          </w:rPr>
                          <w:softHyphen/>
                          <w:t>сматриваемые на перспективу.</w:t>
                        </w:r>
                      </w:p>
                      <w:p w:rsidR="00197D36" w:rsidRPr="00771700" w:rsidRDefault="00197D36" w:rsidP="00D55A91">
                        <w:pPr>
                          <w:ind w:firstLine="567"/>
                          <w:jc w:val="both"/>
                          <w:rPr>
                            <w:rFonts w:ascii="Arial" w:hAnsi="Arial" w:cs="Arial"/>
                            <w:sz w:val="24"/>
                            <w:szCs w:val="24"/>
                          </w:rPr>
                        </w:pPr>
                        <w:r w:rsidRPr="00771700">
                          <w:rPr>
                            <w:rFonts w:ascii="Arial" w:hAnsi="Arial" w:cs="Arial"/>
                            <w:sz w:val="24"/>
                            <w:szCs w:val="24"/>
                          </w:rPr>
                          <w:t>Процесс формирования рациональной транспортной системы должен про</w:t>
                        </w:r>
                        <w:r>
                          <w:rPr>
                            <w:rFonts w:ascii="Arial" w:hAnsi="Arial" w:cs="Arial"/>
                            <w:sz w:val="24"/>
                            <w:szCs w:val="24"/>
                          </w:rPr>
                          <w:t>х</w:t>
                        </w:r>
                        <w:r w:rsidRPr="00771700">
                          <w:rPr>
                            <w:rFonts w:ascii="Arial" w:hAnsi="Arial" w:cs="Arial"/>
                            <w:sz w:val="24"/>
                            <w:szCs w:val="24"/>
                          </w:rPr>
                          <w:t>одить под знаком достижения следующих стратегических задач:</w:t>
                        </w:r>
                      </w:p>
                      <w:p w:rsidR="00197D36" w:rsidRPr="00771700" w:rsidRDefault="00197D36" w:rsidP="00D55A91">
                        <w:pPr>
                          <w:ind w:firstLine="567"/>
                          <w:jc w:val="both"/>
                          <w:rPr>
                            <w:rFonts w:ascii="Arial" w:hAnsi="Arial" w:cs="Arial"/>
                            <w:spacing w:val="-21"/>
                            <w:sz w:val="24"/>
                            <w:szCs w:val="24"/>
                          </w:rPr>
                        </w:pPr>
                        <w:r>
                          <w:rPr>
                            <w:rFonts w:ascii="Arial" w:hAnsi="Arial" w:cs="Arial"/>
                            <w:sz w:val="24"/>
                            <w:szCs w:val="24"/>
                          </w:rPr>
                          <w:t xml:space="preserve">1. </w:t>
                        </w:r>
                        <w:r w:rsidRPr="00771700">
                          <w:rPr>
                            <w:rFonts w:ascii="Arial" w:hAnsi="Arial" w:cs="Arial"/>
                            <w:sz w:val="24"/>
                            <w:szCs w:val="24"/>
                          </w:rPr>
                          <w:t>Согласованного развития транспортной инфраструктуры с целью инте</w:t>
                        </w:r>
                        <w:r w:rsidRPr="00771700">
                          <w:rPr>
                            <w:rFonts w:ascii="Arial" w:hAnsi="Arial" w:cs="Arial"/>
                            <w:sz w:val="24"/>
                            <w:szCs w:val="24"/>
                          </w:rPr>
                          <w:softHyphen/>
                          <w:t>грации евроазиатской транспортной системы для беспрепятственного передви</w:t>
                        </w:r>
                        <w:r w:rsidRPr="00771700">
                          <w:rPr>
                            <w:rFonts w:ascii="Arial" w:hAnsi="Arial" w:cs="Arial"/>
                            <w:sz w:val="24"/>
                            <w:szCs w:val="24"/>
                          </w:rPr>
                          <w:softHyphen/>
                          <w:t>жения пассажиров и грузов.</w:t>
                        </w:r>
                      </w:p>
                      <w:p w:rsidR="00197D36" w:rsidRPr="00771700" w:rsidRDefault="00197D36" w:rsidP="00D55A91">
                        <w:pPr>
                          <w:ind w:firstLine="567"/>
                          <w:jc w:val="both"/>
                          <w:rPr>
                            <w:rFonts w:ascii="Arial" w:hAnsi="Arial" w:cs="Arial"/>
                            <w:spacing w:val="-14"/>
                            <w:sz w:val="24"/>
                            <w:szCs w:val="24"/>
                          </w:rPr>
                        </w:pPr>
                        <w:r>
                          <w:rPr>
                            <w:rFonts w:ascii="Arial" w:hAnsi="Arial" w:cs="Arial"/>
                            <w:sz w:val="24"/>
                            <w:szCs w:val="24"/>
                          </w:rPr>
                          <w:t xml:space="preserve">2. </w:t>
                        </w:r>
                        <w:r w:rsidRPr="00771700">
                          <w:rPr>
                            <w:rFonts w:ascii="Arial" w:hAnsi="Arial" w:cs="Arial"/>
                            <w:sz w:val="24"/>
                            <w:szCs w:val="24"/>
                          </w:rPr>
                          <w:t>Рационализации взаимодействия между различными видами транспор</w:t>
                        </w:r>
                        <w:r w:rsidRPr="00771700">
                          <w:rPr>
                            <w:rFonts w:ascii="Arial" w:hAnsi="Arial" w:cs="Arial"/>
                            <w:sz w:val="24"/>
                            <w:szCs w:val="24"/>
                          </w:rPr>
                          <w:softHyphen/>
                          <w:t>та в мультимодальной транспортной цепи, основанной на логистических принци</w:t>
                        </w:r>
                        <w:r w:rsidRPr="00771700">
                          <w:rPr>
                            <w:rFonts w:ascii="Arial" w:hAnsi="Arial" w:cs="Arial"/>
                            <w:sz w:val="24"/>
                            <w:szCs w:val="24"/>
                          </w:rPr>
                          <w:softHyphen/>
                          <w:t>пах и совершенствовании информационного обеспечения.</w:t>
                        </w:r>
                      </w:p>
                      <w:p w:rsidR="00197D36" w:rsidRPr="00771700" w:rsidRDefault="00197D36" w:rsidP="00D55A91">
                        <w:pPr>
                          <w:ind w:firstLine="567"/>
                          <w:jc w:val="both"/>
                          <w:rPr>
                            <w:rFonts w:ascii="Arial" w:hAnsi="Arial" w:cs="Arial"/>
                            <w:spacing w:val="-21"/>
                            <w:sz w:val="24"/>
                            <w:szCs w:val="24"/>
                          </w:rPr>
                        </w:pPr>
                        <w:r>
                          <w:rPr>
                            <w:rFonts w:ascii="Arial" w:hAnsi="Arial" w:cs="Arial"/>
                            <w:sz w:val="24"/>
                            <w:szCs w:val="24"/>
                          </w:rPr>
                          <w:t xml:space="preserve">3. </w:t>
                        </w:r>
                        <w:r w:rsidRPr="00771700">
                          <w:rPr>
                            <w:rFonts w:ascii="Arial" w:hAnsi="Arial" w:cs="Arial"/>
                            <w:sz w:val="24"/>
                            <w:szCs w:val="24"/>
                          </w:rPr>
                          <w:t>Оптимизации транспортного процесса с целью повышения качества пе</w:t>
                        </w:r>
                        <w:r w:rsidRPr="00771700">
                          <w:rPr>
                            <w:rFonts w:ascii="Arial" w:hAnsi="Arial" w:cs="Arial"/>
                            <w:sz w:val="24"/>
                            <w:szCs w:val="24"/>
                          </w:rPr>
                          <w:softHyphen/>
                          <w:t>ревозок, снижения транспортных издержек и в конечной стоимости товаров.</w:t>
                        </w:r>
                      </w:p>
                      <w:p w:rsidR="00197D36" w:rsidRPr="00771700" w:rsidRDefault="00197D36" w:rsidP="00D55A91">
                        <w:pPr>
                          <w:ind w:firstLine="567"/>
                          <w:jc w:val="both"/>
                          <w:rPr>
                            <w:rFonts w:ascii="Arial" w:hAnsi="Arial" w:cs="Arial"/>
                            <w:spacing w:val="-11"/>
                            <w:sz w:val="24"/>
                            <w:szCs w:val="24"/>
                          </w:rPr>
                        </w:pPr>
                        <w:r>
                          <w:rPr>
                            <w:rFonts w:ascii="Arial" w:hAnsi="Arial" w:cs="Arial"/>
                            <w:sz w:val="24"/>
                            <w:szCs w:val="24"/>
                          </w:rPr>
                          <w:t xml:space="preserve">4. </w:t>
                        </w:r>
                        <w:r w:rsidRPr="00771700">
                          <w:rPr>
                            <w:rFonts w:ascii="Arial" w:hAnsi="Arial" w:cs="Arial"/>
                            <w:sz w:val="24"/>
                            <w:szCs w:val="24"/>
                          </w:rPr>
                          <w:t>Создания условий снижения тарифов на перевозки пассажиров и грузов во внутреннем сообщении посредством повышения загрузки транспортной сети и лучшего использования имеющихся резервов.</w:t>
                        </w:r>
                      </w:p>
                      <w:p w:rsidR="00197D36" w:rsidRPr="00771700" w:rsidRDefault="00197D36" w:rsidP="00D55A91">
                        <w:pPr>
                          <w:ind w:firstLine="567"/>
                          <w:jc w:val="both"/>
                          <w:rPr>
                            <w:rFonts w:ascii="Arial" w:hAnsi="Arial" w:cs="Arial"/>
                            <w:spacing w:val="-14"/>
                            <w:sz w:val="24"/>
                            <w:szCs w:val="24"/>
                          </w:rPr>
                        </w:pPr>
                        <w:r>
                          <w:rPr>
                            <w:rFonts w:ascii="Arial" w:hAnsi="Arial" w:cs="Arial"/>
                            <w:sz w:val="24"/>
                            <w:szCs w:val="24"/>
                          </w:rPr>
                          <w:t xml:space="preserve">5. </w:t>
                        </w:r>
                        <w:r w:rsidRPr="00771700">
                          <w:rPr>
                            <w:rFonts w:ascii="Arial" w:hAnsi="Arial" w:cs="Arial"/>
                            <w:sz w:val="24"/>
                            <w:szCs w:val="24"/>
                          </w:rPr>
                          <w:t>Обеспечения пространственного единства, как внутренних частей рес</w:t>
                        </w:r>
                        <w:r w:rsidRPr="00771700">
                          <w:rPr>
                            <w:rFonts w:ascii="Arial" w:hAnsi="Arial" w:cs="Arial"/>
                            <w:sz w:val="24"/>
                            <w:szCs w:val="24"/>
                          </w:rPr>
                          <w:softHyphen/>
                          <w:t>публики, так и межрегиональных.</w:t>
                        </w:r>
                      </w:p>
                      <w:p w:rsidR="00197D36" w:rsidRPr="00771700" w:rsidRDefault="00197D36" w:rsidP="00D55A91">
                        <w:pPr>
                          <w:ind w:firstLine="567"/>
                          <w:jc w:val="both"/>
                          <w:rPr>
                            <w:rFonts w:ascii="Arial" w:hAnsi="Arial" w:cs="Arial"/>
                            <w:spacing w:val="-17"/>
                            <w:sz w:val="24"/>
                            <w:szCs w:val="24"/>
                          </w:rPr>
                        </w:pPr>
                        <w:r>
                          <w:rPr>
                            <w:rFonts w:ascii="Arial" w:hAnsi="Arial" w:cs="Arial"/>
                            <w:sz w:val="24"/>
                            <w:szCs w:val="24"/>
                          </w:rPr>
                          <w:t xml:space="preserve">6. </w:t>
                        </w:r>
                        <w:r w:rsidRPr="00771700">
                          <w:rPr>
                            <w:rFonts w:ascii="Arial" w:hAnsi="Arial" w:cs="Arial"/>
                            <w:sz w:val="24"/>
                            <w:szCs w:val="24"/>
                          </w:rPr>
                          <w:t>Повышения мобильности населения и обеспечения гарантий транспорт</w:t>
                        </w:r>
                        <w:r w:rsidRPr="00771700">
                          <w:rPr>
                            <w:rFonts w:ascii="Arial" w:hAnsi="Arial" w:cs="Arial"/>
                            <w:sz w:val="24"/>
                            <w:szCs w:val="24"/>
                          </w:rPr>
                          <w:softHyphen/>
                          <w:t>ной доступности для населения в условиях роста свободного времени.</w:t>
                        </w:r>
                      </w:p>
                      <w:p w:rsidR="00197D36" w:rsidRDefault="00197D36" w:rsidP="00D55A91">
                        <w:pPr>
                          <w:ind w:firstLine="567"/>
                          <w:jc w:val="both"/>
                          <w:rPr>
                            <w:rFonts w:ascii="Arial" w:hAnsi="Arial" w:cs="Arial"/>
                            <w:sz w:val="24"/>
                            <w:szCs w:val="24"/>
                          </w:rPr>
                        </w:pPr>
                        <w:r>
                          <w:rPr>
                            <w:rFonts w:ascii="Arial" w:hAnsi="Arial" w:cs="Arial"/>
                            <w:sz w:val="24"/>
                            <w:szCs w:val="24"/>
                          </w:rPr>
                          <w:t xml:space="preserve">7. </w:t>
                        </w:r>
                        <w:r w:rsidRPr="00771700">
                          <w:rPr>
                            <w:rFonts w:ascii="Arial" w:hAnsi="Arial" w:cs="Arial"/>
                            <w:sz w:val="24"/>
                            <w:szCs w:val="24"/>
                          </w:rPr>
                          <w:t>Снижения степени риска хозяйственной деятельности и повышения эко</w:t>
                        </w:r>
                        <w:r w:rsidRPr="00771700">
                          <w:rPr>
                            <w:rFonts w:ascii="Arial" w:hAnsi="Arial" w:cs="Arial"/>
                            <w:sz w:val="24"/>
                            <w:szCs w:val="24"/>
                          </w:rPr>
                          <w:softHyphen/>
                          <w:t>логической безопасности в части, зависящей от транспортных факторов. Пер</w:t>
                        </w:r>
                        <w:r w:rsidRPr="00771700">
                          <w:rPr>
                            <w:rFonts w:ascii="Arial" w:hAnsi="Arial" w:cs="Arial"/>
                            <w:sz w:val="24"/>
                            <w:szCs w:val="24"/>
                          </w:rPr>
                          <w:softHyphen/>
                          <w:t>спективный транспортный каркас образует существующие транспортные связи и предлагаемые перспективные направления.</w:t>
                        </w:r>
                      </w:p>
                      <w:p w:rsidR="00197D36" w:rsidRPr="00771700" w:rsidRDefault="00197D36" w:rsidP="00D55A91">
                        <w:pPr>
                          <w:ind w:firstLine="567"/>
                          <w:jc w:val="both"/>
                          <w:rPr>
                            <w:rFonts w:ascii="Arial" w:hAnsi="Arial" w:cs="Arial"/>
                            <w:spacing w:val="-17"/>
                            <w:sz w:val="24"/>
                            <w:szCs w:val="24"/>
                          </w:rPr>
                        </w:pPr>
                      </w:p>
                      <w:p w:rsidR="00197D36" w:rsidRDefault="00197D36" w:rsidP="00081DBB">
                        <w:pPr>
                          <w:ind w:firstLine="567"/>
                          <w:jc w:val="both"/>
                          <w:rPr>
                            <w:rFonts w:ascii="Arial" w:hAnsi="Arial" w:cs="Arial"/>
                            <w:b/>
                            <w:bCs/>
                            <w:sz w:val="24"/>
                            <w:szCs w:val="24"/>
                          </w:rPr>
                        </w:pPr>
                        <w:r w:rsidRPr="00771700">
                          <w:rPr>
                            <w:rFonts w:ascii="Arial" w:hAnsi="Arial" w:cs="Arial"/>
                            <w:b/>
                            <w:bCs/>
                            <w:sz w:val="24"/>
                            <w:szCs w:val="24"/>
                          </w:rPr>
                          <w:t>А. Существующие направления:</w:t>
                        </w:r>
                      </w:p>
                      <w:p w:rsidR="00197D36" w:rsidRPr="00771700" w:rsidRDefault="00197D36" w:rsidP="00081DBB">
                        <w:pPr>
                          <w:ind w:firstLine="567"/>
                          <w:jc w:val="both"/>
                          <w:rPr>
                            <w:rFonts w:ascii="Arial" w:hAnsi="Arial" w:cs="Arial"/>
                            <w:b/>
                            <w:bCs/>
                            <w:sz w:val="24"/>
                            <w:szCs w:val="24"/>
                          </w:rPr>
                        </w:pP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В основу перспективного транспортного каркаса положена существующая система магистральных железных и автомобильных дорог региона. При этом транспортный каркас образует как транспортная сеть самой республики, так и основные магистральные направления соседних регионов.</w:t>
                        </w: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Основой транспортного каркаса служит существующая сеть федеральных автомобильных дорог: Кустанай - Челябинск, а также дороги, соединяющие крупные города: Челябинск, Екатеринбург, Пермь, Елабугу и пр., и создаю</w:t>
                        </w:r>
                        <w:r w:rsidRPr="00771700">
                          <w:rPr>
                            <w:rFonts w:ascii="Arial" w:hAnsi="Arial" w:cs="Arial"/>
                            <w:sz w:val="24"/>
                            <w:szCs w:val="24"/>
                          </w:rPr>
                          <w:softHyphen/>
                          <w:t>щие в будущем систему автомагистралей с повышенными скоростями движения. Костяком транспортной сети служит также железнодорожная маги</w:t>
                        </w:r>
                        <w:r w:rsidRPr="00771700">
                          <w:rPr>
                            <w:rFonts w:ascii="Arial" w:hAnsi="Arial" w:cs="Arial"/>
                            <w:sz w:val="24"/>
                            <w:szCs w:val="24"/>
                          </w:rPr>
                          <w:softHyphen/>
                          <w:t>страль Н.Новгород - Казань - Екатеринбург и система железных дорог, дублирующих направления вышеперечисленных федеральных автодорог.</w:t>
                        </w: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На территории Башкортостана существующий каркас создают:</w:t>
                        </w:r>
                      </w:p>
                      <w:p w:rsidR="00197D36" w:rsidRPr="00771700" w:rsidRDefault="00197D36" w:rsidP="00081DBB">
                        <w:pPr>
                          <w:ind w:firstLine="567"/>
                          <w:jc w:val="both"/>
                          <w:rPr>
                            <w:rFonts w:ascii="Arial" w:hAnsi="Arial" w:cs="Arial"/>
                            <w:sz w:val="24"/>
                            <w:szCs w:val="24"/>
                          </w:rPr>
                        </w:pPr>
                        <w:r>
                          <w:rPr>
                            <w:rFonts w:ascii="Arial" w:hAnsi="Arial" w:cs="Arial"/>
                            <w:sz w:val="24"/>
                            <w:szCs w:val="24"/>
                          </w:rPr>
                          <w:t>1.</w:t>
                        </w:r>
                        <w:r w:rsidRPr="00771700">
                          <w:rPr>
                            <w:rFonts w:ascii="Arial" w:hAnsi="Arial" w:cs="Arial"/>
                            <w:sz w:val="24"/>
                            <w:szCs w:val="24"/>
                          </w:rPr>
                          <w:t xml:space="preserve"> Железная дорога (двухпутная, электрифицированная на всем на</w:t>
                        </w:r>
                        <w:r w:rsidRPr="00771700">
                          <w:rPr>
                            <w:rFonts w:ascii="Arial" w:hAnsi="Arial" w:cs="Arial"/>
                            <w:sz w:val="24"/>
                            <w:szCs w:val="24"/>
                          </w:rPr>
                          <w:softHyphen/>
                          <w:t>правлении) Самара-Уфа-Челябинск с реконструкцией ее до уровня дороги с повышенными скоростями движения.</w:t>
                        </w:r>
                      </w:p>
                      <w:p w:rsidR="00197D36" w:rsidRPr="00771700" w:rsidRDefault="00197D36" w:rsidP="00081DBB">
                        <w:pPr>
                          <w:ind w:firstLine="567"/>
                          <w:jc w:val="both"/>
                          <w:rPr>
                            <w:rFonts w:ascii="Arial" w:hAnsi="Arial" w:cs="Arial"/>
                            <w:spacing w:val="-15"/>
                            <w:sz w:val="24"/>
                            <w:szCs w:val="24"/>
                          </w:rPr>
                        </w:pPr>
                        <w:r>
                          <w:rPr>
                            <w:rFonts w:ascii="Arial" w:hAnsi="Arial" w:cs="Arial"/>
                            <w:spacing w:val="-5"/>
                            <w:sz w:val="24"/>
                            <w:szCs w:val="24"/>
                          </w:rPr>
                          <w:t xml:space="preserve">2. </w:t>
                        </w:r>
                        <w:r w:rsidRPr="00771700">
                          <w:rPr>
                            <w:rFonts w:ascii="Arial" w:hAnsi="Arial" w:cs="Arial"/>
                            <w:spacing w:val="-5"/>
                            <w:sz w:val="24"/>
                            <w:szCs w:val="24"/>
                          </w:rPr>
                          <w:t>Железнодорожный выход из г. Уфы на Магнитогорск с ответвлением на Си</w:t>
                        </w:r>
                        <w:r w:rsidRPr="00771700">
                          <w:rPr>
                            <w:rFonts w:ascii="Arial" w:hAnsi="Arial" w:cs="Arial"/>
                            <w:sz w:val="24"/>
                            <w:szCs w:val="24"/>
                          </w:rPr>
                          <w:t>бай.</w:t>
                        </w:r>
                      </w:p>
                      <w:p w:rsidR="00197D36" w:rsidRPr="00771700" w:rsidRDefault="00197D36" w:rsidP="00081DBB">
                        <w:pPr>
                          <w:ind w:firstLine="567"/>
                          <w:jc w:val="both"/>
                          <w:rPr>
                            <w:rFonts w:ascii="Arial" w:hAnsi="Arial" w:cs="Arial"/>
                            <w:spacing w:val="-24"/>
                            <w:sz w:val="24"/>
                            <w:szCs w:val="24"/>
                          </w:rPr>
                        </w:pPr>
                        <w:r>
                          <w:rPr>
                            <w:rFonts w:ascii="Arial" w:hAnsi="Arial" w:cs="Arial"/>
                            <w:sz w:val="24"/>
                            <w:szCs w:val="24"/>
                          </w:rPr>
                          <w:t xml:space="preserve">3. </w:t>
                        </w:r>
                        <w:r w:rsidRPr="00771700">
                          <w:rPr>
                            <w:rFonts w:ascii="Arial" w:hAnsi="Arial" w:cs="Arial"/>
                            <w:sz w:val="24"/>
                            <w:szCs w:val="24"/>
                          </w:rPr>
                          <w:t>Железная    дорога   Уфа-Оренбург   со    строительством    второго пути и электрификацией всего участка.</w:t>
                        </w:r>
                      </w:p>
                      <w:p w:rsidR="00197D36" w:rsidRPr="002042F3" w:rsidRDefault="00197D36" w:rsidP="00DB4F83">
                        <w:pPr>
                          <w:ind w:firstLine="567"/>
                          <w:jc w:val="both"/>
                          <w:rPr>
                            <w:rFonts w:ascii="Arial" w:hAnsi="Arial" w:cs="Arial"/>
                            <w:sz w:val="24"/>
                            <w:szCs w:val="24"/>
                          </w:rPr>
                        </w:pPr>
                      </w:p>
                    </w:txbxContent>
                  </v:textbox>
                </v:shape>
              </w:pict>
            </w:r>
            <w:r>
              <w:rPr>
                <w:noProof/>
              </w:rPr>
              <w:pict>
                <v:shape id="_x0000_s1159" type="#_x0000_t202" style="position:absolute;left:0;text-align:left;margin-left:519.6pt;margin-top:.5pt;width:21.6pt;height:28.8pt;z-index:251589632;mso-position-horizontal-relative:text;mso-position-vertical-relative:text" o:allowincell="f" filled="f" stroked="f">
                  <v:textbox style="mso-next-textbox:#_x0000_s1159">
                    <w:txbxContent>
                      <w:p w:rsidR="00197D36" w:rsidRDefault="00197D36" w:rsidP="00913AEE"/>
                    </w:txbxContent>
                  </v:textbox>
                </v:shape>
              </w:pict>
            </w:r>
            <w:r>
              <w:rPr>
                <w:sz w:val="16"/>
                <w:szCs w:val="16"/>
              </w:rPr>
              <w:t>ПОСЛЕДУЮЩИЕ ЛИСТЫ ТЕКСТОВЫХ ДОКУМЕНТОВ,</w:t>
            </w:r>
          </w:p>
          <w:p w:rsidR="00197D36" w:rsidRDefault="00197D36" w:rsidP="002A725E">
            <w:pPr>
              <w:ind w:left="113" w:right="113"/>
              <w:rPr>
                <w:sz w:val="16"/>
                <w:szCs w:val="16"/>
              </w:rPr>
            </w:pPr>
            <w:r>
              <w:rPr>
                <w:sz w:val="16"/>
                <w:szCs w:val="16"/>
              </w:rPr>
              <w:t>ЧЕРТЕЖИ СТРОИТЕЛЬНЫХ ИЗДЕЛИЙ</w:t>
            </w:r>
          </w:p>
          <w:p w:rsidR="00197D36" w:rsidRDefault="00197D36" w:rsidP="002A725E">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2A725E">
            <w:pPr>
              <w:ind w:right="141"/>
              <w:jc w:val="center"/>
              <w:rPr>
                <w:b/>
                <w:bCs/>
                <w:sz w:val="24"/>
                <w:szCs w:val="24"/>
              </w:rP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extDirection w:val="btLr"/>
            <w:vAlign w:val="center"/>
          </w:tcPr>
          <w:p w:rsidR="00197D36" w:rsidRDefault="00197D36" w:rsidP="002A725E">
            <w:pPr>
              <w:ind w:left="113" w:right="113"/>
              <w:jc w:val="center"/>
            </w:pPr>
          </w:p>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71"/>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val="restart"/>
            <w:textDirection w:val="btLr"/>
            <w:vAlign w:val="center"/>
          </w:tcPr>
          <w:p w:rsidR="00197D36" w:rsidRDefault="00197D36" w:rsidP="002A725E">
            <w:pPr>
              <w:ind w:left="113" w:right="113"/>
              <w:jc w:val="center"/>
            </w:pPr>
          </w:p>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340" w:type="dxa"/>
          </w:tcPr>
          <w:p w:rsidR="00197D36" w:rsidRDefault="00197D36" w:rsidP="002A725E"/>
        </w:tc>
        <w:tc>
          <w:tcPr>
            <w:tcW w:w="369" w:type="dxa"/>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319"/>
        </w:trPr>
        <w:tc>
          <w:tcPr>
            <w:tcW w:w="340" w:type="dxa"/>
          </w:tcPr>
          <w:p w:rsidR="00197D36" w:rsidRDefault="00197D36" w:rsidP="002A725E"/>
        </w:tc>
        <w:tc>
          <w:tcPr>
            <w:tcW w:w="369" w:type="dxa"/>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340" w:type="dxa"/>
          </w:tcPr>
          <w:p w:rsidR="00197D36" w:rsidRDefault="00197D36" w:rsidP="002A725E"/>
        </w:tc>
        <w:tc>
          <w:tcPr>
            <w:tcW w:w="369" w:type="dxa"/>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2A725E">
            <w:r>
              <w:rPr>
                <w:noProof/>
              </w:rPr>
              <w:pict>
                <v:rect id="_x0000_s1160" style="position:absolute;margin-left:-1.1pt;margin-top:4.7pt;width:12.45pt;height:1in;z-index:251586560;mso-position-horizontal-relative:text;mso-position-vertical-relative:text" o:allowincell="f" filled="f" strokecolor="white" strokeweight="1pt">
                  <v:textbox style="layout-flow:vertical;mso-layout-flow-alt:bottom-to-top;mso-next-textbox:#_x0000_s1160" inset="1pt,1pt,1pt,1pt">
                    <w:txbxContent>
                      <w:p w:rsidR="00197D36" w:rsidRDefault="00197D36" w:rsidP="00913AEE">
                        <w:pPr>
                          <w:ind w:right="24"/>
                          <w:jc w:val="center"/>
                          <w:rPr>
                            <w:sz w:val="16"/>
                            <w:szCs w:val="16"/>
                          </w:rPr>
                        </w:pPr>
                        <w:r>
                          <w:rPr>
                            <w:sz w:val="16"/>
                            <w:szCs w:val="16"/>
                          </w:rPr>
                          <w:t>Взам. инв.№</w:t>
                        </w:r>
                      </w:p>
                      <w:p w:rsidR="00197D36" w:rsidRDefault="00197D36" w:rsidP="00913AEE">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20"/>
        </w:trPr>
        <w:tc>
          <w:tcPr>
            <w:tcW w:w="340" w:type="dxa"/>
            <w:vMerge/>
            <w:tcBorders>
              <w:left w:val="single" w:sz="12" w:space="0" w:color="auto"/>
            </w:tcBorders>
          </w:tcPr>
          <w:p w:rsidR="00197D36" w:rsidRDefault="00197D36" w:rsidP="002A725E"/>
        </w:tc>
        <w:tc>
          <w:tcPr>
            <w:tcW w:w="369" w:type="dxa"/>
            <w:vMerge/>
            <w:tcBorders>
              <w:left w:val="single" w:sz="12" w:space="0" w:color="auto"/>
            </w:tcBorders>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26"/>
        </w:trPr>
        <w:tc>
          <w:tcPr>
            <w:tcW w:w="340" w:type="dxa"/>
            <w:vMerge/>
            <w:tcBorders>
              <w:left w:val="single" w:sz="12" w:space="0" w:color="auto"/>
            </w:tcBorders>
          </w:tcPr>
          <w:p w:rsidR="00197D36" w:rsidRDefault="00197D36" w:rsidP="002A725E"/>
        </w:tc>
        <w:tc>
          <w:tcPr>
            <w:tcW w:w="369" w:type="dxa"/>
            <w:vMerge/>
            <w:tcBorders>
              <w:left w:val="single" w:sz="12" w:space="0" w:color="auto"/>
            </w:tcBorders>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340" w:type="dxa"/>
            <w:tcBorders>
              <w:left w:val="single" w:sz="12" w:space="0" w:color="auto"/>
              <w:right w:val="single" w:sz="12" w:space="0" w:color="auto"/>
            </w:tcBorders>
          </w:tcPr>
          <w:p w:rsidR="00197D36" w:rsidRDefault="00197D36" w:rsidP="002A725E">
            <w:pPr>
              <w:jc w:val="center"/>
              <w:rPr>
                <w:b/>
                <w:bCs/>
                <w:sz w:val="12"/>
                <w:szCs w:val="12"/>
              </w:rPr>
            </w:pPr>
          </w:p>
        </w:tc>
        <w:tc>
          <w:tcPr>
            <w:tcW w:w="369" w:type="dxa"/>
            <w:tcBorders>
              <w:left w:val="single" w:sz="12" w:space="0" w:color="auto"/>
            </w:tcBorders>
          </w:tcPr>
          <w:p w:rsidR="00197D36" w:rsidRDefault="00197D36" w:rsidP="002A725E">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2A725E">
            <w:pPr>
              <w:jc w:val="center"/>
              <w:rPr>
                <w:b/>
                <w:bCs/>
                <w:sz w:val="12"/>
                <w:szCs w:val="12"/>
              </w:rPr>
            </w:pPr>
          </w:p>
        </w:tc>
        <w:tc>
          <w:tcPr>
            <w:tcW w:w="289" w:type="dxa"/>
            <w:tcBorders>
              <w:left w:val="single" w:sz="12" w:space="0" w:color="auto"/>
            </w:tcBorders>
          </w:tcPr>
          <w:p w:rsidR="00197D36" w:rsidRDefault="00197D36" w:rsidP="002A725E">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bottom w:val="single" w:sz="12" w:space="0" w:color="auto"/>
            </w:tcBorders>
          </w:tcPr>
          <w:p w:rsidR="00197D36" w:rsidRDefault="00197D36" w:rsidP="002A725E">
            <w:pPr>
              <w:jc w:val="center"/>
              <w:rPr>
                <w:b/>
                <w:bCs/>
              </w:rPr>
            </w:pPr>
          </w:p>
        </w:tc>
        <w:tc>
          <w:tcPr>
            <w:tcW w:w="10207" w:type="dxa"/>
            <w:gridSpan w:val="8"/>
            <w:vMerge/>
            <w:tcBorders>
              <w:left w:val="single" w:sz="12" w:space="0" w:color="auto"/>
              <w:right w:val="single" w:sz="12" w:space="0" w:color="auto"/>
            </w:tcBorders>
          </w:tcPr>
          <w:p w:rsidR="00197D36" w:rsidRDefault="00197D36" w:rsidP="002A725E">
            <w:pPr>
              <w:jc w:val="center"/>
              <w:rPr>
                <w:b/>
                <w:bCs/>
              </w:rP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2A725E">
            <w:pPr>
              <w:jc w:val="center"/>
              <w:rPr>
                <w:b/>
                <w:bCs/>
              </w:rPr>
            </w:pPr>
            <w:r>
              <w:rPr>
                <w:noProof/>
              </w:rPr>
              <w:pict>
                <v:rect id="_x0000_s1161" style="position:absolute;left:0;text-align:left;margin-left:-.5pt;margin-top:14.5pt;width:12.45pt;height:1in;z-index:251584512;mso-position-horizontal-relative:text;mso-position-vertical-relative:text" o:allowincell="f" filled="f" strokecolor="white" strokeweight="1pt">
                  <v:textbox style="layout-flow:vertical;mso-layout-flow-alt:bottom-to-top;mso-next-textbox:#_x0000_s1161" inset="1pt,1pt,1pt,1pt">
                    <w:txbxContent>
                      <w:p w:rsidR="00197D36" w:rsidRDefault="00197D36" w:rsidP="00913AEE">
                        <w:pPr>
                          <w:ind w:right="24"/>
                          <w:jc w:val="center"/>
                          <w:rPr>
                            <w:sz w:val="16"/>
                            <w:szCs w:val="16"/>
                          </w:rPr>
                        </w:pPr>
                        <w:r>
                          <w:rPr>
                            <w:sz w:val="16"/>
                            <w:szCs w:val="16"/>
                          </w:rPr>
                          <w:t>Подпись и дата</w:t>
                        </w:r>
                      </w:p>
                      <w:p w:rsidR="00197D36" w:rsidRDefault="00197D36" w:rsidP="00913AEE">
                        <w:pPr>
                          <w:ind w:right="24"/>
                          <w:jc w:val="center"/>
                          <w:rPr>
                            <w:sz w:val="22"/>
                            <w:szCs w:val="22"/>
                          </w:rPr>
                        </w:pPr>
                      </w:p>
                    </w:txbxContent>
                  </v:textbox>
                </v:rect>
              </w:pict>
            </w:r>
          </w:p>
        </w:tc>
        <w:tc>
          <w:tcPr>
            <w:tcW w:w="369" w:type="dxa"/>
            <w:tcBorders>
              <w:left w:val="single" w:sz="12" w:space="0" w:color="auto"/>
            </w:tcBorders>
          </w:tcPr>
          <w:p w:rsidR="00197D36" w:rsidRDefault="00197D36" w:rsidP="002A725E">
            <w:pPr>
              <w:jc w:val="center"/>
              <w:rPr>
                <w:b/>
                <w:bCs/>
              </w:rPr>
            </w:pPr>
          </w:p>
        </w:tc>
        <w:tc>
          <w:tcPr>
            <w:tcW w:w="10207" w:type="dxa"/>
            <w:gridSpan w:val="8"/>
            <w:vMerge/>
            <w:tcBorders>
              <w:left w:val="single" w:sz="12" w:space="0" w:color="auto"/>
              <w:right w:val="single" w:sz="12" w:space="0" w:color="auto"/>
            </w:tcBorders>
          </w:tcPr>
          <w:p w:rsidR="00197D36" w:rsidRDefault="00197D36" w:rsidP="002A725E">
            <w:pPr>
              <w:jc w:val="center"/>
              <w:rPr>
                <w:b/>
                <w:bCs/>
              </w:rP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tcPr>
          <w:p w:rsidR="00197D36" w:rsidRDefault="00197D36" w:rsidP="002A725E">
            <w:pPr>
              <w:jc w:val="center"/>
              <w:rPr>
                <w:b/>
                <w:bCs/>
              </w:rPr>
            </w:pPr>
          </w:p>
        </w:tc>
        <w:tc>
          <w:tcPr>
            <w:tcW w:w="289" w:type="dxa"/>
            <w:tcBorders>
              <w:left w:val="nil"/>
            </w:tcBorders>
          </w:tcPr>
          <w:p w:rsidR="00197D36" w:rsidRDefault="00197D36" w:rsidP="002A725E">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tcPr>
          <w:p w:rsidR="00197D36" w:rsidRDefault="00197D36" w:rsidP="002A725E">
            <w:pPr>
              <w:jc w:val="center"/>
              <w:rPr>
                <w:b/>
                <w:bCs/>
              </w:rPr>
            </w:pPr>
          </w:p>
        </w:tc>
        <w:tc>
          <w:tcPr>
            <w:tcW w:w="289" w:type="dxa"/>
            <w:tcBorders>
              <w:left w:val="nil"/>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bottom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vAlign w:val="center"/>
          </w:tcPr>
          <w:p w:rsidR="00197D36" w:rsidRDefault="00197D36" w:rsidP="002A725E">
            <w:pPr>
              <w:jc w:val="center"/>
              <w:rPr>
                <w:b/>
                <w:bCs/>
              </w:rPr>
            </w:pPr>
          </w:p>
        </w:tc>
        <w:tc>
          <w:tcPr>
            <w:tcW w:w="289" w:type="dxa"/>
            <w:tcBorders>
              <w:left w:val="nil"/>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2A725E">
            <w:pPr>
              <w:jc w:val="center"/>
              <w:rPr>
                <w:b/>
                <w:bCs/>
              </w:rPr>
            </w:pPr>
            <w:r>
              <w:rPr>
                <w:noProof/>
              </w:rPr>
              <w:pict>
                <v:rect id="_x0000_s1162" style="position:absolute;left:0;text-align:left;margin-left:-1.1pt;margin-top:4.3pt;width:12.45pt;height:64.8pt;z-index:251585536;mso-position-horizontal-relative:text;mso-position-vertical-relative:text" o:allowincell="f" filled="f" strokecolor="white" strokeweight="1pt">
                  <v:textbox style="layout-flow:vertical;mso-layout-flow-alt:bottom-to-top;mso-next-textbox:#_x0000_s1162" inset="1pt,1pt,1pt,1pt">
                    <w:txbxContent>
                      <w:p w:rsidR="00197D36" w:rsidRDefault="00197D36" w:rsidP="00913AEE">
                        <w:pPr>
                          <w:ind w:right="24"/>
                          <w:jc w:val="center"/>
                          <w:rPr>
                            <w:sz w:val="16"/>
                            <w:szCs w:val="16"/>
                          </w:rPr>
                        </w:pPr>
                        <w:r>
                          <w:rPr>
                            <w:sz w:val="16"/>
                            <w:szCs w:val="16"/>
                          </w:rPr>
                          <w:t>Инв.№ подп.</w:t>
                        </w:r>
                      </w:p>
                      <w:p w:rsidR="00197D36" w:rsidRDefault="00197D36" w:rsidP="00913AEE">
                        <w:pPr>
                          <w:ind w:right="24"/>
                          <w:jc w:val="center"/>
                          <w:rPr>
                            <w:sz w:val="16"/>
                            <w:szCs w:val="16"/>
                          </w:rPr>
                        </w:pPr>
                      </w:p>
                    </w:txbxContent>
                  </v:textbox>
                </v:rect>
              </w:pict>
            </w:r>
          </w:p>
        </w:tc>
        <w:tc>
          <w:tcPr>
            <w:tcW w:w="369" w:type="dxa"/>
            <w:tcBorders>
              <w:left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tcPr>
          <w:p w:rsidR="00197D36" w:rsidRDefault="00197D36" w:rsidP="002A725E">
            <w:pPr>
              <w:jc w:val="center"/>
              <w:rPr>
                <w:b/>
                <w:bCs/>
                <w:sz w:val="16"/>
                <w:szCs w:val="16"/>
              </w:rPr>
            </w:pPr>
          </w:p>
        </w:tc>
        <w:tc>
          <w:tcPr>
            <w:tcW w:w="289" w:type="dxa"/>
            <w:tcBorders>
              <w:left w:val="nil"/>
            </w:tcBorders>
          </w:tcPr>
          <w:p w:rsidR="00197D36" w:rsidRDefault="00197D36" w:rsidP="002A725E">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tcPr>
          <w:p w:rsidR="00197D36" w:rsidRDefault="00197D36" w:rsidP="002A725E">
            <w:pPr>
              <w:jc w:val="center"/>
              <w:rPr>
                <w:b/>
                <w:bCs/>
              </w:rPr>
            </w:pPr>
          </w:p>
        </w:tc>
        <w:tc>
          <w:tcPr>
            <w:tcW w:w="289" w:type="dxa"/>
            <w:tcBorders>
              <w:left w:val="nil"/>
            </w:tcBorders>
          </w:tcPr>
          <w:p w:rsidR="00197D36" w:rsidRDefault="00197D36" w:rsidP="002A725E">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2A725E">
            <w:pPr>
              <w:jc w:val="center"/>
              <w:rPr>
                <w:b/>
                <w:bCs/>
              </w:rPr>
            </w:pPr>
          </w:p>
          <w:p w:rsidR="00197D36" w:rsidRDefault="00197D36" w:rsidP="002A725E">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2A725E">
            <w:pPr>
              <w:jc w:val="center"/>
              <w:rPr>
                <w:rFonts w:ascii="Arial Narrow" w:hAnsi="Arial Narrow" w:cs="Arial Narrow"/>
                <w:b/>
                <w:bCs/>
                <w:sz w:val="4"/>
                <w:szCs w:val="4"/>
              </w:rPr>
            </w:pPr>
          </w:p>
          <w:p w:rsidR="00197D36" w:rsidRDefault="00197D36" w:rsidP="002A725E">
            <w:pPr>
              <w:pStyle w:val="Heading1"/>
              <w:rPr>
                <w:sz w:val="16"/>
                <w:szCs w:val="16"/>
              </w:rPr>
            </w:pPr>
            <w:r>
              <w:rPr>
                <w:sz w:val="16"/>
                <w:szCs w:val="16"/>
              </w:rPr>
              <w:t>Лист</w:t>
            </w:r>
          </w:p>
          <w:p w:rsidR="00197D36" w:rsidRDefault="00197D36" w:rsidP="002A725E">
            <w:pPr>
              <w:jc w:val="cente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2A725E">
            <w:pPr>
              <w:jc w:val="center"/>
              <w:rPr>
                <w:b/>
                <w:bCs/>
              </w:rPr>
            </w:pPr>
            <w:r>
              <w:rPr>
                <w:noProof/>
              </w:rPr>
              <w:pict>
                <v:line id="_x0000_s1163" style="position:absolute;left:0;text-align:left;z-index:25158860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5954" w:type="dxa"/>
            <w:vMerge/>
            <w:tcBorders>
              <w:left w:val="single" w:sz="12" w:space="0" w:color="auto"/>
              <w:right w:val="single" w:sz="12" w:space="0" w:color="auto"/>
            </w:tcBorders>
          </w:tcPr>
          <w:p w:rsidR="00197D36" w:rsidRDefault="00197D36" w:rsidP="002A725E">
            <w:pPr>
              <w:jc w:val="center"/>
              <w:rPr>
                <w:b/>
                <w:bCs/>
                <w:sz w:val="18"/>
                <w:szCs w:val="18"/>
              </w:rPr>
            </w:pPr>
          </w:p>
        </w:tc>
        <w:tc>
          <w:tcPr>
            <w:tcW w:w="567" w:type="dxa"/>
            <w:vMerge/>
            <w:tcBorders>
              <w:left w:val="single" w:sz="12" w:space="0" w:color="auto"/>
              <w:right w:val="single" w:sz="12" w:space="0" w:color="auto"/>
            </w:tcBorders>
          </w:tcPr>
          <w:p w:rsidR="00197D36" w:rsidRDefault="00197D36" w:rsidP="002A725E">
            <w:pPr>
              <w:jc w:val="center"/>
              <w:rPr>
                <w:b/>
                <w:bCs/>
                <w:sz w:val="18"/>
                <w:szCs w:val="18"/>
              </w:rP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bottom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2A725E">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2A725E">
            <w:pPr>
              <w:jc w:val="center"/>
              <w:rPr>
                <w:b/>
                <w:bCs/>
                <w:sz w:val="18"/>
                <w:szCs w:val="18"/>
              </w:rPr>
            </w:pPr>
          </w:p>
        </w:tc>
        <w:tc>
          <w:tcPr>
            <w:tcW w:w="289" w:type="dxa"/>
            <w:tcBorders>
              <w:left w:val="single" w:sz="12" w:space="0" w:color="auto"/>
            </w:tcBorders>
          </w:tcPr>
          <w:p w:rsidR="00197D36" w:rsidRDefault="00197D36" w:rsidP="002A725E">
            <w:pPr>
              <w:jc w:val="center"/>
              <w:rPr>
                <w:b/>
                <w:bCs/>
              </w:rPr>
            </w:pPr>
          </w:p>
        </w:tc>
      </w:tr>
    </w:tbl>
    <w:p w:rsidR="00197D36" w:rsidRDefault="00197D36" w:rsidP="00913AEE"/>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2A725E">
            <w:pPr>
              <w:ind w:left="113" w:right="113"/>
              <w:rPr>
                <w:sz w:val="16"/>
                <w:szCs w:val="16"/>
              </w:rPr>
            </w:pPr>
            <w:r>
              <w:rPr>
                <w:noProof/>
              </w:rPr>
              <w:pict>
                <v:shape id="_x0000_s1164" type="#_x0000_t202" style="position:absolute;left:0;text-align:left;margin-left:33.4pt;margin-top:.5pt;width:495.9pt;height:727.1pt;z-index:251593728" o:allowincell="f" filled="f" stroked="f">
                  <v:textbox style="mso-next-textbox:#_x0000_s1164">
                    <w:txbxContent>
                      <w:p w:rsidR="00197D36" w:rsidRDefault="00197D36" w:rsidP="00081DBB">
                        <w:pPr>
                          <w:ind w:firstLine="567"/>
                          <w:jc w:val="both"/>
                          <w:rPr>
                            <w:rFonts w:ascii="Arial" w:hAnsi="Arial" w:cs="Arial"/>
                            <w:sz w:val="24"/>
                            <w:szCs w:val="24"/>
                          </w:rPr>
                        </w:pPr>
                      </w:p>
                      <w:p w:rsidR="00197D36" w:rsidRPr="00771700" w:rsidRDefault="00197D36" w:rsidP="00081DBB">
                        <w:pPr>
                          <w:ind w:firstLine="567"/>
                          <w:jc w:val="both"/>
                          <w:rPr>
                            <w:rFonts w:ascii="Arial" w:hAnsi="Arial" w:cs="Arial"/>
                            <w:spacing w:val="-18"/>
                            <w:sz w:val="24"/>
                            <w:szCs w:val="24"/>
                          </w:rPr>
                        </w:pPr>
                        <w:r>
                          <w:rPr>
                            <w:rFonts w:ascii="Arial" w:hAnsi="Arial" w:cs="Arial"/>
                            <w:sz w:val="24"/>
                            <w:szCs w:val="24"/>
                          </w:rPr>
                          <w:t xml:space="preserve">4. </w:t>
                        </w:r>
                        <w:r w:rsidRPr="00771700">
                          <w:rPr>
                            <w:rFonts w:ascii="Arial" w:hAnsi="Arial" w:cs="Arial"/>
                            <w:sz w:val="24"/>
                            <w:szCs w:val="24"/>
                          </w:rPr>
                          <w:t>Федеральная автодорога М-5 «Урал» (Москва - Челябинск), с реконструк</w:t>
                        </w:r>
                        <w:r w:rsidRPr="00771700">
                          <w:rPr>
                            <w:rFonts w:ascii="Arial" w:hAnsi="Arial" w:cs="Arial"/>
                            <w:sz w:val="24"/>
                            <w:szCs w:val="24"/>
                          </w:rPr>
                          <w:softHyphen/>
                          <w:t>цией ее в автодорогу скоростного движения.</w:t>
                        </w:r>
                      </w:p>
                      <w:p w:rsidR="00197D36" w:rsidRPr="00771700" w:rsidRDefault="00197D36" w:rsidP="00081DBB">
                        <w:pPr>
                          <w:ind w:firstLine="567"/>
                          <w:jc w:val="both"/>
                          <w:rPr>
                            <w:rFonts w:ascii="Arial" w:hAnsi="Arial" w:cs="Arial"/>
                            <w:spacing w:val="-21"/>
                            <w:sz w:val="24"/>
                            <w:szCs w:val="24"/>
                          </w:rPr>
                        </w:pPr>
                        <w:r>
                          <w:rPr>
                            <w:rFonts w:ascii="Arial" w:hAnsi="Arial" w:cs="Arial"/>
                            <w:sz w:val="24"/>
                            <w:szCs w:val="24"/>
                          </w:rPr>
                          <w:t xml:space="preserve">5. </w:t>
                        </w:r>
                        <w:r w:rsidRPr="00771700">
                          <w:rPr>
                            <w:rFonts w:ascii="Arial" w:hAnsi="Arial" w:cs="Arial"/>
                            <w:sz w:val="24"/>
                            <w:szCs w:val="24"/>
                          </w:rPr>
                          <w:t>Федеральная автодорога М-7 «Волга» (Москва - Ульяновск - Уфа), также с реконструкцией ее по параметрам первой технической категории.</w:t>
                        </w:r>
                      </w:p>
                      <w:p w:rsidR="00197D36" w:rsidRPr="00771700" w:rsidRDefault="00197D36" w:rsidP="00081DBB">
                        <w:pPr>
                          <w:ind w:firstLine="567"/>
                          <w:jc w:val="both"/>
                          <w:rPr>
                            <w:rFonts w:ascii="Arial" w:hAnsi="Arial" w:cs="Arial"/>
                            <w:sz w:val="24"/>
                            <w:szCs w:val="24"/>
                          </w:rPr>
                        </w:pPr>
                        <w:r>
                          <w:rPr>
                            <w:rFonts w:ascii="Arial" w:hAnsi="Arial" w:cs="Arial"/>
                            <w:sz w:val="24"/>
                            <w:szCs w:val="24"/>
                          </w:rPr>
                          <w:t xml:space="preserve">6. </w:t>
                        </w:r>
                        <w:r w:rsidRPr="00771700">
                          <w:rPr>
                            <w:rFonts w:ascii="Arial" w:hAnsi="Arial" w:cs="Arial"/>
                            <w:sz w:val="24"/>
                            <w:szCs w:val="24"/>
                          </w:rPr>
                          <w:t>Республиканские автомобильные дороги Уфа — Оренбург и Уфа -</w:t>
                        </w:r>
                        <w:r w:rsidRPr="00771700">
                          <w:rPr>
                            <w:rFonts w:ascii="Arial" w:hAnsi="Arial" w:cs="Arial"/>
                            <w:sz w:val="24"/>
                            <w:szCs w:val="24"/>
                          </w:rPr>
                          <w:br/>
                          <w:t>Янаул с реконструкцией этих дорог по параметрам первой и второй техниче</w:t>
                        </w:r>
                        <w:r w:rsidRPr="00771700">
                          <w:rPr>
                            <w:rFonts w:ascii="Arial" w:hAnsi="Arial" w:cs="Arial"/>
                            <w:sz w:val="24"/>
                            <w:szCs w:val="24"/>
                          </w:rPr>
                          <w:softHyphen/>
                          <w:t>ских категорий.</w:t>
                        </w:r>
                      </w:p>
                      <w:p w:rsidR="00197D36" w:rsidRPr="00771700" w:rsidRDefault="00197D36" w:rsidP="00081DBB">
                        <w:pPr>
                          <w:ind w:firstLine="567"/>
                          <w:jc w:val="both"/>
                          <w:rPr>
                            <w:rFonts w:ascii="Arial" w:hAnsi="Arial" w:cs="Arial"/>
                            <w:sz w:val="24"/>
                            <w:szCs w:val="24"/>
                          </w:rPr>
                        </w:pPr>
                        <w:r>
                          <w:rPr>
                            <w:rFonts w:ascii="Arial" w:hAnsi="Arial" w:cs="Arial"/>
                            <w:sz w:val="24"/>
                            <w:szCs w:val="24"/>
                          </w:rPr>
                          <w:t xml:space="preserve">7. </w:t>
                        </w:r>
                        <w:r w:rsidRPr="00771700">
                          <w:rPr>
                            <w:rFonts w:ascii="Arial" w:hAnsi="Arial" w:cs="Arial"/>
                            <w:sz w:val="24"/>
                            <w:szCs w:val="24"/>
                          </w:rPr>
                          <w:t>Основные направления водного транспорта - реки Белая и Уфа.</w:t>
                        </w:r>
                      </w:p>
                      <w:p w:rsidR="00197D36" w:rsidRPr="00771700" w:rsidRDefault="00197D36" w:rsidP="00081DBB">
                        <w:pPr>
                          <w:ind w:firstLine="567"/>
                          <w:jc w:val="both"/>
                          <w:rPr>
                            <w:rFonts w:ascii="Arial" w:hAnsi="Arial" w:cs="Arial"/>
                            <w:sz w:val="24"/>
                            <w:szCs w:val="24"/>
                          </w:rPr>
                        </w:pPr>
                        <w:r>
                          <w:rPr>
                            <w:rFonts w:ascii="Arial" w:hAnsi="Arial" w:cs="Arial"/>
                            <w:sz w:val="24"/>
                            <w:szCs w:val="24"/>
                          </w:rPr>
                          <w:t xml:space="preserve">8. </w:t>
                        </w:r>
                        <w:r w:rsidRPr="00771700">
                          <w:rPr>
                            <w:rFonts w:ascii="Arial" w:hAnsi="Arial" w:cs="Arial"/>
                            <w:sz w:val="24"/>
                            <w:szCs w:val="24"/>
                          </w:rPr>
                          <w:t>Существующая магистральная сеть трубопроводного транспорта.</w:t>
                        </w: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9. Существующая      сеть      воздушного      транспорта:      базовый      аэ</w:t>
                        </w:r>
                        <w:r w:rsidRPr="00771700">
                          <w:rPr>
                            <w:rFonts w:ascii="Arial" w:hAnsi="Arial" w:cs="Arial"/>
                            <w:sz w:val="24"/>
                            <w:szCs w:val="24"/>
                          </w:rPr>
                          <w:softHyphen/>
                          <w:t>ропорт Башкортостана в г. Уфе и существующая сеть аэропортов в сосед</w:t>
                        </w:r>
                        <w:r w:rsidRPr="00771700">
                          <w:rPr>
                            <w:rFonts w:ascii="Arial" w:hAnsi="Arial" w:cs="Arial"/>
                            <w:sz w:val="24"/>
                            <w:szCs w:val="24"/>
                          </w:rPr>
                          <w:softHyphen/>
                          <w:t>них областях - Оренбурге, Казани, Набережных Челнах, Перми, Екатеринбурге, Челябинске и  Магнитогорске.</w:t>
                        </w:r>
                      </w:p>
                      <w:p w:rsidR="00197D36" w:rsidRDefault="00197D36" w:rsidP="00081DBB">
                        <w:pPr>
                          <w:ind w:firstLine="567"/>
                          <w:jc w:val="both"/>
                          <w:rPr>
                            <w:rFonts w:ascii="Arial" w:hAnsi="Arial" w:cs="Arial"/>
                            <w:b/>
                            <w:bCs/>
                            <w:sz w:val="24"/>
                            <w:szCs w:val="24"/>
                          </w:rPr>
                        </w:pPr>
                      </w:p>
                      <w:p w:rsidR="00197D36" w:rsidRDefault="00197D36" w:rsidP="00081DBB">
                        <w:pPr>
                          <w:ind w:firstLine="567"/>
                          <w:jc w:val="both"/>
                          <w:rPr>
                            <w:rFonts w:ascii="Arial" w:hAnsi="Arial" w:cs="Arial"/>
                            <w:b/>
                            <w:bCs/>
                            <w:sz w:val="24"/>
                            <w:szCs w:val="24"/>
                          </w:rPr>
                        </w:pPr>
                        <w:r w:rsidRPr="00771700">
                          <w:rPr>
                            <w:rFonts w:ascii="Arial" w:hAnsi="Arial" w:cs="Arial"/>
                            <w:b/>
                            <w:bCs/>
                            <w:sz w:val="24"/>
                            <w:szCs w:val="24"/>
                          </w:rPr>
                          <w:t>Б. Новые направления на территории Республики.</w:t>
                        </w:r>
                      </w:p>
                      <w:p w:rsidR="00197D36" w:rsidRPr="00771700" w:rsidRDefault="00197D36" w:rsidP="00081DBB">
                        <w:pPr>
                          <w:ind w:firstLine="567"/>
                          <w:jc w:val="both"/>
                          <w:rPr>
                            <w:rFonts w:ascii="Arial" w:hAnsi="Arial" w:cs="Arial"/>
                            <w:b/>
                            <w:bCs/>
                            <w:sz w:val="24"/>
                            <w:szCs w:val="24"/>
                          </w:rPr>
                        </w:pP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Они создают транспортный каркас - направление предлагаемой феде</w:t>
                        </w:r>
                        <w:r w:rsidRPr="00771700">
                          <w:rPr>
                            <w:rFonts w:ascii="Arial" w:hAnsi="Arial" w:cs="Arial"/>
                            <w:sz w:val="24"/>
                            <w:szCs w:val="24"/>
                          </w:rPr>
                          <w:softHyphen/>
                          <w:t>ральной автодороги, дублирующей железнодорожную связь Казань - Екате</w:t>
                        </w:r>
                        <w:r w:rsidRPr="00771700">
                          <w:rPr>
                            <w:rFonts w:ascii="Arial" w:hAnsi="Arial" w:cs="Arial"/>
                            <w:sz w:val="24"/>
                            <w:szCs w:val="24"/>
                          </w:rPr>
                          <w:softHyphen/>
                          <w:t>ринбург, не проходящее по территории республики, но оказывающее боль</w:t>
                        </w:r>
                        <w:r w:rsidRPr="00771700">
                          <w:rPr>
                            <w:rFonts w:ascii="Arial" w:hAnsi="Arial" w:cs="Arial"/>
                            <w:sz w:val="24"/>
                            <w:szCs w:val="24"/>
                          </w:rPr>
                          <w:softHyphen/>
                          <w:t>шое влияние на развитие межрегиональных связей РБ.</w:t>
                        </w: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1. Строительство магистральной электрифицированной железной дороги Уфа-Пермь.</w:t>
                        </w:r>
                      </w:p>
                      <w:p w:rsidR="00197D36" w:rsidRPr="00771700" w:rsidRDefault="00197D36" w:rsidP="00081DBB">
                        <w:pPr>
                          <w:ind w:firstLine="567"/>
                          <w:jc w:val="both"/>
                          <w:rPr>
                            <w:rFonts w:ascii="Arial" w:hAnsi="Arial" w:cs="Arial"/>
                            <w:sz w:val="24"/>
                            <w:szCs w:val="24"/>
                          </w:rPr>
                        </w:pPr>
                        <w:r>
                          <w:rPr>
                            <w:rFonts w:ascii="Arial" w:hAnsi="Arial" w:cs="Arial"/>
                            <w:sz w:val="24"/>
                            <w:szCs w:val="24"/>
                          </w:rPr>
                          <w:t xml:space="preserve">2. </w:t>
                        </w:r>
                        <w:r w:rsidRPr="00771700">
                          <w:rPr>
                            <w:rFonts w:ascii="Arial" w:hAnsi="Arial" w:cs="Arial"/>
                            <w:sz w:val="24"/>
                            <w:szCs w:val="24"/>
                          </w:rPr>
                          <w:t>Создание дублера железнодорожному направлению Екатеринбург - Челябинск - Орск, с продлением на территории Башкортостана железной до</w:t>
                        </w:r>
                        <w:r w:rsidRPr="00771700">
                          <w:rPr>
                            <w:rFonts w:ascii="Arial" w:hAnsi="Arial" w:cs="Arial"/>
                            <w:sz w:val="24"/>
                            <w:szCs w:val="24"/>
                          </w:rPr>
                          <w:softHyphen/>
                          <w:t>роги Магнитогорск - Сибай на юг до Сары.</w:t>
                        </w:r>
                      </w:p>
                      <w:p w:rsidR="00197D36" w:rsidRPr="00771700" w:rsidRDefault="00197D36" w:rsidP="00081DBB">
                        <w:pPr>
                          <w:ind w:firstLine="567"/>
                          <w:jc w:val="both"/>
                          <w:rPr>
                            <w:rFonts w:ascii="Arial" w:hAnsi="Arial" w:cs="Arial"/>
                            <w:sz w:val="24"/>
                            <w:szCs w:val="24"/>
                          </w:rPr>
                        </w:pPr>
                        <w:r>
                          <w:rPr>
                            <w:rFonts w:ascii="Arial" w:hAnsi="Arial" w:cs="Arial"/>
                            <w:sz w:val="24"/>
                            <w:szCs w:val="24"/>
                          </w:rPr>
                          <w:t xml:space="preserve">3. </w:t>
                        </w:r>
                        <w:r w:rsidRPr="00771700">
                          <w:rPr>
                            <w:rFonts w:ascii="Arial" w:hAnsi="Arial" w:cs="Arial"/>
                            <w:sz w:val="24"/>
                            <w:szCs w:val="24"/>
                          </w:rPr>
                          <w:t>Организация скоростного автотранспортного направления Север — Юг связывающего Оренбург, Уфу и Пермь</w:t>
                        </w: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4.Организация внешних обходов города Уфы: северного, восточно</w:t>
                        </w:r>
                        <w:r w:rsidRPr="00771700">
                          <w:rPr>
                            <w:rFonts w:ascii="Arial" w:hAnsi="Arial" w:cs="Arial"/>
                            <w:sz w:val="24"/>
                            <w:szCs w:val="24"/>
                          </w:rPr>
                          <w:softHyphen/>
                          <w:t>го   и западного.</w:t>
                        </w: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5. Система     автодорог     республиканского     значения,     дублирующих дополняющих    скоростную     систему     федеральных    дорог,     обеспечи</w:t>
                        </w:r>
                        <w:r w:rsidRPr="00771700">
                          <w:rPr>
                            <w:rFonts w:ascii="Arial" w:hAnsi="Arial" w:cs="Arial"/>
                            <w:sz w:val="24"/>
                            <w:szCs w:val="24"/>
                          </w:rPr>
                          <w:softHyphen/>
                          <w:t>вающая устойчивую автотранспортную связь межрайонных центров с центром республики.</w:t>
                        </w: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6.Система территориальных автодорог, обеспечивающих транспортную связь между районами Республики.</w:t>
                        </w:r>
                      </w:p>
                      <w:p w:rsidR="00197D36" w:rsidRPr="00771700" w:rsidRDefault="00197D36" w:rsidP="00081DBB">
                        <w:pPr>
                          <w:ind w:firstLine="567"/>
                          <w:jc w:val="both"/>
                          <w:rPr>
                            <w:rFonts w:ascii="Arial" w:hAnsi="Arial" w:cs="Arial"/>
                            <w:sz w:val="24"/>
                            <w:szCs w:val="24"/>
                          </w:rPr>
                        </w:pPr>
                        <w:r w:rsidRPr="00771700">
                          <w:rPr>
                            <w:rFonts w:ascii="Arial" w:hAnsi="Arial" w:cs="Arial"/>
                            <w:sz w:val="24"/>
                            <w:szCs w:val="24"/>
                          </w:rPr>
                          <w:t>7.  Возобновленное внутриреспубликанское воздушное сообщение</w:t>
                        </w:r>
                      </w:p>
                      <w:p w:rsidR="00197D36" w:rsidRDefault="00197D36" w:rsidP="00081DBB">
                        <w:pPr>
                          <w:ind w:firstLine="567"/>
                          <w:jc w:val="both"/>
                          <w:rPr>
                            <w:rFonts w:ascii="Arial" w:hAnsi="Arial" w:cs="Arial"/>
                            <w:sz w:val="24"/>
                            <w:szCs w:val="24"/>
                          </w:rPr>
                        </w:pPr>
                        <w:r w:rsidRPr="001F07E3">
                          <w:rPr>
                            <w:rFonts w:ascii="Arial" w:hAnsi="Arial" w:cs="Arial"/>
                            <w:sz w:val="24"/>
                            <w:szCs w:val="24"/>
                          </w:rPr>
                          <w:t xml:space="preserve">Предлагаемый вариант транспортного каркаса </w:t>
                        </w:r>
                        <w:r>
                          <w:rPr>
                            <w:rFonts w:ascii="Arial" w:hAnsi="Arial" w:cs="Arial"/>
                            <w:sz w:val="24"/>
                            <w:szCs w:val="24"/>
                          </w:rPr>
                          <w:t xml:space="preserve">в разрезе сельского поселения </w:t>
                        </w:r>
                        <w:r w:rsidRPr="001F07E3">
                          <w:rPr>
                            <w:rFonts w:ascii="Arial" w:hAnsi="Arial" w:cs="Arial"/>
                            <w:sz w:val="24"/>
                            <w:szCs w:val="24"/>
                          </w:rPr>
                          <w:t>представлен на «Схеме развития инженерно-транспортной инфраструктуры».</w:t>
                        </w:r>
                      </w:p>
                      <w:p w:rsidR="00197D36" w:rsidRPr="000D4966" w:rsidRDefault="00197D36" w:rsidP="00E30C22">
                        <w:pPr>
                          <w:ind w:firstLine="567"/>
                          <w:jc w:val="center"/>
                          <w:rPr>
                            <w:rFonts w:ascii="Arial" w:hAnsi="Arial" w:cs="Arial"/>
                          </w:rPr>
                        </w:pPr>
                      </w:p>
                    </w:txbxContent>
                  </v:textbox>
                </v:shape>
              </w:pict>
            </w:r>
            <w:r>
              <w:rPr>
                <w:noProof/>
              </w:rPr>
              <w:pict>
                <v:shape id="_x0000_s1165" type="#_x0000_t202" style="position:absolute;left:0;text-align:left;margin-left:519.6pt;margin-top:.5pt;width:21.6pt;height:28.8pt;z-index:251595776" o:allowincell="f" filled="f" stroked="f">
                  <v:textbox style="mso-next-textbox:#_x0000_s1165">
                    <w:txbxContent>
                      <w:p w:rsidR="00197D36" w:rsidRDefault="00197D36" w:rsidP="00913AEE"/>
                    </w:txbxContent>
                  </v:textbox>
                </v:shape>
              </w:pict>
            </w:r>
            <w:r>
              <w:rPr>
                <w:sz w:val="16"/>
                <w:szCs w:val="16"/>
              </w:rPr>
              <w:t>ПОСЛЕДУЮЩИЕ ЛИСТЫ ТЕКСТОВЫХ ДОКУМЕНТОВ,</w:t>
            </w:r>
          </w:p>
          <w:p w:rsidR="00197D36" w:rsidRDefault="00197D36" w:rsidP="002A725E">
            <w:pPr>
              <w:ind w:left="113" w:right="113"/>
              <w:rPr>
                <w:sz w:val="16"/>
                <w:szCs w:val="16"/>
              </w:rPr>
            </w:pPr>
            <w:r>
              <w:rPr>
                <w:sz w:val="16"/>
                <w:szCs w:val="16"/>
              </w:rPr>
              <w:t>ЧЕРТЕЖИ СТРОИТЕЛЬНЫХ ИЗДЕЛИЙ</w:t>
            </w:r>
          </w:p>
          <w:p w:rsidR="00197D36" w:rsidRDefault="00197D36" w:rsidP="002A725E">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2A725E">
            <w:pPr>
              <w:ind w:right="141"/>
              <w:jc w:val="center"/>
              <w:rPr>
                <w:b/>
                <w:bCs/>
                <w:sz w:val="24"/>
                <w:szCs w:val="24"/>
              </w:rP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extDirection w:val="btLr"/>
            <w:vAlign w:val="center"/>
          </w:tcPr>
          <w:p w:rsidR="00197D36" w:rsidRDefault="00197D36" w:rsidP="002A725E">
            <w:pPr>
              <w:ind w:left="113" w:right="113"/>
              <w:jc w:val="center"/>
            </w:pPr>
          </w:p>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71"/>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val="restart"/>
            <w:textDirection w:val="btLr"/>
            <w:vAlign w:val="center"/>
          </w:tcPr>
          <w:p w:rsidR="00197D36" w:rsidRDefault="00197D36" w:rsidP="002A725E">
            <w:pPr>
              <w:ind w:left="113" w:right="113"/>
              <w:jc w:val="center"/>
            </w:pPr>
          </w:p>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709" w:type="dxa"/>
            <w:gridSpan w:val="2"/>
            <w:vMerge/>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340" w:type="dxa"/>
          </w:tcPr>
          <w:p w:rsidR="00197D36" w:rsidRDefault="00197D36" w:rsidP="002A725E"/>
        </w:tc>
        <w:tc>
          <w:tcPr>
            <w:tcW w:w="369" w:type="dxa"/>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319"/>
        </w:trPr>
        <w:tc>
          <w:tcPr>
            <w:tcW w:w="340" w:type="dxa"/>
          </w:tcPr>
          <w:p w:rsidR="00197D36" w:rsidRDefault="00197D36" w:rsidP="002A725E"/>
        </w:tc>
        <w:tc>
          <w:tcPr>
            <w:tcW w:w="369" w:type="dxa"/>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340" w:type="dxa"/>
          </w:tcPr>
          <w:p w:rsidR="00197D36" w:rsidRDefault="00197D36" w:rsidP="002A725E"/>
        </w:tc>
        <w:tc>
          <w:tcPr>
            <w:tcW w:w="369" w:type="dxa"/>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2A725E">
            <w:r>
              <w:rPr>
                <w:noProof/>
              </w:rPr>
              <w:pict>
                <v:rect id="_x0000_s1166" style="position:absolute;margin-left:-1.1pt;margin-top:4.7pt;width:12.45pt;height:1in;z-index:251592704;mso-position-horizontal-relative:text;mso-position-vertical-relative:text" o:allowincell="f" filled="f" strokecolor="white" strokeweight="1pt">
                  <v:textbox style="layout-flow:vertical;mso-layout-flow-alt:bottom-to-top;mso-next-textbox:#_x0000_s1166" inset="1pt,1pt,1pt,1pt">
                    <w:txbxContent>
                      <w:p w:rsidR="00197D36" w:rsidRDefault="00197D36" w:rsidP="00913AEE">
                        <w:pPr>
                          <w:ind w:right="24"/>
                          <w:jc w:val="center"/>
                          <w:rPr>
                            <w:sz w:val="16"/>
                            <w:szCs w:val="16"/>
                          </w:rPr>
                        </w:pPr>
                        <w:r>
                          <w:rPr>
                            <w:sz w:val="16"/>
                            <w:szCs w:val="16"/>
                          </w:rPr>
                          <w:t>Взам. инв.№</w:t>
                        </w:r>
                      </w:p>
                      <w:p w:rsidR="00197D36" w:rsidRDefault="00197D36" w:rsidP="00913AEE">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20"/>
        </w:trPr>
        <w:tc>
          <w:tcPr>
            <w:tcW w:w="340" w:type="dxa"/>
            <w:vMerge/>
            <w:tcBorders>
              <w:left w:val="single" w:sz="12" w:space="0" w:color="auto"/>
            </w:tcBorders>
          </w:tcPr>
          <w:p w:rsidR="00197D36" w:rsidRDefault="00197D36" w:rsidP="002A725E"/>
        </w:tc>
        <w:tc>
          <w:tcPr>
            <w:tcW w:w="369" w:type="dxa"/>
            <w:vMerge/>
            <w:tcBorders>
              <w:left w:val="single" w:sz="12" w:space="0" w:color="auto"/>
            </w:tcBorders>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26"/>
        </w:trPr>
        <w:tc>
          <w:tcPr>
            <w:tcW w:w="340" w:type="dxa"/>
            <w:vMerge/>
            <w:tcBorders>
              <w:left w:val="single" w:sz="12" w:space="0" w:color="auto"/>
            </w:tcBorders>
          </w:tcPr>
          <w:p w:rsidR="00197D36" w:rsidRDefault="00197D36" w:rsidP="002A725E"/>
        </w:tc>
        <w:tc>
          <w:tcPr>
            <w:tcW w:w="369" w:type="dxa"/>
            <w:vMerge/>
            <w:tcBorders>
              <w:left w:val="single" w:sz="12" w:space="0" w:color="auto"/>
            </w:tcBorders>
          </w:tcPr>
          <w:p w:rsidR="00197D36" w:rsidRDefault="00197D36" w:rsidP="002A725E"/>
        </w:tc>
        <w:tc>
          <w:tcPr>
            <w:tcW w:w="10207" w:type="dxa"/>
            <w:gridSpan w:val="8"/>
            <w:vMerge/>
            <w:tcBorders>
              <w:left w:val="single" w:sz="12" w:space="0" w:color="auto"/>
              <w:right w:val="single" w:sz="12" w:space="0" w:color="auto"/>
            </w:tcBorders>
          </w:tcPr>
          <w:p w:rsidR="00197D36" w:rsidRDefault="00197D36" w:rsidP="002A725E"/>
        </w:tc>
        <w:tc>
          <w:tcPr>
            <w:tcW w:w="289" w:type="dxa"/>
            <w:tcBorders>
              <w:left w:val="single" w:sz="12" w:space="0" w:color="auto"/>
            </w:tcBorders>
          </w:tcPr>
          <w:p w:rsidR="00197D36" w:rsidRDefault="00197D36" w:rsidP="002A725E"/>
        </w:tc>
      </w:tr>
      <w:tr w:rsidR="00197D36">
        <w:trPr>
          <w:cantSplit/>
          <w:trHeight w:hRule="exact" w:val="440"/>
        </w:trPr>
        <w:tc>
          <w:tcPr>
            <w:tcW w:w="340" w:type="dxa"/>
            <w:tcBorders>
              <w:left w:val="single" w:sz="12" w:space="0" w:color="auto"/>
              <w:right w:val="single" w:sz="12" w:space="0" w:color="auto"/>
            </w:tcBorders>
          </w:tcPr>
          <w:p w:rsidR="00197D36" w:rsidRDefault="00197D36" w:rsidP="002A725E">
            <w:pPr>
              <w:jc w:val="center"/>
              <w:rPr>
                <w:b/>
                <w:bCs/>
                <w:sz w:val="12"/>
                <w:szCs w:val="12"/>
              </w:rPr>
            </w:pPr>
          </w:p>
        </w:tc>
        <w:tc>
          <w:tcPr>
            <w:tcW w:w="369" w:type="dxa"/>
            <w:tcBorders>
              <w:left w:val="single" w:sz="12" w:space="0" w:color="auto"/>
            </w:tcBorders>
          </w:tcPr>
          <w:p w:rsidR="00197D36" w:rsidRDefault="00197D36" w:rsidP="002A725E">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2A725E">
            <w:pPr>
              <w:jc w:val="center"/>
              <w:rPr>
                <w:b/>
                <w:bCs/>
                <w:sz w:val="12"/>
                <w:szCs w:val="12"/>
              </w:rPr>
            </w:pPr>
          </w:p>
        </w:tc>
        <w:tc>
          <w:tcPr>
            <w:tcW w:w="289" w:type="dxa"/>
            <w:tcBorders>
              <w:left w:val="single" w:sz="12" w:space="0" w:color="auto"/>
            </w:tcBorders>
          </w:tcPr>
          <w:p w:rsidR="00197D36" w:rsidRDefault="00197D36" w:rsidP="002A725E">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bottom w:val="single" w:sz="12" w:space="0" w:color="auto"/>
            </w:tcBorders>
          </w:tcPr>
          <w:p w:rsidR="00197D36" w:rsidRDefault="00197D36" w:rsidP="002A725E">
            <w:pPr>
              <w:jc w:val="center"/>
              <w:rPr>
                <w:b/>
                <w:bCs/>
              </w:rPr>
            </w:pPr>
          </w:p>
        </w:tc>
        <w:tc>
          <w:tcPr>
            <w:tcW w:w="10207" w:type="dxa"/>
            <w:gridSpan w:val="8"/>
            <w:vMerge/>
            <w:tcBorders>
              <w:left w:val="single" w:sz="12" w:space="0" w:color="auto"/>
              <w:right w:val="single" w:sz="12" w:space="0" w:color="auto"/>
            </w:tcBorders>
          </w:tcPr>
          <w:p w:rsidR="00197D36" w:rsidRDefault="00197D36" w:rsidP="002A725E">
            <w:pPr>
              <w:jc w:val="center"/>
              <w:rPr>
                <w:b/>
                <w:bCs/>
              </w:rP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2A725E">
            <w:pPr>
              <w:jc w:val="center"/>
              <w:rPr>
                <w:b/>
                <w:bCs/>
              </w:rPr>
            </w:pPr>
            <w:r>
              <w:rPr>
                <w:noProof/>
              </w:rPr>
              <w:pict>
                <v:rect id="_x0000_s1167" style="position:absolute;left:0;text-align:left;margin-left:-.5pt;margin-top:14.5pt;width:12.45pt;height:1in;z-index:251590656;mso-position-horizontal-relative:text;mso-position-vertical-relative:text" o:allowincell="f" filled="f" strokecolor="white" strokeweight="1pt">
                  <v:textbox style="layout-flow:vertical;mso-layout-flow-alt:bottom-to-top;mso-next-textbox:#_x0000_s1167" inset="1pt,1pt,1pt,1pt">
                    <w:txbxContent>
                      <w:p w:rsidR="00197D36" w:rsidRDefault="00197D36" w:rsidP="00913AEE">
                        <w:pPr>
                          <w:ind w:right="24"/>
                          <w:jc w:val="center"/>
                          <w:rPr>
                            <w:sz w:val="16"/>
                            <w:szCs w:val="16"/>
                          </w:rPr>
                        </w:pPr>
                        <w:r>
                          <w:rPr>
                            <w:sz w:val="16"/>
                            <w:szCs w:val="16"/>
                          </w:rPr>
                          <w:t>Подпись и дата</w:t>
                        </w:r>
                      </w:p>
                      <w:p w:rsidR="00197D36" w:rsidRDefault="00197D36" w:rsidP="00913AEE">
                        <w:pPr>
                          <w:ind w:right="24"/>
                          <w:jc w:val="center"/>
                          <w:rPr>
                            <w:sz w:val="22"/>
                            <w:szCs w:val="22"/>
                          </w:rPr>
                        </w:pPr>
                      </w:p>
                    </w:txbxContent>
                  </v:textbox>
                </v:rect>
              </w:pict>
            </w:r>
          </w:p>
        </w:tc>
        <w:tc>
          <w:tcPr>
            <w:tcW w:w="369" w:type="dxa"/>
            <w:tcBorders>
              <w:left w:val="single" w:sz="12" w:space="0" w:color="auto"/>
            </w:tcBorders>
          </w:tcPr>
          <w:p w:rsidR="00197D36" w:rsidRDefault="00197D36" w:rsidP="002A725E">
            <w:pPr>
              <w:jc w:val="center"/>
              <w:rPr>
                <w:b/>
                <w:bCs/>
              </w:rPr>
            </w:pPr>
          </w:p>
        </w:tc>
        <w:tc>
          <w:tcPr>
            <w:tcW w:w="10207" w:type="dxa"/>
            <w:gridSpan w:val="8"/>
            <w:vMerge/>
            <w:tcBorders>
              <w:left w:val="single" w:sz="12" w:space="0" w:color="auto"/>
              <w:right w:val="single" w:sz="12" w:space="0" w:color="auto"/>
            </w:tcBorders>
          </w:tcPr>
          <w:p w:rsidR="00197D36" w:rsidRDefault="00197D36" w:rsidP="002A725E">
            <w:pPr>
              <w:jc w:val="center"/>
              <w:rPr>
                <w:b/>
                <w:bCs/>
              </w:rP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tcPr>
          <w:p w:rsidR="00197D36" w:rsidRDefault="00197D36" w:rsidP="002A725E">
            <w:pPr>
              <w:jc w:val="center"/>
              <w:rPr>
                <w:b/>
                <w:bCs/>
              </w:rPr>
            </w:pPr>
          </w:p>
        </w:tc>
        <w:tc>
          <w:tcPr>
            <w:tcW w:w="289" w:type="dxa"/>
            <w:tcBorders>
              <w:left w:val="nil"/>
            </w:tcBorders>
          </w:tcPr>
          <w:p w:rsidR="00197D36" w:rsidRDefault="00197D36" w:rsidP="002A725E">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tcPr>
          <w:p w:rsidR="00197D36" w:rsidRDefault="00197D36" w:rsidP="002A725E">
            <w:pPr>
              <w:jc w:val="center"/>
              <w:rPr>
                <w:b/>
                <w:bCs/>
              </w:rPr>
            </w:pPr>
          </w:p>
        </w:tc>
        <w:tc>
          <w:tcPr>
            <w:tcW w:w="289" w:type="dxa"/>
            <w:tcBorders>
              <w:left w:val="nil"/>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bottom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vAlign w:val="center"/>
          </w:tcPr>
          <w:p w:rsidR="00197D36" w:rsidRDefault="00197D36" w:rsidP="002A725E">
            <w:pPr>
              <w:jc w:val="center"/>
              <w:rPr>
                <w:b/>
                <w:bCs/>
              </w:rPr>
            </w:pPr>
          </w:p>
        </w:tc>
        <w:tc>
          <w:tcPr>
            <w:tcW w:w="289" w:type="dxa"/>
            <w:tcBorders>
              <w:left w:val="nil"/>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2A725E">
            <w:pPr>
              <w:jc w:val="center"/>
              <w:rPr>
                <w:b/>
                <w:bCs/>
              </w:rPr>
            </w:pPr>
            <w:r>
              <w:rPr>
                <w:noProof/>
              </w:rPr>
              <w:pict>
                <v:rect id="_x0000_s1168" style="position:absolute;left:0;text-align:left;margin-left:-1.1pt;margin-top:4.3pt;width:12.45pt;height:64.8pt;z-index:251591680;mso-position-horizontal-relative:text;mso-position-vertical-relative:text" o:allowincell="f" filled="f" strokecolor="white" strokeweight="1pt">
                  <v:textbox style="layout-flow:vertical;mso-layout-flow-alt:bottom-to-top;mso-next-textbox:#_x0000_s1168" inset="1pt,1pt,1pt,1pt">
                    <w:txbxContent>
                      <w:p w:rsidR="00197D36" w:rsidRDefault="00197D36" w:rsidP="00913AEE">
                        <w:pPr>
                          <w:ind w:right="24"/>
                          <w:jc w:val="center"/>
                          <w:rPr>
                            <w:sz w:val="16"/>
                            <w:szCs w:val="16"/>
                          </w:rPr>
                        </w:pPr>
                        <w:r>
                          <w:rPr>
                            <w:sz w:val="16"/>
                            <w:szCs w:val="16"/>
                          </w:rPr>
                          <w:t>Инв.№ подп.</w:t>
                        </w:r>
                      </w:p>
                      <w:p w:rsidR="00197D36" w:rsidRDefault="00197D36" w:rsidP="00913AEE">
                        <w:pPr>
                          <w:ind w:right="24"/>
                          <w:jc w:val="center"/>
                          <w:rPr>
                            <w:sz w:val="16"/>
                            <w:szCs w:val="16"/>
                          </w:rPr>
                        </w:pPr>
                      </w:p>
                    </w:txbxContent>
                  </v:textbox>
                </v:rect>
              </w:pict>
            </w:r>
          </w:p>
        </w:tc>
        <w:tc>
          <w:tcPr>
            <w:tcW w:w="369" w:type="dxa"/>
            <w:tcBorders>
              <w:left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tcPr>
          <w:p w:rsidR="00197D36" w:rsidRDefault="00197D36" w:rsidP="002A725E">
            <w:pPr>
              <w:jc w:val="center"/>
              <w:rPr>
                <w:b/>
                <w:bCs/>
                <w:sz w:val="16"/>
                <w:szCs w:val="16"/>
              </w:rPr>
            </w:pPr>
          </w:p>
        </w:tc>
        <w:tc>
          <w:tcPr>
            <w:tcW w:w="289" w:type="dxa"/>
            <w:tcBorders>
              <w:left w:val="nil"/>
            </w:tcBorders>
          </w:tcPr>
          <w:p w:rsidR="00197D36" w:rsidRDefault="00197D36" w:rsidP="002A725E">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tcBorders>
          </w:tcPr>
          <w:p w:rsidR="00197D36" w:rsidRDefault="00197D36" w:rsidP="002A725E">
            <w:pPr>
              <w:jc w:val="center"/>
              <w:rPr>
                <w:b/>
                <w:bCs/>
              </w:rPr>
            </w:pPr>
          </w:p>
        </w:tc>
        <w:tc>
          <w:tcPr>
            <w:tcW w:w="10207" w:type="dxa"/>
            <w:gridSpan w:val="8"/>
            <w:tcBorders>
              <w:left w:val="single" w:sz="12" w:space="0" w:color="auto"/>
              <w:right w:val="single" w:sz="12" w:space="0" w:color="auto"/>
            </w:tcBorders>
          </w:tcPr>
          <w:p w:rsidR="00197D36" w:rsidRDefault="00197D36" w:rsidP="002A725E">
            <w:pPr>
              <w:jc w:val="center"/>
              <w:rPr>
                <w:b/>
                <w:bCs/>
              </w:rPr>
            </w:pPr>
          </w:p>
        </w:tc>
        <w:tc>
          <w:tcPr>
            <w:tcW w:w="289" w:type="dxa"/>
            <w:tcBorders>
              <w:left w:val="nil"/>
            </w:tcBorders>
          </w:tcPr>
          <w:p w:rsidR="00197D36" w:rsidRDefault="00197D36" w:rsidP="002A725E">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2A725E">
            <w:pPr>
              <w:jc w:val="center"/>
              <w:rPr>
                <w:b/>
                <w:bCs/>
              </w:rPr>
            </w:pPr>
          </w:p>
          <w:p w:rsidR="00197D36" w:rsidRDefault="00197D36" w:rsidP="002A725E">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2A725E">
            <w:pPr>
              <w:jc w:val="center"/>
              <w:rPr>
                <w:rFonts w:ascii="Arial Narrow" w:hAnsi="Arial Narrow" w:cs="Arial Narrow"/>
                <w:b/>
                <w:bCs/>
                <w:sz w:val="4"/>
                <w:szCs w:val="4"/>
              </w:rPr>
            </w:pPr>
          </w:p>
          <w:p w:rsidR="00197D36" w:rsidRDefault="00197D36" w:rsidP="002A725E">
            <w:pPr>
              <w:pStyle w:val="Heading1"/>
              <w:rPr>
                <w:sz w:val="16"/>
                <w:szCs w:val="16"/>
              </w:rPr>
            </w:pPr>
            <w:r>
              <w:rPr>
                <w:sz w:val="16"/>
                <w:szCs w:val="16"/>
              </w:rPr>
              <w:t>Лист</w:t>
            </w:r>
          </w:p>
          <w:p w:rsidR="00197D36" w:rsidRDefault="00197D36" w:rsidP="002A725E">
            <w:pPr>
              <w:jc w:val="cente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2A725E">
            <w:pPr>
              <w:jc w:val="center"/>
              <w:rPr>
                <w:b/>
                <w:bCs/>
              </w:rPr>
            </w:pPr>
            <w:r>
              <w:rPr>
                <w:noProof/>
              </w:rPr>
              <w:pict>
                <v:line id="_x0000_s1169" style="position:absolute;left:0;text-align:left;z-index:25159475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2A725E">
            <w:pPr>
              <w:jc w:val="center"/>
              <w:rPr>
                <w:b/>
                <w:bCs/>
              </w:rPr>
            </w:pPr>
          </w:p>
        </w:tc>
        <w:tc>
          <w:tcPr>
            <w:tcW w:w="5954" w:type="dxa"/>
            <w:vMerge/>
            <w:tcBorders>
              <w:left w:val="single" w:sz="12" w:space="0" w:color="auto"/>
              <w:right w:val="single" w:sz="12" w:space="0" w:color="auto"/>
            </w:tcBorders>
          </w:tcPr>
          <w:p w:rsidR="00197D36" w:rsidRDefault="00197D36" w:rsidP="002A725E">
            <w:pPr>
              <w:jc w:val="center"/>
              <w:rPr>
                <w:b/>
                <w:bCs/>
                <w:sz w:val="18"/>
                <w:szCs w:val="18"/>
              </w:rPr>
            </w:pPr>
          </w:p>
        </w:tc>
        <w:tc>
          <w:tcPr>
            <w:tcW w:w="567" w:type="dxa"/>
            <w:vMerge/>
            <w:tcBorders>
              <w:left w:val="single" w:sz="12" w:space="0" w:color="auto"/>
              <w:right w:val="single" w:sz="12" w:space="0" w:color="auto"/>
            </w:tcBorders>
          </w:tcPr>
          <w:p w:rsidR="00197D36" w:rsidRDefault="00197D36" w:rsidP="002A725E">
            <w:pPr>
              <w:jc w:val="center"/>
              <w:rPr>
                <w:b/>
                <w:bCs/>
                <w:sz w:val="18"/>
                <w:szCs w:val="18"/>
              </w:rPr>
            </w:pPr>
          </w:p>
        </w:tc>
        <w:tc>
          <w:tcPr>
            <w:tcW w:w="289" w:type="dxa"/>
            <w:tcBorders>
              <w:left w:val="single" w:sz="12" w:space="0" w:color="auto"/>
            </w:tcBorders>
          </w:tcPr>
          <w:p w:rsidR="00197D36" w:rsidRDefault="00197D36" w:rsidP="002A725E">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2A725E">
            <w:pPr>
              <w:jc w:val="center"/>
              <w:rPr>
                <w:b/>
                <w:bCs/>
              </w:rPr>
            </w:pPr>
          </w:p>
        </w:tc>
        <w:tc>
          <w:tcPr>
            <w:tcW w:w="369" w:type="dxa"/>
            <w:tcBorders>
              <w:left w:val="single" w:sz="12" w:space="0" w:color="auto"/>
              <w:bottom w:val="single" w:sz="12" w:space="0" w:color="auto"/>
            </w:tcBorders>
          </w:tcPr>
          <w:p w:rsidR="00197D36" w:rsidRDefault="00197D36" w:rsidP="002A725E">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2A725E">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2A725E">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2A725E">
            <w:pPr>
              <w:jc w:val="center"/>
              <w:rPr>
                <w:b/>
                <w:bCs/>
                <w:sz w:val="18"/>
                <w:szCs w:val="18"/>
              </w:rPr>
            </w:pPr>
          </w:p>
        </w:tc>
        <w:tc>
          <w:tcPr>
            <w:tcW w:w="289" w:type="dxa"/>
            <w:tcBorders>
              <w:left w:val="single" w:sz="12" w:space="0" w:color="auto"/>
            </w:tcBorders>
          </w:tcPr>
          <w:p w:rsidR="00197D36" w:rsidRDefault="00197D36" w:rsidP="002A725E">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2D501A">
            <w:pPr>
              <w:ind w:left="113" w:right="113"/>
              <w:rPr>
                <w:sz w:val="16"/>
                <w:szCs w:val="16"/>
              </w:rPr>
            </w:pPr>
            <w:r>
              <w:rPr>
                <w:noProof/>
              </w:rPr>
              <w:pict>
                <v:shape id="_x0000_s1170" type="#_x0000_t202" style="position:absolute;left:0;text-align:left;margin-left:33.4pt;margin-top:16.65pt;width:495.9pt;height:721.1pt;z-index:251599872" o:allowincell="f" filled="f" stroked="f">
                  <v:textbox style="mso-next-textbox:#_x0000_s1170">
                    <w:txbxContent>
                      <w:p w:rsidR="00197D36" w:rsidRDefault="00197D36" w:rsidP="002D501A">
                        <w:pPr>
                          <w:ind w:firstLine="567"/>
                          <w:jc w:val="center"/>
                          <w:rPr>
                            <w:rFonts w:ascii="Arial" w:hAnsi="Arial" w:cs="Arial"/>
                          </w:rPr>
                        </w:pPr>
                      </w:p>
                      <w:p w:rsidR="00197D36" w:rsidRDefault="00197D36" w:rsidP="00081DBB">
                        <w:pPr>
                          <w:ind w:firstLine="567"/>
                          <w:jc w:val="both"/>
                          <w:rPr>
                            <w:rFonts w:ascii="Arial" w:hAnsi="Arial" w:cs="Arial"/>
                            <w:b/>
                            <w:bCs/>
                            <w:sz w:val="24"/>
                            <w:szCs w:val="24"/>
                          </w:rPr>
                        </w:pPr>
                        <w:r w:rsidRPr="001F07E3">
                          <w:rPr>
                            <w:rFonts w:ascii="Arial" w:hAnsi="Arial" w:cs="Arial"/>
                            <w:b/>
                            <w:bCs/>
                            <w:sz w:val="24"/>
                            <w:szCs w:val="24"/>
                          </w:rPr>
                          <w:t>Основные направления развития транспортного комплекса</w:t>
                        </w:r>
                        <w:r>
                          <w:rPr>
                            <w:rFonts w:ascii="Arial" w:hAnsi="Arial" w:cs="Arial"/>
                            <w:b/>
                            <w:bCs/>
                            <w:sz w:val="24"/>
                            <w:szCs w:val="24"/>
                          </w:rPr>
                          <w:t>.</w:t>
                        </w:r>
                      </w:p>
                      <w:p w:rsidR="00197D36" w:rsidRPr="001F07E3" w:rsidRDefault="00197D36" w:rsidP="00081DBB">
                        <w:pPr>
                          <w:ind w:firstLine="567"/>
                          <w:jc w:val="both"/>
                          <w:rPr>
                            <w:rFonts w:ascii="Arial" w:hAnsi="Arial" w:cs="Arial"/>
                            <w:b/>
                            <w:bCs/>
                            <w:sz w:val="24"/>
                            <w:szCs w:val="24"/>
                          </w:rPr>
                        </w:pP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Основными направлениями развития транспортного комплекса Башкорто</w:t>
                        </w:r>
                        <w:r w:rsidRPr="001F07E3">
                          <w:rPr>
                            <w:rFonts w:ascii="Arial" w:hAnsi="Arial" w:cs="Arial"/>
                            <w:sz w:val="24"/>
                            <w:szCs w:val="24"/>
                          </w:rPr>
                          <w:softHyphen/>
                          <w:t>стана является создание конкурентной среды для производителей транспортных услуг, реорганизация убыточных предприятий транспорта, поддержка социаль</w:t>
                        </w:r>
                        <w:r w:rsidRPr="001F07E3">
                          <w:rPr>
                            <w:rFonts w:ascii="Arial" w:hAnsi="Arial" w:cs="Arial"/>
                            <w:sz w:val="24"/>
                            <w:szCs w:val="24"/>
                          </w:rPr>
                          <w:softHyphen/>
                          <w:t>ных направлений развития транспорта, а также проведение эффективной науч</w:t>
                        </w:r>
                        <w:r w:rsidRPr="001F07E3">
                          <w:rPr>
                            <w:rFonts w:ascii="Arial" w:hAnsi="Arial" w:cs="Arial"/>
                            <w:sz w:val="24"/>
                            <w:szCs w:val="24"/>
                          </w:rPr>
                          <w:softHyphen/>
                          <w:t>но-технической политики на транспорте.</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 xml:space="preserve">Проектом также разработана </w:t>
                        </w:r>
                        <w:r>
                          <w:rPr>
                            <w:rFonts w:ascii="Arial" w:hAnsi="Arial" w:cs="Arial"/>
                            <w:sz w:val="24"/>
                            <w:szCs w:val="24"/>
                          </w:rPr>
                          <w:t xml:space="preserve">вписывающуюся в </w:t>
                        </w:r>
                        <w:r w:rsidRPr="001F07E3">
                          <w:rPr>
                            <w:rFonts w:ascii="Arial" w:hAnsi="Arial" w:cs="Arial"/>
                            <w:sz w:val="24"/>
                            <w:szCs w:val="24"/>
                          </w:rPr>
                          <w:t>схем</w:t>
                        </w:r>
                        <w:r>
                          <w:rPr>
                            <w:rFonts w:ascii="Arial" w:hAnsi="Arial" w:cs="Arial"/>
                            <w:sz w:val="24"/>
                            <w:szCs w:val="24"/>
                          </w:rPr>
                          <w:t>у</w:t>
                        </w:r>
                        <w:r w:rsidRPr="001F07E3">
                          <w:rPr>
                            <w:rFonts w:ascii="Arial" w:hAnsi="Arial" w:cs="Arial"/>
                            <w:sz w:val="24"/>
                            <w:szCs w:val="24"/>
                          </w:rPr>
                          <w:t xml:space="preserve"> единой транспортной сети устойчивого функционирования, которая обеспечивает:</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 межрайонные и внутрирайонные перевозки во время чрезвычайных си</w:t>
                        </w:r>
                        <w:r w:rsidRPr="001F07E3">
                          <w:rPr>
                            <w:rFonts w:ascii="Arial" w:hAnsi="Arial" w:cs="Arial"/>
                            <w:sz w:val="24"/>
                            <w:szCs w:val="24"/>
                          </w:rPr>
                          <w:softHyphen/>
                          <w:t>туаций;</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w:t>
                        </w:r>
                        <w:r w:rsidRPr="001F07E3">
                          <w:rPr>
                            <w:rFonts w:ascii="Arial" w:hAnsi="Arial" w:cs="Arial"/>
                            <w:spacing w:val="-1"/>
                            <w:sz w:val="24"/>
                            <w:szCs w:val="24"/>
                          </w:rPr>
                          <w:t>межгрупповые и внутригрупповые поездки населения к местам приложения</w:t>
                        </w:r>
                        <w:r w:rsidRPr="001F07E3">
                          <w:rPr>
                            <w:rFonts w:ascii="Arial" w:hAnsi="Arial" w:cs="Arial"/>
                            <w:spacing w:val="-1"/>
                            <w:sz w:val="24"/>
                            <w:szCs w:val="24"/>
                          </w:rPr>
                          <w:br/>
                        </w:r>
                        <w:r w:rsidRPr="001F07E3">
                          <w:rPr>
                            <w:rFonts w:ascii="Arial" w:hAnsi="Arial" w:cs="Arial"/>
                            <w:sz w:val="24"/>
                            <w:szCs w:val="24"/>
                          </w:rPr>
                          <w:t>труда, центрам межселенного бытового и медицинского обслуживания;</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-необходимое развитие транспортных связей устойчивого функционирова</w:t>
                        </w:r>
                        <w:r w:rsidRPr="001F07E3">
                          <w:rPr>
                            <w:rFonts w:ascii="Arial" w:hAnsi="Arial" w:cs="Arial"/>
                            <w:sz w:val="24"/>
                            <w:szCs w:val="24"/>
                          </w:rPr>
                          <w:softHyphen/>
                          <w:t>ния на более далекую перспективу.</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Для организации внутрирайонных связей предусмотрена возможность взаимодействия различных видов транспорта, учитывающая наиболее полное использование существующих транспортных путей и сооружений - железных и автомобильных дорог, объектов автотранспортного хозяйства и водного транс</w:t>
                        </w:r>
                        <w:r w:rsidRPr="001F07E3">
                          <w:rPr>
                            <w:rFonts w:ascii="Arial" w:hAnsi="Arial" w:cs="Arial"/>
                            <w:sz w:val="24"/>
                            <w:szCs w:val="24"/>
                          </w:rPr>
                          <w:softHyphen/>
                          <w:t>порта, перевалочных баз, аэродромов и взлетно-посадочных полос, сооружений трубопроводного транспорта. При этом:</w:t>
                        </w:r>
                      </w:p>
                      <w:p w:rsidR="00197D36" w:rsidRDefault="00197D36" w:rsidP="00081DBB">
                        <w:pPr>
                          <w:ind w:firstLine="567"/>
                          <w:jc w:val="both"/>
                          <w:rPr>
                            <w:rFonts w:ascii="Arial" w:hAnsi="Arial" w:cs="Arial"/>
                            <w:b/>
                            <w:bCs/>
                            <w:sz w:val="24"/>
                            <w:szCs w:val="24"/>
                          </w:rPr>
                        </w:pPr>
                      </w:p>
                      <w:p w:rsidR="00197D36" w:rsidRPr="001F07E3" w:rsidRDefault="00197D36" w:rsidP="00081DBB">
                        <w:pPr>
                          <w:ind w:firstLine="567"/>
                          <w:jc w:val="both"/>
                          <w:rPr>
                            <w:rFonts w:ascii="Arial" w:hAnsi="Arial" w:cs="Arial"/>
                            <w:sz w:val="24"/>
                            <w:szCs w:val="24"/>
                          </w:rPr>
                        </w:pPr>
                        <w:r w:rsidRPr="001F07E3">
                          <w:rPr>
                            <w:rFonts w:ascii="Arial" w:hAnsi="Arial" w:cs="Arial"/>
                            <w:b/>
                            <w:bCs/>
                            <w:sz w:val="24"/>
                            <w:szCs w:val="24"/>
                          </w:rPr>
                          <w:t xml:space="preserve">Железнодорожный транспорт </w:t>
                        </w:r>
                        <w:r w:rsidRPr="001F07E3">
                          <w:rPr>
                            <w:rFonts w:ascii="Arial" w:hAnsi="Arial" w:cs="Arial"/>
                            <w:sz w:val="24"/>
                            <w:szCs w:val="24"/>
                          </w:rPr>
                          <w:t>останется доминирующим при перевозках нефтяных и навалочных грузов и сырья, продукции промышленного (в частности,    тяжелой промышленности) и сельскохозяйственного производства.</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Предполагая, что в дальнейшем системы расселения и размещение то</w:t>
                        </w:r>
                        <w:r w:rsidRPr="001F07E3">
                          <w:rPr>
                            <w:rFonts w:ascii="Arial" w:hAnsi="Arial" w:cs="Arial"/>
                            <w:sz w:val="24"/>
                            <w:szCs w:val="24"/>
                          </w:rPr>
                          <w:softHyphen/>
                          <w:t>варно-сырьевых рынков сохранятся, учитывая значительные расстояния и про</w:t>
                        </w:r>
                        <w:r w:rsidRPr="001F07E3">
                          <w:rPr>
                            <w:rFonts w:ascii="Arial" w:hAnsi="Arial" w:cs="Arial"/>
                            <w:sz w:val="24"/>
                            <w:szCs w:val="24"/>
                          </w:rPr>
                          <w:softHyphen/>
                          <w:t>тяженность РФ, развитие железнодорожных магистралей должно быть, направ</w:t>
                        </w:r>
                        <w:r w:rsidRPr="001F07E3">
                          <w:rPr>
                            <w:rFonts w:ascii="Arial" w:hAnsi="Arial" w:cs="Arial"/>
                            <w:sz w:val="24"/>
                            <w:szCs w:val="24"/>
                          </w:rPr>
                          <w:softHyphen/>
                          <w:t>лено на их дальнейшую реконструкцию и модернизацию с целью повышения скоростей движения и усиления пропускной способности железнодорожных ли</w:t>
                        </w:r>
                        <w:r w:rsidRPr="001F07E3">
                          <w:rPr>
                            <w:rFonts w:ascii="Arial" w:hAnsi="Arial" w:cs="Arial"/>
                            <w:sz w:val="24"/>
                            <w:szCs w:val="24"/>
                          </w:rPr>
                          <w:softHyphen/>
                          <w:t>ний, а также совершенствование информационных и других сервисных служб. Уже в настоящее время имеется подвижной состав и локомотивы, развивающие скорости до 200 км/час, но состояние железнодорожного полотна этого не позво</w:t>
                        </w:r>
                        <w:r w:rsidRPr="001F07E3">
                          <w:rPr>
                            <w:rFonts w:ascii="Arial" w:hAnsi="Arial" w:cs="Arial"/>
                            <w:sz w:val="24"/>
                            <w:szCs w:val="24"/>
                          </w:rPr>
                          <w:softHyphen/>
                          <w:t>ляет. Важнейшим приоритетом для железнодорожных компаний является обнов</w:t>
                        </w:r>
                        <w:r w:rsidRPr="001F07E3">
                          <w:rPr>
                            <w:rFonts w:ascii="Arial" w:hAnsi="Arial" w:cs="Arial"/>
                            <w:sz w:val="24"/>
                            <w:szCs w:val="24"/>
                          </w:rPr>
                          <w:softHyphen/>
                          <w:t>ление подвижного состава и содержание путей.</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Строительство новых железнодорожных линий не является приоритетным направлением, исключение составляют новые направления, возникающие в ре</w:t>
                        </w:r>
                        <w:r w:rsidRPr="001F07E3">
                          <w:rPr>
                            <w:rFonts w:ascii="Arial" w:hAnsi="Arial" w:cs="Arial"/>
                            <w:sz w:val="24"/>
                            <w:szCs w:val="24"/>
                          </w:rPr>
                          <w:softHyphen/>
                          <w:t>зультате изменения товарно-сырьевых рынков и связывающие республику с но</w:t>
                        </w:r>
                        <w:r w:rsidRPr="001F07E3">
                          <w:rPr>
                            <w:rFonts w:ascii="Arial" w:hAnsi="Arial" w:cs="Arial"/>
                            <w:sz w:val="24"/>
                            <w:szCs w:val="24"/>
                          </w:rPr>
                          <w:softHyphen/>
                          <w:t>выми ресурсными районами.</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Учитывая предложения предыдущих проектных работ, нереализованных до сих пор и являющихся актуальными и в настоящее время, главным направле</w:t>
                        </w:r>
                        <w:r w:rsidRPr="001F07E3">
                          <w:rPr>
                            <w:rFonts w:ascii="Arial" w:hAnsi="Arial" w:cs="Arial"/>
                            <w:sz w:val="24"/>
                            <w:szCs w:val="24"/>
                          </w:rPr>
                          <w:softHyphen/>
                          <w:t>нием развития материально-технической базы железнодорожного транспорта Республики Башкортостан является:</w:t>
                        </w:r>
                      </w:p>
                      <w:p w:rsidR="00197D36" w:rsidRPr="001F07E3" w:rsidRDefault="00197D36" w:rsidP="00081DBB">
                        <w:pPr>
                          <w:ind w:firstLine="567"/>
                          <w:jc w:val="both"/>
                          <w:rPr>
                            <w:rFonts w:ascii="Arial" w:hAnsi="Arial" w:cs="Arial"/>
                            <w:sz w:val="24"/>
                            <w:szCs w:val="24"/>
                          </w:rPr>
                        </w:pPr>
                        <w:r>
                          <w:rPr>
                            <w:rFonts w:ascii="Arial" w:hAnsi="Arial" w:cs="Arial"/>
                            <w:sz w:val="24"/>
                            <w:szCs w:val="24"/>
                          </w:rPr>
                          <w:t xml:space="preserve">- </w:t>
                        </w:r>
                        <w:r w:rsidRPr="001F07E3">
                          <w:rPr>
                            <w:rFonts w:ascii="Arial" w:hAnsi="Arial" w:cs="Arial"/>
                            <w:sz w:val="24"/>
                            <w:szCs w:val="24"/>
                          </w:rPr>
                          <w:t>строительство сплошных вторых путей на участке Кандры - Уруссу - Уль</w:t>
                        </w:r>
                        <w:r w:rsidRPr="001F07E3">
                          <w:rPr>
                            <w:rFonts w:ascii="Arial" w:hAnsi="Arial" w:cs="Arial"/>
                            <w:sz w:val="24"/>
                            <w:szCs w:val="24"/>
                          </w:rPr>
                          <w:softHyphen/>
                          <w:t>яновск и на южном обходе г. Уфы;</w:t>
                        </w:r>
                      </w:p>
                      <w:p w:rsidR="00197D36" w:rsidRPr="000D4966" w:rsidRDefault="00197D36" w:rsidP="002D501A">
                        <w:pPr>
                          <w:ind w:firstLine="567"/>
                          <w:jc w:val="center"/>
                          <w:rPr>
                            <w:rFonts w:ascii="Arial" w:hAnsi="Arial" w:cs="Arial"/>
                          </w:rPr>
                        </w:pPr>
                      </w:p>
                    </w:txbxContent>
                  </v:textbox>
                </v:shape>
              </w:pict>
            </w:r>
            <w:r>
              <w:rPr>
                <w:noProof/>
              </w:rPr>
              <w:pict>
                <v:shape id="_x0000_s1171" type="#_x0000_t202" style="position:absolute;left:0;text-align:left;margin-left:519.6pt;margin-top:.5pt;width:21.6pt;height:28.8pt;z-index:251601920" o:allowincell="f" filled="f" stroked="f">
                  <v:textbox style="mso-next-textbox:#_x0000_s1171">
                    <w:txbxContent>
                      <w:p w:rsidR="00197D36" w:rsidRDefault="00197D36" w:rsidP="002D501A"/>
                    </w:txbxContent>
                  </v:textbox>
                </v:shape>
              </w:pict>
            </w:r>
            <w:r>
              <w:rPr>
                <w:sz w:val="16"/>
                <w:szCs w:val="16"/>
              </w:rPr>
              <w:t>ПОСЛЕДУЮЩИЕ ЛИСТЫ ТЕКСТОВЫХ ДОКУМЕНТОВ,</w:t>
            </w:r>
          </w:p>
          <w:p w:rsidR="00197D36" w:rsidRDefault="00197D36" w:rsidP="002D501A">
            <w:pPr>
              <w:ind w:left="113" w:right="113"/>
              <w:rPr>
                <w:sz w:val="16"/>
                <w:szCs w:val="16"/>
              </w:rPr>
            </w:pPr>
            <w:r>
              <w:rPr>
                <w:sz w:val="16"/>
                <w:szCs w:val="16"/>
              </w:rPr>
              <w:t>ЧЕРТЕЖИ СТРОИТЕЛЬНЫХ ИЗДЕЛИЙ</w:t>
            </w:r>
          </w:p>
          <w:p w:rsidR="00197D36" w:rsidRDefault="00197D36" w:rsidP="002D501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2D501A">
            <w:pPr>
              <w:ind w:right="141"/>
              <w:jc w:val="center"/>
              <w:rPr>
                <w:b/>
                <w:bCs/>
                <w:sz w:val="24"/>
                <w:szCs w:val="24"/>
              </w:rP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extDirection w:val="btLr"/>
            <w:vAlign w:val="center"/>
          </w:tcPr>
          <w:p w:rsidR="00197D36" w:rsidRDefault="00197D36" w:rsidP="002D501A">
            <w:pPr>
              <w:ind w:left="113" w:right="113"/>
              <w:jc w:val="center"/>
            </w:pPr>
          </w:p>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71"/>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val="restart"/>
            <w:textDirection w:val="btLr"/>
            <w:vAlign w:val="center"/>
          </w:tcPr>
          <w:p w:rsidR="00197D36" w:rsidRDefault="00197D36" w:rsidP="002D501A">
            <w:pPr>
              <w:ind w:left="113" w:right="113"/>
              <w:jc w:val="center"/>
            </w:pPr>
          </w:p>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09"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340" w:type="dxa"/>
          </w:tcPr>
          <w:p w:rsidR="00197D36" w:rsidRDefault="00197D36" w:rsidP="002D501A"/>
        </w:tc>
        <w:tc>
          <w:tcPr>
            <w:tcW w:w="369" w:type="dxa"/>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319"/>
        </w:trPr>
        <w:tc>
          <w:tcPr>
            <w:tcW w:w="340" w:type="dxa"/>
          </w:tcPr>
          <w:p w:rsidR="00197D36" w:rsidRDefault="00197D36" w:rsidP="002D501A"/>
        </w:tc>
        <w:tc>
          <w:tcPr>
            <w:tcW w:w="369" w:type="dxa"/>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340" w:type="dxa"/>
          </w:tcPr>
          <w:p w:rsidR="00197D36" w:rsidRDefault="00197D36" w:rsidP="002D501A"/>
        </w:tc>
        <w:tc>
          <w:tcPr>
            <w:tcW w:w="369" w:type="dxa"/>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2D501A">
            <w:r>
              <w:rPr>
                <w:noProof/>
              </w:rPr>
              <w:pict>
                <v:rect id="_x0000_s1172" style="position:absolute;margin-left:-1.1pt;margin-top:4.7pt;width:12.45pt;height:1in;z-index:251598848;mso-position-horizontal-relative:text;mso-position-vertical-relative:text" o:allowincell="f" filled="f" strokecolor="white" strokeweight="1pt">
                  <v:textbox style="layout-flow:vertical;mso-layout-flow-alt:bottom-to-top;mso-next-textbox:#_x0000_s1172" inset="1pt,1pt,1pt,1pt">
                    <w:txbxContent>
                      <w:p w:rsidR="00197D36" w:rsidRDefault="00197D36" w:rsidP="002D501A">
                        <w:pPr>
                          <w:ind w:right="24"/>
                          <w:jc w:val="center"/>
                          <w:rPr>
                            <w:sz w:val="16"/>
                            <w:szCs w:val="16"/>
                          </w:rPr>
                        </w:pPr>
                        <w:r>
                          <w:rPr>
                            <w:sz w:val="16"/>
                            <w:szCs w:val="16"/>
                          </w:rPr>
                          <w:t>Взам. инв.№</w:t>
                        </w:r>
                      </w:p>
                      <w:p w:rsidR="00197D36" w:rsidRDefault="00197D36" w:rsidP="002D501A">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20"/>
        </w:trPr>
        <w:tc>
          <w:tcPr>
            <w:tcW w:w="340" w:type="dxa"/>
            <w:vMerge/>
            <w:tcBorders>
              <w:left w:val="single" w:sz="12" w:space="0" w:color="auto"/>
            </w:tcBorders>
          </w:tcPr>
          <w:p w:rsidR="00197D36" w:rsidRDefault="00197D36" w:rsidP="002D501A"/>
        </w:tc>
        <w:tc>
          <w:tcPr>
            <w:tcW w:w="369" w:type="dxa"/>
            <w:vMerge/>
            <w:tcBorders>
              <w:left w:val="single" w:sz="12" w:space="0" w:color="auto"/>
            </w:tcBorders>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26"/>
        </w:trPr>
        <w:tc>
          <w:tcPr>
            <w:tcW w:w="340" w:type="dxa"/>
            <w:vMerge/>
            <w:tcBorders>
              <w:left w:val="single" w:sz="12" w:space="0" w:color="auto"/>
            </w:tcBorders>
          </w:tcPr>
          <w:p w:rsidR="00197D36" w:rsidRDefault="00197D36" w:rsidP="002D501A"/>
        </w:tc>
        <w:tc>
          <w:tcPr>
            <w:tcW w:w="369" w:type="dxa"/>
            <w:vMerge/>
            <w:tcBorders>
              <w:left w:val="single" w:sz="12" w:space="0" w:color="auto"/>
            </w:tcBorders>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340" w:type="dxa"/>
            <w:tcBorders>
              <w:left w:val="single" w:sz="12" w:space="0" w:color="auto"/>
              <w:right w:val="single" w:sz="12" w:space="0" w:color="auto"/>
            </w:tcBorders>
          </w:tcPr>
          <w:p w:rsidR="00197D36" w:rsidRDefault="00197D36" w:rsidP="002D501A">
            <w:pPr>
              <w:jc w:val="center"/>
              <w:rPr>
                <w:b/>
                <w:bCs/>
                <w:sz w:val="12"/>
                <w:szCs w:val="12"/>
              </w:rPr>
            </w:pPr>
          </w:p>
        </w:tc>
        <w:tc>
          <w:tcPr>
            <w:tcW w:w="369" w:type="dxa"/>
            <w:tcBorders>
              <w:left w:val="single" w:sz="12" w:space="0" w:color="auto"/>
            </w:tcBorders>
          </w:tcPr>
          <w:p w:rsidR="00197D36" w:rsidRDefault="00197D36" w:rsidP="002D501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2D501A">
            <w:pPr>
              <w:jc w:val="center"/>
              <w:rPr>
                <w:b/>
                <w:bCs/>
                <w:sz w:val="12"/>
                <w:szCs w:val="12"/>
              </w:rPr>
            </w:pPr>
          </w:p>
        </w:tc>
        <w:tc>
          <w:tcPr>
            <w:tcW w:w="289" w:type="dxa"/>
            <w:tcBorders>
              <w:left w:val="single" w:sz="12" w:space="0" w:color="auto"/>
            </w:tcBorders>
          </w:tcPr>
          <w:p w:rsidR="00197D36" w:rsidRDefault="00197D36" w:rsidP="002D501A">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bottom w:val="single" w:sz="12" w:space="0" w:color="auto"/>
            </w:tcBorders>
          </w:tcPr>
          <w:p w:rsidR="00197D36" w:rsidRDefault="00197D36" w:rsidP="002D501A">
            <w:pPr>
              <w:jc w:val="center"/>
              <w:rPr>
                <w:b/>
                <w:bCs/>
              </w:rPr>
            </w:pPr>
          </w:p>
        </w:tc>
        <w:tc>
          <w:tcPr>
            <w:tcW w:w="10207" w:type="dxa"/>
            <w:gridSpan w:val="8"/>
            <w:vMerge/>
            <w:tcBorders>
              <w:left w:val="single" w:sz="12" w:space="0" w:color="auto"/>
              <w:right w:val="single" w:sz="12" w:space="0" w:color="auto"/>
            </w:tcBorders>
          </w:tcPr>
          <w:p w:rsidR="00197D36" w:rsidRDefault="00197D36" w:rsidP="002D501A">
            <w:pPr>
              <w:jc w:val="center"/>
              <w:rPr>
                <w:b/>
                <w:bCs/>
              </w:rP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2D501A">
            <w:pPr>
              <w:jc w:val="center"/>
              <w:rPr>
                <w:b/>
                <w:bCs/>
              </w:rPr>
            </w:pPr>
            <w:r>
              <w:rPr>
                <w:noProof/>
              </w:rPr>
              <w:pict>
                <v:rect id="_x0000_s1173" style="position:absolute;left:0;text-align:left;margin-left:-.5pt;margin-top:14.5pt;width:12.45pt;height:1in;z-index:251596800;mso-position-horizontal-relative:text;mso-position-vertical-relative:text" o:allowincell="f" filled="f" strokecolor="white" strokeweight="1pt">
                  <v:textbox style="layout-flow:vertical;mso-layout-flow-alt:bottom-to-top;mso-next-textbox:#_x0000_s1173" inset="1pt,1pt,1pt,1pt">
                    <w:txbxContent>
                      <w:p w:rsidR="00197D36" w:rsidRDefault="00197D36" w:rsidP="002D501A">
                        <w:pPr>
                          <w:ind w:right="24"/>
                          <w:jc w:val="center"/>
                          <w:rPr>
                            <w:sz w:val="16"/>
                            <w:szCs w:val="16"/>
                          </w:rPr>
                        </w:pPr>
                        <w:r>
                          <w:rPr>
                            <w:sz w:val="16"/>
                            <w:szCs w:val="16"/>
                          </w:rPr>
                          <w:t>Подпись и дата</w:t>
                        </w:r>
                      </w:p>
                      <w:p w:rsidR="00197D36" w:rsidRDefault="00197D36" w:rsidP="002D501A">
                        <w:pPr>
                          <w:ind w:right="24"/>
                          <w:jc w:val="center"/>
                          <w:rPr>
                            <w:sz w:val="22"/>
                            <w:szCs w:val="22"/>
                          </w:rPr>
                        </w:pPr>
                      </w:p>
                    </w:txbxContent>
                  </v:textbox>
                </v:rect>
              </w:pict>
            </w:r>
          </w:p>
        </w:tc>
        <w:tc>
          <w:tcPr>
            <w:tcW w:w="369" w:type="dxa"/>
            <w:tcBorders>
              <w:left w:val="single" w:sz="12" w:space="0" w:color="auto"/>
            </w:tcBorders>
          </w:tcPr>
          <w:p w:rsidR="00197D36" w:rsidRDefault="00197D36" w:rsidP="002D501A">
            <w:pPr>
              <w:jc w:val="center"/>
              <w:rPr>
                <w:b/>
                <w:bCs/>
              </w:rPr>
            </w:pPr>
          </w:p>
        </w:tc>
        <w:tc>
          <w:tcPr>
            <w:tcW w:w="10207" w:type="dxa"/>
            <w:gridSpan w:val="8"/>
            <w:vMerge/>
            <w:tcBorders>
              <w:left w:val="single" w:sz="12" w:space="0" w:color="auto"/>
              <w:right w:val="single" w:sz="12" w:space="0" w:color="auto"/>
            </w:tcBorders>
          </w:tcPr>
          <w:p w:rsidR="00197D36" w:rsidRDefault="00197D36" w:rsidP="002D501A">
            <w:pPr>
              <w:jc w:val="center"/>
              <w:rPr>
                <w:b/>
                <w:bCs/>
              </w:rP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tcPr>
          <w:p w:rsidR="00197D36" w:rsidRDefault="00197D36" w:rsidP="002D501A">
            <w:pPr>
              <w:jc w:val="center"/>
              <w:rPr>
                <w:b/>
                <w:bCs/>
              </w:rPr>
            </w:pPr>
          </w:p>
        </w:tc>
        <w:tc>
          <w:tcPr>
            <w:tcW w:w="289" w:type="dxa"/>
            <w:tcBorders>
              <w:left w:val="nil"/>
            </w:tcBorders>
          </w:tcPr>
          <w:p w:rsidR="00197D36" w:rsidRDefault="00197D36" w:rsidP="002D501A">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tcPr>
          <w:p w:rsidR="00197D36" w:rsidRDefault="00197D36" w:rsidP="002D501A">
            <w:pPr>
              <w:jc w:val="center"/>
              <w:rPr>
                <w:b/>
                <w:bCs/>
              </w:rPr>
            </w:pPr>
          </w:p>
        </w:tc>
        <w:tc>
          <w:tcPr>
            <w:tcW w:w="289" w:type="dxa"/>
            <w:tcBorders>
              <w:left w:val="nil"/>
            </w:tcBorders>
          </w:tcPr>
          <w:p w:rsidR="00197D36" w:rsidRDefault="00197D36" w:rsidP="002D501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bottom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2D501A">
            <w:pPr>
              <w:jc w:val="center"/>
              <w:rPr>
                <w:b/>
                <w:bCs/>
              </w:rPr>
            </w:pPr>
          </w:p>
        </w:tc>
        <w:tc>
          <w:tcPr>
            <w:tcW w:w="289" w:type="dxa"/>
            <w:tcBorders>
              <w:left w:val="nil"/>
            </w:tcBorders>
          </w:tcPr>
          <w:p w:rsidR="00197D36" w:rsidRDefault="00197D36" w:rsidP="002D501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2D501A">
            <w:pPr>
              <w:jc w:val="center"/>
              <w:rPr>
                <w:b/>
                <w:bCs/>
              </w:rPr>
            </w:pPr>
            <w:r>
              <w:rPr>
                <w:noProof/>
              </w:rPr>
              <w:pict>
                <v:rect id="_x0000_s1174" style="position:absolute;left:0;text-align:left;margin-left:-1.1pt;margin-top:4.3pt;width:12.45pt;height:64.8pt;z-index:251597824;mso-position-horizontal-relative:text;mso-position-vertical-relative:text" o:allowincell="f" filled="f" strokecolor="white" strokeweight="1pt">
                  <v:textbox style="layout-flow:vertical;mso-layout-flow-alt:bottom-to-top;mso-next-textbox:#_x0000_s1174" inset="1pt,1pt,1pt,1pt">
                    <w:txbxContent>
                      <w:p w:rsidR="00197D36" w:rsidRDefault="00197D36" w:rsidP="002D501A">
                        <w:pPr>
                          <w:ind w:right="24"/>
                          <w:jc w:val="center"/>
                          <w:rPr>
                            <w:sz w:val="16"/>
                            <w:szCs w:val="16"/>
                          </w:rPr>
                        </w:pPr>
                        <w:r>
                          <w:rPr>
                            <w:sz w:val="16"/>
                            <w:szCs w:val="16"/>
                          </w:rPr>
                          <w:t>Инв.№ подп.</w:t>
                        </w:r>
                      </w:p>
                      <w:p w:rsidR="00197D36" w:rsidRDefault="00197D36" w:rsidP="002D501A">
                        <w:pPr>
                          <w:ind w:right="24"/>
                          <w:jc w:val="center"/>
                          <w:rPr>
                            <w:sz w:val="16"/>
                            <w:szCs w:val="16"/>
                          </w:rPr>
                        </w:pPr>
                      </w:p>
                    </w:txbxContent>
                  </v:textbox>
                </v:rect>
              </w:pict>
            </w:r>
          </w:p>
        </w:tc>
        <w:tc>
          <w:tcPr>
            <w:tcW w:w="369" w:type="dxa"/>
            <w:tcBorders>
              <w:left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tcPr>
          <w:p w:rsidR="00197D36" w:rsidRDefault="00197D36" w:rsidP="002D501A">
            <w:pPr>
              <w:jc w:val="center"/>
              <w:rPr>
                <w:b/>
                <w:bCs/>
                <w:sz w:val="16"/>
                <w:szCs w:val="16"/>
              </w:rPr>
            </w:pPr>
          </w:p>
        </w:tc>
        <w:tc>
          <w:tcPr>
            <w:tcW w:w="289" w:type="dxa"/>
            <w:tcBorders>
              <w:left w:val="nil"/>
            </w:tcBorders>
          </w:tcPr>
          <w:p w:rsidR="00197D36" w:rsidRDefault="00197D36" w:rsidP="002D501A">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tcPr>
          <w:p w:rsidR="00197D36" w:rsidRDefault="00197D36" w:rsidP="002D501A">
            <w:pPr>
              <w:jc w:val="center"/>
              <w:rPr>
                <w:b/>
                <w:bCs/>
              </w:rPr>
            </w:pPr>
          </w:p>
        </w:tc>
        <w:tc>
          <w:tcPr>
            <w:tcW w:w="289" w:type="dxa"/>
            <w:tcBorders>
              <w:left w:val="nil"/>
            </w:tcBorders>
          </w:tcPr>
          <w:p w:rsidR="00197D36" w:rsidRDefault="00197D36" w:rsidP="002D501A">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2D501A">
            <w:pPr>
              <w:jc w:val="center"/>
              <w:rPr>
                <w:b/>
                <w:bCs/>
              </w:rPr>
            </w:pPr>
          </w:p>
          <w:p w:rsidR="00197D36" w:rsidRDefault="00197D36" w:rsidP="002D501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2D501A">
            <w:pPr>
              <w:jc w:val="center"/>
              <w:rPr>
                <w:rFonts w:ascii="Arial Narrow" w:hAnsi="Arial Narrow" w:cs="Arial Narrow"/>
                <w:b/>
                <w:bCs/>
                <w:sz w:val="4"/>
                <w:szCs w:val="4"/>
              </w:rPr>
            </w:pPr>
          </w:p>
          <w:p w:rsidR="00197D36" w:rsidRDefault="00197D36" w:rsidP="002D501A">
            <w:pPr>
              <w:pStyle w:val="Heading1"/>
              <w:rPr>
                <w:sz w:val="16"/>
                <w:szCs w:val="16"/>
              </w:rPr>
            </w:pPr>
            <w:r>
              <w:rPr>
                <w:sz w:val="16"/>
                <w:szCs w:val="16"/>
              </w:rPr>
              <w:t>Лист</w:t>
            </w:r>
          </w:p>
          <w:p w:rsidR="00197D36" w:rsidRDefault="00197D36" w:rsidP="002D501A">
            <w:pPr>
              <w:jc w:val="cente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2D501A">
            <w:pPr>
              <w:jc w:val="center"/>
              <w:rPr>
                <w:b/>
                <w:bCs/>
              </w:rPr>
            </w:pPr>
            <w:r>
              <w:rPr>
                <w:noProof/>
              </w:rPr>
              <w:pict>
                <v:line id="_x0000_s1175" style="position:absolute;left:0;text-align:left;z-index:25160089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5954" w:type="dxa"/>
            <w:vMerge/>
            <w:tcBorders>
              <w:left w:val="single" w:sz="12" w:space="0" w:color="auto"/>
              <w:right w:val="single" w:sz="12" w:space="0" w:color="auto"/>
            </w:tcBorders>
          </w:tcPr>
          <w:p w:rsidR="00197D36" w:rsidRDefault="00197D36" w:rsidP="002D501A">
            <w:pPr>
              <w:jc w:val="center"/>
              <w:rPr>
                <w:b/>
                <w:bCs/>
                <w:sz w:val="18"/>
                <w:szCs w:val="18"/>
              </w:rPr>
            </w:pPr>
          </w:p>
        </w:tc>
        <w:tc>
          <w:tcPr>
            <w:tcW w:w="567" w:type="dxa"/>
            <w:vMerge/>
            <w:tcBorders>
              <w:left w:val="single" w:sz="12" w:space="0" w:color="auto"/>
              <w:right w:val="single" w:sz="12" w:space="0" w:color="auto"/>
            </w:tcBorders>
          </w:tcPr>
          <w:p w:rsidR="00197D36" w:rsidRDefault="00197D36" w:rsidP="002D501A">
            <w:pPr>
              <w:jc w:val="center"/>
              <w:rPr>
                <w:b/>
                <w:bCs/>
                <w:sz w:val="18"/>
                <w:szCs w:val="18"/>
              </w:rP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bottom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2D501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2D501A">
            <w:pPr>
              <w:jc w:val="center"/>
              <w:rPr>
                <w:b/>
                <w:bCs/>
                <w:sz w:val="18"/>
                <w:szCs w:val="18"/>
              </w:rPr>
            </w:pPr>
          </w:p>
        </w:tc>
        <w:tc>
          <w:tcPr>
            <w:tcW w:w="289" w:type="dxa"/>
            <w:tcBorders>
              <w:left w:val="single" w:sz="12" w:space="0" w:color="auto"/>
            </w:tcBorders>
          </w:tcPr>
          <w:p w:rsidR="00197D36" w:rsidRDefault="00197D36" w:rsidP="002D501A">
            <w:pPr>
              <w:jc w:val="center"/>
              <w:rPr>
                <w:b/>
                <w:bCs/>
              </w:rPr>
            </w:pPr>
          </w:p>
        </w:tc>
      </w:tr>
    </w:tbl>
    <w:p w:rsidR="00197D36" w:rsidRDefault="00197D36" w:rsidP="00485320"/>
    <w:tbl>
      <w:tblPr>
        <w:tblW w:w="0" w:type="auto"/>
        <w:tblInd w:w="-69" w:type="dxa"/>
        <w:tblLayout w:type="fixed"/>
        <w:tblCellMar>
          <w:left w:w="71" w:type="dxa"/>
          <w:right w:w="71" w:type="dxa"/>
        </w:tblCellMar>
        <w:tblLook w:val="0000"/>
      </w:tblPr>
      <w:tblGrid>
        <w:gridCol w:w="345"/>
        <w:gridCol w:w="369"/>
        <w:gridCol w:w="482"/>
        <w:gridCol w:w="482"/>
        <w:gridCol w:w="652"/>
        <w:gridCol w:w="652"/>
        <w:gridCol w:w="851"/>
        <w:gridCol w:w="567"/>
        <w:gridCol w:w="5954"/>
        <w:gridCol w:w="567"/>
        <w:gridCol w:w="289"/>
      </w:tblGrid>
      <w:tr w:rsidR="00197D36">
        <w:trPr>
          <w:cantSplit/>
          <w:trHeight w:hRule="exact" w:val="851"/>
        </w:trPr>
        <w:tc>
          <w:tcPr>
            <w:tcW w:w="714" w:type="dxa"/>
            <w:gridSpan w:val="2"/>
            <w:vMerge w:val="restart"/>
            <w:textDirection w:val="btLr"/>
            <w:vAlign w:val="center"/>
          </w:tcPr>
          <w:p w:rsidR="00197D36" w:rsidRDefault="00197D36" w:rsidP="002D501A">
            <w:pPr>
              <w:ind w:left="113" w:right="113"/>
              <w:rPr>
                <w:sz w:val="16"/>
                <w:szCs w:val="16"/>
              </w:rPr>
            </w:pPr>
            <w:r>
              <w:rPr>
                <w:noProof/>
              </w:rPr>
              <w:pict>
                <v:shape id="_x0000_s1176" type="#_x0000_t202" style="position:absolute;left:0;text-align:left;margin-left:33.4pt;margin-top:.5pt;width:495.9pt;height:737.25pt;z-index:251606016" o:allowincell="f" filled="f" stroked="f">
                  <v:textbox style="mso-next-textbox:#_x0000_s1176">
                    <w:txbxContent>
                      <w:p w:rsidR="00197D36" w:rsidRDefault="00197D36" w:rsidP="007746D9">
                        <w:pPr>
                          <w:shd w:val="clear" w:color="auto" w:fill="FFFFFF"/>
                          <w:ind w:left="226" w:firstLine="115"/>
                          <w:jc w:val="both"/>
                          <w:rPr>
                            <w:spacing w:val="-1"/>
                            <w:sz w:val="24"/>
                            <w:szCs w:val="24"/>
                          </w:rPr>
                        </w:pPr>
                      </w:p>
                      <w:p w:rsidR="00197D36" w:rsidRPr="001F07E3" w:rsidRDefault="00197D36" w:rsidP="00081DBB">
                        <w:pPr>
                          <w:ind w:firstLine="567"/>
                          <w:jc w:val="both"/>
                          <w:rPr>
                            <w:rFonts w:ascii="Arial" w:hAnsi="Arial" w:cs="Arial"/>
                            <w:sz w:val="24"/>
                            <w:szCs w:val="24"/>
                          </w:rPr>
                        </w:pPr>
                        <w:r>
                          <w:rPr>
                            <w:rFonts w:ascii="Arial" w:hAnsi="Arial" w:cs="Arial"/>
                            <w:sz w:val="24"/>
                            <w:szCs w:val="24"/>
                          </w:rPr>
                          <w:t xml:space="preserve">- </w:t>
                        </w:r>
                        <w:r w:rsidRPr="001F07E3">
                          <w:rPr>
                            <w:rFonts w:ascii="Arial" w:hAnsi="Arial" w:cs="Arial"/>
                            <w:sz w:val="24"/>
                            <w:szCs w:val="24"/>
                          </w:rPr>
                          <w:t>строительство вторых путей на участке Белорецк - Карламан;</w:t>
                        </w:r>
                      </w:p>
                      <w:p w:rsidR="00197D36" w:rsidRPr="001F07E3" w:rsidRDefault="00197D36" w:rsidP="00081DBB">
                        <w:pPr>
                          <w:ind w:firstLine="567"/>
                          <w:jc w:val="both"/>
                          <w:rPr>
                            <w:rFonts w:ascii="Arial" w:hAnsi="Arial" w:cs="Arial"/>
                            <w:sz w:val="24"/>
                            <w:szCs w:val="24"/>
                          </w:rPr>
                        </w:pPr>
                        <w:r>
                          <w:rPr>
                            <w:rFonts w:ascii="Arial" w:hAnsi="Arial" w:cs="Arial"/>
                            <w:sz w:val="24"/>
                            <w:szCs w:val="24"/>
                          </w:rPr>
                          <w:t xml:space="preserve">- </w:t>
                        </w:r>
                        <w:r w:rsidRPr="001F07E3">
                          <w:rPr>
                            <w:rFonts w:ascii="Arial" w:hAnsi="Arial" w:cs="Arial"/>
                            <w:sz w:val="24"/>
                            <w:szCs w:val="24"/>
                          </w:rPr>
                          <w:t>строительство третьего главного пути на участке Иглино - Урман с ре</w:t>
                        </w:r>
                        <w:r w:rsidRPr="001F07E3">
                          <w:rPr>
                            <w:rFonts w:ascii="Arial" w:hAnsi="Arial" w:cs="Arial"/>
                            <w:sz w:val="24"/>
                            <w:szCs w:val="24"/>
                          </w:rPr>
                          <w:softHyphen/>
                          <w:t>конструкцией станции Тавтиманово;</w:t>
                        </w:r>
                      </w:p>
                      <w:p w:rsidR="00197D36" w:rsidRPr="001F07E3" w:rsidRDefault="00197D36" w:rsidP="00081DBB">
                        <w:pPr>
                          <w:ind w:firstLine="567"/>
                          <w:jc w:val="both"/>
                          <w:rPr>
                            <w:rFonts w:ascii="Arial" w:hAnsi="Arial" w:cs="Arial"/>
                            <w:sz w:val="24"/>
                            <w:szCs w:val="24"/>
                          </w:rPr>
                        </w:pPr>
                        <w:r>
                          <w:rPr>
                            <w:rFonts w:ascii="Arial" w:hAnsi="Arial" w:cs="Arial"/>
                            <w:sz w:val="24"/>
                            <w:szCs w:val="24"/>
                          </w:rPr>
                          <w:t xml:space="preserve">- </w:t>
                        </w:r>
                        <w:r w:rsidRPr="001F07E3">
                          <w:rPr>
                            <w:rFonts w:ascii="Arial" w:hAnsi="Arial" w:cs="Arial"/>
                            <w:sz w:val="24"/>
                            <w:szCs w:val="24"/>
                          </w:rPr>
                          <w:t>электрификация линии Карламан - Мурапталово;</w:t>
                        </w:r>
                      </w:p>
                      <w:p w:rsidR="00197D36" w:rsidRPr="001F07E3" w:rsidRDefault="00197D36" w:rsidP="00081DBB">
                        <w:pPr>
                          <w:ind w:firstLine="567"/>
                          <w:jc w:val="both"/>
                          <w:rPr>
                            <w:rFonts w:ascii="Arial" w:hAnsi="Arial" w:cs="Arial"/>
                            <w:sz w:val="24"/>
                            <w:szCs w:val="24"/>
                          </w:rPr>
                        </w:pPr>
                        <w:r>
                          <w:rPr>
                            <w:rFonts w:ascii="Arial" w:hAnsi="Arial" w:cs="Arial"/>
                            <w:spacing w:val="-1"/>
                            <w:sz w:val="24"/>
                            <w:szCs w:val="24"/>
                          </w:rPr>
                          <w:t xml:space="preserve">- </w:t>
                        </w:r>
                        <w:r w:rsidRPr="001F07E3">
                          <w:rPr>
                            <w:rFonts w:ascii="Arial" w:hAnsi="Arial" w:cs="Arial"/>
                            <w:spacing w:val="-1"/>
                            <w:sz w:val="24"/>
                            <w:szCs w:val="24"/>
                          </w:rPr>
                          <w:t xml:space="preserve">реконструкция железнодорожных станций Дема, Уфа, Кандры, Чишмы, </w:t>
                        </w:r>
                        <w:r w:rsidRPr="001F07E3">
                          <w:rPr>
                            <w:rFonts w:ascii="Arial" w:hAnsi="Arial" w:cs="Arial"/>
                            <w:sz w:val="24"/>
                            <w:szCs w:val="24"/>
                          </w:rPr>
                          <w:t>Карламан, Иглино, Шакша, Сибай.</w:t>
                        </w:r>
                      </w:p>
                      <w:p w:rsidR="00197D36" w:rsidRPr="001F07E3" w:rsidRDefault="00197D36" w:rsidP="00081DBB">
                        <w:pPr>
                          <w:ind w:firstLine="567"/>
                          <w:jc w:val="both"/>
                          <w:rPr>
                            <w:rFonts w:ascii="Arial" w:hAnsi="Arial" w:cs="Arial"/>
                            <w:sz w:val="24"/>
                            <w:szCs w:val="24"/>
                          </w:rPr>
                        </w:pPr>
                        <w:r w:rsidRPr="009E5C08">
                          <w:rPr>
                            <w:rFonts w:ascii="Arial" w:hAnsi="Arial" w:cs="Arial"/>
                            <w:sz w:val="24"/>
                            <w:szCs w:val="24"/>
                          </w:rPr>
                          <w:t>В СТП предлагается строительство нового железнодорожного направления Уфа-Бирск-Нефтекамск-Амзя</w:t>
                        </w:r>
                        <w:r>
                          <w:rPr>
                            <w:rFonts w:ascii="Arial" w:hAnsi="Arial" w:cs="Arial"/>
                            <w:sz w:val="24"/>
                            <w:szCs w:val="24"/>
                          </w:rPr>
                          <w:t xml:space="preserve"> по территории сельского поселения</w:t>
                        </w:r>
                        <w:r w:rsidRPr="001F07E3">
                          <w:rPr>
                            <w:rFonts w:ascii="Arial" w:hAnsi="Arial" w:cs="Arial"/>
                            <w:sz w:val="24"/>
                            <w:szCs w:val="24"/>
                          </w:rPr>
                          <w:t>. Эта дорога позволит улучшить обслуживание на внутриреспубликанском уровне северо-западной части республики и, кроме того, откроет перспективу создания транспортных ме</w:t>
                        </w:r>
                        <w:r w:rsidRPr="001F07E3">
                          <w:rPr>
                            <w:rFonts w:ascii="Arial" w:hAnsi="Arial" w:cs="Arial"/>
                            <w:sz w:val="24"/>
                            <w:szCs w:val="24"/>
                          </w:rPr>
                          <w:softHyphen/>
                          <w:t>ридиональных магистралей, соединяющих кратчайшим образом Среднюю Азию; Казахстан и часть Уральского региона с морскими портами Северо-Запада. Кроме того, возможно переключение на нее грузопотоков с направле</w:t>
                        </w:r>
                        <w:r w:rsidRPr="001F07E3">
                          <w:rPr>
                            <w:rFonts w:ascii="Arial" w:hAnsi="Arial" w:cs="Arial"/>
                            <w:sz w:val="24"/>
                            <w:szCs w:val="24"/>
                          </w:rPr>
                          <w:softHyphen/>
                          <w:t>ния Чарджоу-Саратов - Москва - Санкт-Петербург. Создание железнодорожного обхода Дема-Благовещенск позволит разгрузить Уфимский узел не только от меридиональных потоков, но частично и от широтных и потребует расши</w:t>
                        </w:r>
                        <w:r w:rsidRPr="001F07E3">
                          <w:rPr>
                            <w:rFonts w:ascii="Arial" w:hAnsi="Arial" w:cs="Arial"/>
                            <w:sz w:val="24"/>
                            <w:szCs w:val="24"/>
                          </w:rPr>
                          <w:softHyphen/>
                          <w:t>рения существующей станции Дема.</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Для усиления межрегиональных связей можно ожидать строительство же</w:t>
                        </w:r>
                        <w:r w:rsidRPr="001F07E3">
                          <w:rPr>
                            <w:rFonts w:ascii="Arial" w:hAnsi="Arial" w:cs="Arial"/>
                            <w:sz w:val="24"/>
                            <w:szCs w:val="24"/>
                          </w:rPr>
                          <w:softHyphen/>
                        </w:r>
                        <w:r w:rsidRPr="001F07E3">
                          <w:rPr>
                            <w:rFonts w:ascii="Arial" w:hAnsi="Arial" w:cs="Arial"/>
                            <w:spacing w:val="-2"/>
                            <w:sz w:val="24"/>
                            <w:szCs w:val="24"/>
                          </w:rPr>
                          <w:t xml:space="preserve">лезнодорожного участка </w:t>
                        </w:r>
                        <w:r w:rsidRPr="009E5C08">
                          <w:rPr>
                            <w:rFonts w:ascii="Arial" w:hAnsi="Arial" w:cs="Arial"/>
                            <w:spacing w:val="-2"/>
                            <w:sz w:val="24"/>
                            <w:szCs w:val="24"/>
                          </w:rPr>
                          <w:t>Бирск-Чернушка-Кунгур</w:t>
                        </w:r>
                        <w:r w:rsidRPr="001F07E3">
                          <w:rPr>
                            <w:rFonts w:ascii="Arial" w:hAnsi="Arial" w:cs="Arial"/>
                            <w:spacing w:val="-2"/>
                            <w:sz w:val="24"/>
                            <w:szCs w:val="24"/>
                          </w:rPr>
                          <w:t xml:space="preserve"> с выходом на г .Пермь.</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Успешная реализация проекта соединения Северного Урала с Северными морскими портами Архангельским и Мурманским, железной дорогой Пермь - Сыктывкар - Архангельск, позволит обеспечить республике Башкортостан выход к ним посредством строительства железной дорога до Перми. Строительство этой дороги позволит: создать также железнодорожную меридиональную ось Оренбург - Уфа - магистраль Казань - Екатеринбург (трансконтинентальная трасса Санкт-Петербург - Москва - Екатеринбург - Владивосток) - Пермь, важ</w:t>
                        </w:r>
                        <w:r w:rsidRPr="001F07E3">
                          <w:rPr>
                            <w:rFonts w:ascii="Arial" w:hAnsi="Arial" w:cs="Arial"/>
                            <w:sz w:val="24"/>
                            <w:szCs w:val="24"/>
                          </w:rPr>
                          <w:softHyphen/>
                          <w:t>ную для межрегиональных связей и, кроме того, обеспечить железнодорожную связь с северными районами республики.</w:t>
                        </w:r>
                      </w:p>
                      <w:p w:rsidR="00197D36" w:rsidRDefault="00197D36" w:rsidP="00081DBB">
                        <w:pPr>
                          <w:ind w:firstLine="567"/>
                          <w:jc w:val="both"/>
                          <w:rPr>
                            <w:rFonts w:ascii="Arial" w:hAnsi="Arial" w:cs="Arial"/>
                            <w:sz w:val="24"/>
                            <w:szCs w:val="24"/>
                          </w:rPr>
                        </w:pPr>
                        <w:r w:rsidRPr="001F07E3">
                          <w:rPr>
                            <w:rFonts w:ascii="Arial" w:hAnsi="Arial" w:cs="Arial"/>
                            <w:sz w:val="24"/>
                            <w:szCs w:val="24"/>
                          </w:rPr>
                          <w:t>Строительство железной дороги Сибай-Подольск-Бурибай обеспечит перевозку руды Подольского рудника на Сибайскую обогатительную фабрику, руду Октябрьского рудника - на Бурибайскую. Указанная дорога явится состав</w:t>
                        </w:r>
                        <w:r w:rsidRPr="001F07E3">
                          <w:rPr>
                            <w:rFonts w:ascii="Arial" w:hAnsi="Arial" w:cs="Arial"/>
                            <w:sz w:val="24"/>
                            <w:szCs w:val="24"/>
                          </w:rPr>
                          <w:softHyphen/>
                          <w:t>ным звеном Восточной меридиональной железной дороги, которая обеспечит прямую связь восточных районов Среднего и Северного Урала с Казахстаном, Средней Азией, районами Нижней Волги и Кавказа в обход чрезвычайно за</w:t>
                        </w:r>
                        <w:r w:rsidRPr="001F07E3">
                          <w:rPr>
                            <w:rFonts w:ascii="Arial" w:hAnsi="Arial" w:cs="Arial"/>
                            <w:sz w:val="24"/>
                            <w:szCs w:val="24"/>
                          </w:rPr>
                          <w:softHyphen/>
                          <w:t>груженного Челябинского железнодорожного узла, пройдя по трассе Екатерин</w:t>
                        </w:r>
                        <w:r w:rsidRPr="001F07E3">
                          <w:rPr>
                            <w:rFonts w:ascii="Arial" w:hAnsi="Arial" w:cs="Arial"/>
                            <w:sz w:val="24"/>
                            <w:szCs w:val="24"/>
                          </w:rPr>
                          <w:softHyphen/>
                          <w:t>бург- Кыштым - Миасс - Учалы - Магнитогорск - Сибай - Сара - Орск и по</w:t>
                        </w:r>
                        <w:r w:rsidRPr="001F07E3">
                          <w:rPr>
                            <w:rFonts w:ascii="Arial" w:hAnsi="Arial" w:cs="Arial"/>
                            <w:sz w:val="24"/>
                            <w:szCs w:val="24"/>
                          </w:rPr>
                          <w:softHyphen/>
                          <w:t>зволит разгрузить направление Ташкент - Челябинск - Екатеринбург, пере</w:t>
                        </w:r>
                        <w:r w:rsidRPr="001F07E3">
                          <w:rPr>
                            <w:rFonts w:ascii="Arial" w:hAnsi="Arial" w:cs="Arial"/>
                            <w:sz w:val="24"/>
                            <w:szCs w:val="24"/>
                          </w:rPr>
                          <w:softHyphen/>
                          <w:t>ключив на себя часть грузопотока.</w:t>
                        </w:r>
                      </w:p>
                      <w:p w:rsidR="00197D36" w:rsidRDefault="00197D36" w:rsidP="00081DBB">
                        <w:pPr>
                          <w:ind w:firstLine="567"/>
                          <w:jc w:val="both"/>
                          <w:rPr>
                            <w:rFonts w:ascii="Arial" w:hAnsi="Arial" w:cs="Arial"/>
                            <w:sz w:val="24"/>
                            <w:szCs w:val="24"/>
                          </w:rPr>
                        </w:pPr>
                      </w:p>
                      <w:p w:rsidR="00197D36" w:rsidRPr="001F07E3" w:rsidRDefault="00197D36" w:rsidP="00081DBB">
                        <w:pPr>
                          <w:ind w:firstLine="567"/>
                          <w:jc w:val="both"/>
                          <w:rPr>
                            <w:rFonts w:ascii="Arial" w:hAnsi="Arial" w:cs="Arial"/>
                            <w:sz w:val="24"/>
                            <w:szCs w:val="24"/>
                          </w:rPr>
                        </w:pPr>
                        <w:r w:rsidRPr="001F07E3">
                          <w:rPr>
                            <w:rFonts w:ascii="Arial" w:hAnsi="Arial" w:cs="Arial"/>
                            <w:b/>
                            <w:bCs/>
                            <w:sz w:val="24"/>
                            <w:szCs w:val="24"/>
                          </w:rPr>
                          <w:t xml:space="preserve">Автомобильный транспорт. </w:t>
                        </w:r>
                        <w:r w:rsidRPr="001F07E3">
                          <w:rPr>
                            <w:rFonts w:ascii="Arial" w:hAnsi="Arial" w:cs="Arial"/>
                            <w:sz w:val="24"/>
                            <w:szCs w:val="24"/>
                          </w:rPr>
                          <w:t>Целью развития сети автомобильных до</w:t>
                        </w:r>
                        <w:r w:rsidRPr="001F07E3">
                          <w:rPr>
                            <w:rFonts w:ascii="Arial" w:hAnsi="Arial" w:cs="Arial"/>
                            <w:sz w:val="24"/>
                            <w:szCs w:val="24"/>
                          </w:rPr>
                          <w:softHyphen/>
                          <w:t>рог, как составляющей единой транспортной системы, является приведение ее уровня в соответствие с потребностями экономики и населения области.</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Проектные предложения основаны на том, что сеть автомобильных дорог по своей конфигурации и техническому состоянию должна обеспечивать высо</w:t>
                        </w:r>
                        <w:r w:rsidRPr="001F07E3">
                          <w:rPr>
                            <w:rFonts w:ascii="Arial" w:hAnsi="Arial" w:cs="Arial"/>
                            <w:sz w:val="24"/>
                            <w:szCs w:val="24"/>
                          </w:rPr>
                          <w:softHyphen/>
                          <w:t>кую рентабельность, удобство и безопасность работы автомобильного транс</w:t>
                        </w:r>
                        <w:r w:rsidRPr="001F07E3">
                          <w:rPr>
                            <w:rFonts w:ascii="Arial" w:hAnsi="Arial" w:cs="Arial"/>
                            <w:sz w:val="24"/>
                            <w:szCs w:val="24"/>
                          </w:rPr>
                          <w:softHyphen/>
                          <w:t>порта. На современном этапе дорожная политика должна учитывать осо</w:t>
                        </w:r>
                        <w:r w:rsidRPr="001F07E3">
                          <w:rPr>
                            <w:rFonts w:ascii="Arial" w:hAnsi="Arial" w:cs="Arial"/>
                            <w:sz w:val="24"/>
                            <w:szCs w:val="24"/>
                          </w:rPr>
                          <w:softHyphen/>
                          <w:t>бенности существующего состояния дорожного хозяйства и быстро реагиро</w:t>
                        </w:r>
                        <w:r w:rsidRPr="001F07E3">
                          <w:rPr>
                            <w:rFonts w:ascii="Arial" w:hAnsi="Arial" w:cs="Arial"/>
                            <w:sz w:val="24"/>
                            <w:szCs w:val="24"/>
                          </w:rPr>
                          <w:softHyphen/>
                          <w:t>вать на изменяющуюся экономическую ситуацию.</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Так, в настоящее время в условиях ограниченных финансовых ресурсов, необходимо обеспечить приоритетное финансирование по ремонту и содер</w:t>
                        </w:r>
                        <w:r w:rsidRPr="001F07E3">
                          <w:rPr>
                            <w:rFonts w:ascii="Arial" w:hAnsi="Arial" w:cs="Arial"/>
                            <w:sz w:val="24"/>
                            <w:szCs w:val="24"/>
                          </w:rPr>
                          <w:softHyphen/>
                          <w:t xml:space="preserve">жанию автодорог, без чего невозможно сохранить существующую дорожную сеть республики и обеспечить нормальные условия движения автотранспорта по ней. </w:t>
                        </w:r>
                      </w:p>
                      <w:p w:rsidR="00197D36" w:rsidRPr="00771700" w:rsidRDefault="00197D36" w:rsidP="00081DBB">
                        <w:pPr>
                          <w:ind w:firstLine="567"/>
                          <w:jc w:val="both"/>
                          <w:rPr>
                            <w:rFonts w:ascii="Arial" w:hAnsi="Arial" w:cs="Arial"/>
                            <w:sz w:val="24"/>
                            <w:szCs w:val="24"/>
                          </w:rPr>
                        </w:pPr>
                      </w:p>
                      <w:p w:rsidR="00197D36" w:rsidRPr="007746D9" w:rsidRDefault="00197D36" w:rsidP="007746D9">
                        <w:pPr>
                          <w:ind w:firstLine="567"/>
                          <w:jc w:val="center"/>
                          <w:rPr>
                            <w:rFonts w:ascii="Arial" w:hAnsi="Arial" w:cs="Arial"/>
                          </w:rPr>
                        </w:pPr>
                      </w:p>
                    </w:txbxContent>
                  </v:textbox>
                </v:shape>
              </w:pict>
            </w:r>
            <w:r>
              <w:rPr>
                <w:noProof/>
              </w:rPr>
              <w:pict>
                <v:shape id="_x0000_s1177" type="#_x0000_t202" style="position:absolute;left:0;text-align:left;margin-left:519.6pt;margin-top:.5pt;width:21.6pt;height:28.8pt;z-index:251608064" o:allowincell="f" filled="f" stroked="f">
                  <v:textbox style="mso-next-textbox:#_x0000_s1177">
                    <w:txbxContent>
                      <w:p w:rsidR="00197D36" w:rsidRDefault="00197D36" w:rsidP="002D501A"/>
                    </w:txbxContent>
                  </v:textbox>
                </v:shape>
              </w:pict>
            </w:r>
            <w:r>
              <w:rPr>
                <w:sz w:val="16"/>
                <w:szCs w:val="16"/>
              </w:rPr>
              <w:t>ПОСЛЕДУЮЩИЕ ЛИСТЫ ТЕКСТОВЫХ ДОКУМЕНТОВ,</w:t>
            </w:r>
          </w:p>
          <w:p w:rsidR="00197D36" w:rsidRDefault="00197D36" w:rsidP="002D501A">
            <w:pPr>
              <w:ind w:left="113" w:right="113"/>
              <w:rPr>
                <w:sz w:val="16"/>
                <w:szCs w:val="16"/>
              </w:rPr>
            </w:pPr>
            <w:r>
              <w:rPr>
                <w:sz w:val="16"/>
                <w:szCs w:val="16"/>
              </w:rPr>
              <w:t>ЧЕРТЕЖИ СТРОИТЕЛЬНЫХ ИЗДЕЛИЙ</w:t>
            </w:r>
          </w:p>
          <w:p w:rsidR="00197D36" w:rsidRDefault="00197D36" w:rsidP="002D501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2D501A">
            <w:pPr>
              <w:ind w:right="141"/>
              <w:jc w:val="center"/>
              <w:rPr>
                <w:b/>
                <w:bCs/>
                <w:sz w:val="24"/>
                <w:szCs w:val="24"/>
              </w:rP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extDirection w:val="btLr"/>
            <w:vAlign w:val="center"/>
          </w:tcPr>
          <w:p w:rsidR="00197D36" w:rsidRDefault="00197D36" w:rsidP="002D501A">
            <w:pPr>
              <w:ind w:left="113" w:right="113"/>
              <w:jc w:val="center"/>
            </w:pPr>
          </w:p>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71"/>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val="restart"/>
            <w:textDirection w:val="btLr"/>
            <w:vAlign w:val="center"/>
          </w:tcPr>
          <w:p w:rsidR="00197D36" w:rsidRDefault="00197D36" w:rsidP="002D501A">
            <w:pPr>
              <w:ind w:left="113" w:right="113"/>
              <w:jc w:val="center"/>
            </w:pPr>
          </w:p>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714" w:type="dxa"/>
            <w:gridSpan w:val="2"/>
            <w:vMerge/>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345" w:type="dxa"/>
          </w:tcPr>
          <w:p w:rsidR="00197D36" w:rsidRDefault="00197D36" w:rsidP="002D501A"/>
        </w:tc>
        <w:tc>
          <w:tcPr>
            <w:tcW w:w="369" w:type="dxa"/>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319"/>
        </w:trPr>
        <w:tc>
          <w:tcPr>
            <w:tcW w:w="345" w:type="dxa"/>
          </w:tcPr>
          <w:p w:rsidR="00197D36" w:rsidRDefault="00197D36" w:rsidP="002D501A"/>
        </w:tc>
        <w:tc>
          <w:tcPr>
            <w:tcW w:w="369" w:type="dxa"/>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345" w:type="dxa"/>
          </w:tcPr>
          <w:p w:rsidR="00197D36" w:rsidRDefault="00197D36" w:rsidP="002D501A"/>
        </w:tc>
        <w:tc>
          <w:tcPr>
            <w:tcW w:w="369" w:type="dxa"/>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2D501A">
            <w:r>
              <w:rPr>
                <w:noProof/>
              </w:rPr>
              <w:pict>
                <v:rect id="_x0000_s1178" style="position:absolute;margin-left:-1.1pt;margin-top:4.7pt;width:12.45pt;height:1in;z-index:251604992;mso-position-horizontal-relative:text;mso-position-vertical-relative:text" o:allowincell="f" filled="f" strokecolor="white" strokeweight="1pt">
                  <v:textbox style="layout-flow:vertical;mso-layout-flow-alt:bottom-to-top;mso-next-textbox:#_x0000_s1178" inset="1pt,1pt,1pt,1pt">
                    <w:txbxContent>
                      <w:p w:rsidR="00197D36" w:rsidRDefault="00197D36" w:rsidP="002D501A">
                        <w:pPr>
                          <w:ind w:right="24"/>
                          <w:jc w:val="center"/>
                          <w:rPr>
                            <w:sz w:val="16"/>
                            <w:szCs w:val="16"/>
                          </w:rPr>
                        </w:pPr>
                        <w:r>
                          <w:rPr>
                            <w:sz w:val="16"/>
                            <w:szCs w:val="16"/>
                          </w:rPr>
                          <w:t>Взам. инв.№</w:t>
                        </w:r>
                      </w:p>
                      <w:p w:rsidR="00197D36" w:rsidRDefault="00197D36" w:rsidP="002D501A">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20"/>
        </w:trPr>
        <w:tc>
          <w:tcPr>
            <w:tcW w:w="345" w:type="dxa"/>
            <w:vMerge/>
            <w:tcBorders>
              <w:left w:val="single" w:sz="12" w:space="0" w:color="auto"/>
            </w:tcBorders>
          </w:tcPr>
          <w:p w:rsidR="00197D36" w:rsidRDefault="00197D36" w:rsidP="002D501A"/>
        </w:tc>
        <w:tc>
          <w:tcPr>
            <w:tcW w:w="369" w:type="dxa"/>
            <w:vMerge/>
            <w:tcBorders>
              <w:left w:val="single" w:sz="12" w:space="0" w:color="auto"/>
            </w:tcBorders>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26"/>
        </w:trPr>
        <w:tc>
          <w:tcPr>
            <w:tcW w:w="345" w:type="dxa"/>
            <w:vMerge/>
            <w:tcBorders>
              <w:left w:val="single" w:sz="12" w:space="0" w:color="auto"/>
            </w:tcBorders>
          </w:tcPr>
          <w:p w:rsidR="00197D36" w:rsidRDefault="00197D36" w:rsidP="002D501A"/>
        </w:tc>
        <w:tc>
          <w:tcPr>
            <w:tcW w:w="369" w:type="dxa"/>
            <w:vMerge/>
            <w:tcBorders>
              <w:left w:val="single" w:sz="12" w:space="0" w:color="auto"/>
            </w:tcBorders>
          </w:tcPr>
          <w:p w:rsidR="00197D36" w:rsidRDefault="00197D36" w:rsidP="002D501A"/>
        </w:tc>
        <w:tc>
          <w:tcPr>
            <w:tcW w:w="10207" w:type="dxa"/>
            <w:gridSpan w:val="8"/>
            <w:vMerge/>
            <w:tcBorders>
              <w:left w:val="single" w:sz="12" w:space="0" w:color="auto"/>
              <w:right w:val="single" w:sz="12" w:space="0" w:color="auto"/>
            </w:tcBorders>
          </w:tcPr>
          <w:p w:rsidR="00197D36" w:rsidRDefault="00197D36" w:rsidP="002D501A"/>
        </w:tc>
        <w:tc>
          <w:tcPr>
            <w:tcW w:w="289" w:type="dxa"/>
            <w:tcBorders>
              <w:left w:val="single" w:sz="12" w:space="0" w:color="auto"/>
            </w:tcBorders>
          </w:tcPr>
          <w:p w:rsidR="00197D36" w:rsidRDefault="00197D36" w:rsidP="002D501A"/>
        </w:tc>
      </w:tr>
      <w:tr w:rsidR="00197D36">
        <w:trPr>
          <w:cantSplit/>
          <w:trHeight w:hRule="exact" w:val="440"/>
        </w:trPr>
        <w:tc>
          <w:tcPr>
            <w:tcW w:w="345" w:type="dxa"/>
            <w:tcBorders>
              <w:left w:val="single" w:sz="12" w:space="0" w:color="auto"/>
              <w:right w:val="single" w:sz="12" w:space="0" w:color="auto"/>
            </w:tcBorders>
          </w:tcPr>
          <w:p w:rsidR="00197D36" w:rsidRDefault="00197D36" w:rsidP="002D501A">
            <w:pPr>
              <w:jc w:val="center"/>
              <w:rPr>
                <w:b/>
                <w:bCs/>
                <w:sz w:val="12"/>
                <w:szCs w:val="12"/>
              </w:rPr>
            </w:pPr>
          </w:p>
        </w:tc>
        <w:tc>
          <w:tcPr>
            <w:tcW w:w="369" w:type="dxa"/>
            <w:tcBorders>
              <w:left w:val="single" w:sz="12" w:space="0" w:color="auto"/>
            </w:tcBorders>
          </w:tcPr>
          <w:p w:rsidR="00197D36" w:rsidRDefault="00197D36" w:rsidP="002D501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2D501A">
            <w:pPr>
              <w:jc w:val="center"/>
              <w:rPr>
                <w:b/>
                <w:bCs/>
                <w:sz w:val="12"/>
                <w:szCs w:val="12"/>
              </w:rPr>
            </w:pPr>
          </w:p>
        </w:tc>
        <w:tc>
          <w:tcPr>
            <w:tcW w:w="289" w:type="dxa"/>
            <w:tcBorders>
              <w:left w:val="single" w:sz="12" w:space="0" w:color="auto"/>
            </w:tcBorders>
          </w:tcPr>
          <w:p w:rsidR="00197D36" w:rsidRDefault="00197D36" w:rsidP="002D501A">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bottom w:val="single" w:sz="12" w:space="0" w:color="auto"/>
            </w:tcBorders>
          </w:tcPr>
          <w:p w:rsidR="00197D36" w:rsidRDefault="00197D36" w:rsidP="002D501A">
            <w:pPr>
              <w:jc w:val="center"/>
              <w:rPr>
                <w:b/>
                <w:bCs/>
              </w:rPr>
            </w:pPr>
          </w:p>
        </w:tc>
        <w:tc>
          <w:tcPr>
            <w:tcW w:w="10207" w:type="dxa"/>
            <w:gridSpan w:val="8"/>
            <w:vMerge/>
            <w:tcBorders>
              <w:left w:val="single" w:sz="12" w:space="0" w:color="auto"/>
              <w:right w:val="single" w:sz="12" w:space="0" w:color="auto"/>
            </w:tcBorders>
          </w:tcPr>
          <w:p w:rsidR="00197D36" w:rsidRDefault="00197D36" w:rsidP="002D501A">
            <w:pPr>
              <w:jc w:val="center"/>
              <w:rPr>
                <w:b/>
                <w:bCs/>
              </w:rP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2D501A">
            <w:pPr>
              <w:jc w:val="center"/>
              <w:rPr>
                <w:b/>
                <w:bCs/>
              </w:rPr>
            </w:pPr>
            <w:r>
              <w:rPr>
                <w:noProof/>
              </w:rPr>
              <w:pict>
                <v:rect id="_x0000_s1179" style="position:absolute;left:0;text-align:left;margin-left:-.5pt;margin-top:14.5pt;width:12.45pt;height:1in;z-index:251602944;mso-position-horizontal-relative:text;mso-position-vertical-relative:text" o:allowincell="f" filled="f" strokecolor="white" strokeweight="1pt">
                  <v:textbox style="layout-flow:vertical;mso-layout-flow-alt:bottom-to-top;mso-next-textbox:#_x0000_s1179" inset="1pt,1pt,1pt,1pt">
                    <w:txbxContent>
                      <w:p w:rsidR="00197D36" w:rsidRDefault="00197D36" w:rsidP="002D501A">
                        <w:pPr>
                          <w:ind w:right="24"/>
                          <w:jc w:val="center"/>
                          <w:rPr>
                            <w:sz w:val="16"/>
                            <w:szCs w:val="16"/>
                          </w:rPr>
                        </w:pPr>
                        <w:r>
                          <w:rPr>
                            <w:sz w:val="16"/>
                            <w:szCs w:val="16"/>
                          </w:rPr>
                          <w:t>Подпись и дата</w:t>
                        </w:r>
                      </w:p>
                      <w:p w:rsidR="00197D36" w:rsidRDefault="00197D36" w:rsidP="002D501A">
                        <w:pPr>
                          <w:ind w:right="24"/>
                          <w:jc w:val="center"/>
                          <w:rPr>
                            <w:sz w:val="22"/>
                            <w:szCs w:val="22"/>
                          </w:rPr>
                        </w:pPr>
                      </w:p>
                    </w:txbxContent>
                  </v:textbox>
                </v:rect>
              </w:pict>
            </w:r>
          </w:p>
        </w:tc>
        <w:tc>
          <w:tcPr>
            <w:tcW w:w="369" w:type="dxa"/>
            <w:tcBorders>
              <w:left w:val="single" w:sz="12" w:space="0" w:color="auto"/>
            </w:tcBorders>
          </w:tcPr>
          <w:p w:rsidR="00197D36" w:rsidRDefault="00197D36" w:rsidP="002D501A">
            <w:pPr>
              <w:jc w:val="center"/>
              <w:rPr>
                <w:b/>
                <w:bCs/>
              </w:rPr>
            </w:pPr>
          </w:p>
        </w:tc>
        <w:tc>
          <w:tcPr>
            <w:tcW w:w="10207" w:type="dxa"/>
            <w:gridSpan w:val="8"/>
            <w:vMerge/>
            <w:tcBorders>
              <w:left w:val="single" w:sz="12" w:space="0" w:color="auto"/>
              <w:right w:val="single" w:sz="12" w:space="0" w:color="auto"/>
            </w:tcBorders>
          </w:tcPr>
          <w:p w:rsidR="00197D36" w:rsidRDefault="00197D36" w:rsidP="002D501A">
            <w:pPr>
              <w:jc w:val="center"/>
              <w:rPr>
                <w:b/>
                <w:bCs/>
              </w:rP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tcPr>
          <w:p w:rsidR="00197D36" w:rsidRDefault="00197D36" w:rsidP="002D501A">
            <w:pPr>
              <w:jc w:val="center"/>
              <w:rPr>
                <w:b/>
                <w:bCs/>
              </w:rPr>
            </w:pPr>
          </w:p>
        </w:tc>
        <w:tc>
          <w:tcPr>
            <w:tcW w:w="289" w:type="dxa"/>
            <w:tcBorders>
              <w:left w:val="nil"/>
            </w:tcBorders>
          </w:tcPr>
          <w:p w:rsidR="00197D36" w:rsidRDefault="00197D36" w:rsidP="002D501A">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tcPr>
          <w:p w:rsidR="00197D36" w:rsidRDefault="00197D36" w:rsidP="002D501A">
            <w:pPr>
              <w:jc w:val="center"/>
              <w:rPr>
                <w:b/>
                <w:bCs/>
              </w:rPr>
            </w:pPr>
          </w:p>
        </w:tc>
        <w:tc>
          <w:tcPr>
            <w:tcW w:w="289" w:type="dxa"/>
            <w:tcBorders>
              <w:left w:val="nil"/>
            </w:tcBorders>
          </w:tcPr>
          <w:p w:rsidR="00197D36" w:rsidRDefault="00197D36" w:rsidP="002D501A">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bottom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2D501A">
            <w:pPr>
              <w:jc w:val="center"/>
              <w:rPr>
                <w:b/>
                <w:bCs/>
              </w:rPr>
            </w:pPr>
          </w:p>
        </w:tc>
        <w:tc>
          <w:tcPr>
            <w:tcW w:w="289" w:type="dxa"/>
            <w:tcBorders>
              <w:left w:val="nil"/>
            </w:tcBorders>
          </w:tcPr>
          <w:p w:rsidR="00197D36" w:rsidRDefault="00197D36" w:rsidP="002D501A">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2D501A">
            <w:pPr>
              <w:jc w:val="center"/>
              <w:rPr>
                <w:b/>
                <w:bCs/>
              </w:rPr>
            </w:pPr>
            <w:r>
              <w:rPr>
                <w:noProof/>
              </w:rPr>
              <w:pict>
                <v:rect id="_x0000_s1180" style="position:absolute;left:0;text-align:left;margin-left:-1.1pt;margin-top:4.3pt;width:12.45pt;height:64.8pt;z-index:251603968;mso-position-horizontal-relative:text;mso-position-vertical-relative:text" o:allowincell="f" filled="f" strokecolor="white" strokeweight="1pt">
                  <v:textbox style="layout-flow:vertical;mso-layout-flow-alt:bottom-to-top;mso-next-textbox:#_x0000_s1180" inset="1pt,1pt,1pt,1pt">
                    <w:txbxContent>
                      <w:p w:rsidR="00197D36" w:rsidRDefault="00197D36" w:rsidP="002D501A">
                        <w:pPr>
                          <w:ind w:right="24"/>
                          <w:jc w:val="center"/>
                          <w:rPr>
                            <w:sz w:val="16"/>
                            <w:szCs w:val="16"/>
                          </w:rPr>
                        </w:pPr>
                        <w:r>
                          <w:rPr>
                            <w:sz w:val="16"/>
                            <w:szCs w:val="16"/>
                          </w:rPr>
                          <w:t>Инв.№ подп.</w:t>
                        </w:r>
                      </w:p>
                      <w:p w:rsidR="00197D36" w:rsidRDefault="00197D36" w:rsidP="002D501A">
                        <w:pPr>
                          <w:ind w:right="24"/>
                          <w:jc w:val="center"/>
                          <w:rPr>
                            <w:sz w:val="16"/>
                            <w:szCs w:val="16"/>
                          </w:rPr>
                        </w:pPr>
                      </w:p>
                    </w:txbxContent>
                  </v:textbox>
                </v:rect>
              </w:pict>
            </w:r>
          </w:p>
        </w:tc>
        <w:tc>
          <w:tcPr>
            <w:tcW w:w="369" w:type="dxa"/>
            <w:tcBorders>
              <w:left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tcPr>
          <w:p w:rsidR="00197D36" w:rsidRDefault="00197D36" w:rsidP="002D501A">
            <w:pPr>
              <w:jc w:val="center"/>
              <w:rPr>
                <w:b/>
                <w:bCs/>
                <w:sz w:val="16"/>
                <w:szCs w:val="16"/>
              </w:rPr>
            </w:pPr>
          </w:p>
        </w:tc>
        <w:tc>
          <w:tcPr>
            <w:tcW w:w="289" w:type="dxa"/>
            <w:tcBorders>
              <w:left w:val="nil"/>
            </w:tcBorders>
          </w:tcPr>
          <w:p w:rsidR="00197D36" w:rsidRDefault="00197D36" w:rsidP="002D501A">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tcBorders>
          </w:tcPr>
          <w:p w:rsidR="00197D36" w:rsidRDefault="00197D36" w:rsidP="002D501A">
            <w:pPr>
              <w:jc w:val="center"/>
              <w:rPr>
                <w:b/>
                <w:bCs/>
              </w:rPr>
            </w:pPr>
          </w:p>
        </w:tc>
        <w:tc>
          <w:tcPr>
            <w:tcW w:w="10207" w:type="dxa"/>
            <w:gridSpan w:val="8"/>
            <w:tcBorders>
              <w:left w:val="single" w:sz="12" w:space="0" w:color="auto"/>
              <w:right w:val="single" w:sz="12" w:space="0" w:color="auto"/>
            </w:tcBorders>
          </w:tcPr>
          <w:p w:rsidR="00197D36" w:rsidRDefault="00197D36" w:rsidP="002D501A">
            <w:pPr>
              <w:jc w:val="center"/>
              <w:rPr>
                <w:b/>
                <w:bCs/>
              </w:rPr>
            </w:pPr>
          </w:p>
        </w:tc>
        <w:tc>
          <w:tcPr>
            <w:tcW w:w="289" w:type="dxa"/>
            <w:tcBorders>
              <w:left w:val="nil"/>
            </w:tcBorders>
          </w:tcPr>
          <w:p w:rsidR="00197D36" w:rsidRDefault="00197D36" w:rsidP="002D501A">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2D501A">
            <w:pPr>
              <w:jc w:val="center"/>
              <w:rPr>
                <w:b/>
                <w:bCs/>
              </w:rPr>
            </w:pPr>
          </w:p>
          <w:p w:rsidR="00197D36" w:rsidRDefault="00197D36" w:rsidP="002D501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2D501A">
            <w:pPr>
              <w:jc w:val="center"/>
              <w:rPr>
                <w:rFonts w:ascii="Arial Narrow" w:hAnsi="Arial Narrow" w:cs="Arial Narrow"/>
                <w:b/>
                <w:bCs/>
                <w:sz w:val="4"/>
                <w:szCs w:val="4"/>
              </w:rPr>
            </w:pPr>
          </w:p>
          <w:p w:rsidR="00197D36" w:rsidRDefault="00197D36" w:rsidP="002D501A">
            <w:pPr>
              <w:pStyle w:val="Heading1"/>
              <w:rPr>
                <w:sz w:val="16"/>
                <w:szCs w:val="16"/>
              </w:rPr>
            </w:pPr>
            <w:r>
              <w:rPr>
                <w:sz w:val="16"/>
                <w:szCs w:val="16"/>
              </w:rPr>
              <w:t>Лист</w:t>
            </w:r>
          </w:p>
          <w:p w:rsidR="00197D36" w:rsidRDefault="00197D36" w:rsidP="002D501A">
            <w:pPr>
              <w:jc w:val="cente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2D501A">
            <w:pPr>
              <w:jc w:val="center"/>
              <w:rPr>
                <w:b/>
                <w:bCs/>
              </w:rPr>
            </w:pPr>
            <w:r>
              <w:rPr>
                <w:noProof/>
              </w:rPr>
              <w:pict>
                <v:line id="_x0000_s1181" style="position:absolute;left:0;text-align:left;z-index:25160704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2D501A">
            <w:pPr>
              <w:jc w:val="center"/>
              <w:rPr>
                <w:b/>
                <w:bCs/>
              </w:rPr>
            </w:pPr>
          </w:p>
        </w:tc>
        <w:tc>
          <w:tcPr>
            <w:tcW w:w="5954" w:type="dxa"/>
            <w:vMerge/>
            <w:tcBorders>
              <w:left w:val="single" w:sz="12" w:space="0" w:color="auto"/>
              <w:right w:val="single" w:sz="12" w:space="0" w:color="auto"/>
            </w:tcBorders>
          </w:tcPr>
          <w:p w:rsidR="00197D36" w:rsidRDefault="00197D36" w:rsidP="002D501A">
            <w:pPr>
              <w:jc w:val="center"/>
              <w:rPr>
                <w:b/>
                <w:bCs/>
                <w:sz w:val="18"/>
                <w:szCs w:val="18"/>
              </w:rPr>
            </w:pPr>
          </w:p>
        </w:tc>
        <w:tc>
          <w:tcPr>
            <w:tcW w:w="567" w:type="dxa"/>
            <w:vMerge/>
            <w:tcBorders>
              <w:left w:val="single" w:sz="12" w:space="0" w:color="auto"/>
              <w:right w:val="single" w:sz="12" w:space="0" w:color="auto"/>
            </w:tcBorders>
          </w:tcPr>
          <w:p w:rsidR="00197D36" w:rsidRDefault="00197D36" w:rsidP="002D501A">
            <w:pPr>
              <w:jc w:val="center"/>
              <w:rPr>
                <w:b/>
                <w:bCs/>
                <w:sz w:val="18"/>
                <w:szCs w:val="18"/>
              </w:rP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2D501A">
            <w:pPr>
              <w:jc w:val="center"/>
              <w:rPr>
                <w:b/>
                <w:bCs/>
              </w:rPr>
            </w:pPr>
          </w:p>
        </w:tc>
        <w:tc>
          <w:tcPr>
            <w:tcW w:w="369" w:type="dxa"/>
            <w:tcBorders>
              <w:left w:val="single" w:sz="12" w:space="0" w:color="auto"/>
              <w:bottom w:val="single" w:sz="12" w:space="0" w:color="auto"/>
            </w:tcBorders>
          </w:tcPr>
          <w:p w:rsidR="00197D36" w:rsidRDefault="00197D36" w:rsidP="002D501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2D501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2D501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2D501A">
            <w:pPr>
              <w:jc w:val="center"/>
              <w:rPr>
                <w:b/>
                <w:bCs/>
                <w:sz w:val="18"/>
                <w:szCs w:val="18"/>
              </w:rPr>
            </w:pPr>
          </w:p>
        </w:tc>
        <w:tc>
          <w:tcPr>
            <w:tcW w:w="289" w:type="dxa"/>
            <w:tcBorders>
              <w:left w:val="single" w:sz="12" w:space="0" w:color="auto"/>
            </w:tcBorders>
          </w:tcPr>
          <w:p w:rsidR="00197D36" w:rsidRDefault="00197D36" w:rsidP="002D501A">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081DBB">
            <w:pPr>
              <w:ind w:left="113" w:right="113"/>
              <w:rPr>
                <w:sz w:val="16"/>
                <w:szCs w:val="16"/>
              </w:rPr>
            </w:pPr>
            <w:r>
              <w:rPr>
                <w:noProof/>
              </w:rPr>
              <w:pict>
                <v:shape id="_x0000_s1182" type="#_x0000_t202" style="position:absolute;left:0;text-align:left;margin-left:33.4pt;margin-top:.5pt;width:495.9pt;height:737.25pt;z-index:251612160;mso-position-horizontal-relative:text;mso-position-vertical-relative:text" o:allowincell="f" filled="f" stroked="f">
                  <v:textbox style="mso-next-textbox:#_x0000_s1182">
                    <w:txbxContent>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Вместе с тем, для обеспечения экономического роста необходимо дальнейшее развитие дорожной сети.</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Основу проектной автодорожной сети Республики Башкортостан представляют широтная и меридиональная федеральные дороги скоростного движения, увязанные с внешней сетью федеральных дорог.</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Широтная магистраль, представляющая собой либо участок дороги «Урал», проходящей по территории республики и реконструированной по пара</w:t>
                        </w:r>
                        <w:r w:rsidRPr="001F07E3">
                          <w:rPr>
                            <w:rFonts w:ascii="Arial" w:hAnsi="Arial" w:cs="Arial"/>
                            <w:sz w:val="24"/>
                            <w:szCs w:val="24"/>
                          </w:rPr>
                          <w:softHyphen/>
                          <w:t>метрам скоростной дороги, либо вновь построенная скоростная трасса в специ</w:t>
                        </w:r>
                        <w:r w:rsidRPr="001F07E3">
                          <w:rPr>
                            <w:rFonts w:ascii="Arial" w:hAnsi="Arial" w:cs="Arial"/>
                            <w:sz w:val="24"/>
                            <w:szCs w:val="24"/>
                          </w:rPr>
                          <w:softHyphen/>
                          <w:t>ально зарезервированном в настоящее время для ее строительства коридоре вдоль существующей дороги, обеспечит связь Башкортостана с Центром Рос</w:t>
                        </w:r>
                        <w:r w:rsidRPr="001F07E3">
                          <w:rPr>
                            <w:rFonts w:ascii="Arial" w:hAnsi="Arial" w:cs="Arial"/>
                            <w:sz w:val="24"/>
                            <w:szCs w:val="24"/>
                          </w:rPr>
                          <w:softHyphen/>
                          <w:t>сии, Сибирью и Дальним Востоком, а также транзитное для республики движе</w:t>
                        </w:r>
                        <w:r w:rsidRPr="001F07E3">
                          <w:rPr>
                            <w:rFonts w:ascii="Arial" w:hAnsi="Arial" w:cs="Arial"/>
                            <w:sz w:val="24"/>
                            <w:szCs w:val="24"/>
                          </w:rPr>
                          <w:softHyphen/>
                          <w:t>ние Запад-Восток. В настоящее время в Министерстве транспорта России рас</w:t>
                        </w:r>
                        <w:r w:rsidRPr="001F07E3">
                          <w:rPr>
                            <w:rFonts w:ascii="Arial" w:hAnsi="Arial" w:cs="Arial"/>
                            <w:sz w:val="24"/>
                            <w:szCs w:val="24"/>
                          </w:rPr>
                          <w:softHyphen/>
                          <w:t>сматривается вопрос строительства автомобильной магистрали в транспорт</w:t>
                        </w:r>
                        <w:r>
                          <w:rPr>
                            <w:rFonts w:ascii="Arial" w:hAnsi="Arial" w:cs="Arial"/>
                            <w:sz w:val="24"/>
                            <w:szCs w:val="24"/>
                          </w:rPr>
                          <w:t>н</w:t>
                        </w:r>
                        <w:r w:rsidRPr="001F07E3">
                          <w:rPr>
                            <w:rFonts w:ascii="Arial" w:hAnsi="Arial" w:cs="Arial"/>
                            <w:sz w:val="24"/>
                            <w:szCs w:val="24"/>
                          </w:rPr>
                          <w:t>ом коридоре Центр-Поволжье-Урал.</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Трасса автомобильной магистрали совмещается с федеральной дорогой М-5 «Урал» с вариантом прохождения по новому направлению по территории Республики Мордовия и Ульяновской области на новый мост через Волгу у г. Ульяновска протяжением 640 км.</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Начальная точка трассы - 160 км от Москвы (Рязанская область), конеч</w:t>
                        </w:r>
                        <w:r w:rsidRPr="001F07E3">
                          <w:rPr>
                            <w:rFonts w:ascii="Arial" w:hAnsi="Arial" w:cs="Arial"/>
                            <w:sz w:val="24"/>
                            <w:szCs w:val="24"/>
                          </w:rPr>
                          <w:softHyphen/>
                          <w:t>ная точка трассы - дорога «Байкал» в Челябинской области.</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Общее протяжение дороги - 1771 км.</w:t>
                        </w:r>
                      </w:p>
                      <w:p w:rsidR="00197D36" w:rsidRDefault="00197D36" w:rsidP="00081DBB">
                        <w:pPr>
                          <w:ind w:firstLine="567"/>
                          <w:jc w:val="both"/>
                          <w:rPr>
                            <w:rFonts w:ascii="Arial" w:hAnsi="Arial" w:cs="Arial"/>
                            <w:sz w:val="24"/>
                            <w:szCs w:val="24"/>
                          </w:rPr>
                        </w:pPr>
                        <w:r w:rsidRPr="001F07E3">
                          <w:rPr>
                            <w:rFonts w:ascii="Arial" w:hAnsi="Arial" w:cs="Arial"/>
                            <w:sz w:val="24"/>
                            <w:szCs w:val="24"/>
                          </w:rPr>
                          <w:t>По территории Республики Башкортостан указанная магистраль полно</w:t>
                        </w:r>
                        <w:r w:rsidRPr="001F07E3">
                          <w:rPr>
                            <w:rFonts w:ascii="Arial" w:hAnsi="Arial" w:cs="Arial"/>
                            <w:sz w:val="24"/>
                            <w:szCs w:val="24"/>
                          </w:rPr>
                          <w:softHyphen/>
                          <w:t>с</w:t>
                        </w:r>
                        <w:r>
                          <w:rPr>
                            <w:rFonts w:ascii="Arial" w:hAnsi="Arial" w:cs="Arial"/>
                            <w:sz w:val="24"/>
                            <w:szCs w:val="24"/>
                          </w:rPr>
                          <w:t>тью совпадает с дорогой «Урал».</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Меридиональная магистраль, соединяющая скоростными направлениями Уфу с Оренбургом и с Пермью обеспечит связь Республики с сырьевыми ресур</w:t>
                        </w:r>
                        <w:r w:rsidRPr="001F07E3">
                          <w:rPr>
                            <w:rFonts w:ascii="Arial" w:hAnsi="Arial" w:cs="Arial"/>
                            <w:sz w:val="24"/>
                            <w:szCs w:val="24"/>
                          </w:rPr>
                          <w:softHyphen/>
                          <w:t>сами Средней Азии и северных регионов РФ. Трассы этих магистралей должны пройти, минуя населенные пункты, с соблюдением санитарных разрывов от ма</w:t>
                        </w:r>
                        <w:r w:rsidRPr="001F07E3">
                          <w:rPr>
                            <w:rFonts w:ascii="Arial" w:hAnsi="Arial" w:cs="Arial"/>
                            <w:sz w:val="24"/>
                            <w:szCs w:val="24"/>
                          </w:rPr>
                          <w:softHyphen/>
                          <w:t>гистральных трубопроводов, не пересекаясь в одном уровне с другими направ</w:t>
                        </w:r>
                        <w:r w:rsidRPr="001F07E3">
                          <w:rPr>
                            <w:rFonts w:ascii="Arial" w:hAnsi="Arial" w:cs="Arial"/>
                            <w:sz w:val="24"/>
                            <w:szCs w:val="24"/>
                          </w:rPr>
                          <w:softHyphen/>
                          <w:t>лениями движения (железнодорожного и автотранспорта).</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Все перспективные населенные пункты должны иметь регулярную авто</w:t>
                        </w:r>
                        <w:r w:rsidRPr="001F07E3">
                          <w:rPr>
                            <w:rFonts w:ascii="Arial" w:hAnsi="Arial" w:cs="Arial"/>
                            <w:sz w:val="24"/>
                            <w:szCs w:val="24"/>
                          </w:rPr>
                          <w:softHyphen/>
                          <w:t xml:space="preserve">транспортную связь с районными центрами и центром республики, для чего в проекте предложена сеть территориальных республиканских дорог </w:t>
                        </w:r>
                        <w:r w:rsidRPr="001F07E3">
                          <w:rPr>
                            <w:rFonts w:ascii="Arial" w:hAnsi="Arial" w:cs="Arial"/>
                            <w:sz w:val="24"/>
                            <w:szCs w:val="24"/>
                            <w:lang w:val="en-US"/>
                          </w:rPr>
                          <w:t>II</w:t>
                        </w:r>
                        <w:r w:rsidRPr="001F07E3">
                          <w:rPr>
                            <w:rFonts w:ascii="Arial" w:hAnsi="Arial" w:cs="Arial"/>
                            <w:sz w:val="24"/>
                            <w:szCs w:val="24"/>
                          </w:rPr>
                          <w:t>-</w:t>
                        </w:r>
                        <w:r w:rsidRPr="001F07E3">
                          <w:rPr>
                            <w:rFonts w:ascii="Arial" w:hAnsi="Arial" w:cs="Arial"/>
                            <w:sz w:val="24"/>
                            <w:szCs w:val="24"/>
                            <w:lang w:val="en-US"/>
                          </w:rPr>
                          <w:t>III</w:t>
                        </w:r>
                        <w:r w:rsidRPr="001F07E3">
                          <w:rPr>
                            <w:rFonts w:ascii="Arial" w:hAnsi="Arial" w:cs="Arial"/>
                            <w:sz w:val="24"/>
                            <w:szCs w:val="24"/>
                          </w:rPr>
                          <w:t xml:space="preserve"> катего</w:t>
                        </w:r>
                        <w:r w:rsidRPr="001F07E3">
                          <w:rPr>
                            <w:rFonts w:ascii="Arial" w:hAnsi="Arial" w:cs="Arial"/>
                            <w:sz w:val="24"/>
                            <w:szCs w:val="24"/>
                          </w:rPr>
                          <w:softHyphen/>
                          <w:t xml:space="preserve">рий и межрайонных дорог </w:t>
                        </w:r>
                        <w:r w:rsidRPr="001F07E3">
                          <w:rPr>
                            <w:rFonts w:ascii="Arial" w:hAnsi="Arial" w:cs="Arial"/>
                            <w:sz w:val="24"/>
                            <w:szCs w:val="24"/>
                            <w:lang w:val="en-US"/>
                          </w:rPr>
                          <w:t>III</w:t>
                        </w:r>
                        <w:r w:rsidRPr="001F07E3">
                          <w:rPr>
                            <w:rFonts w:ascii="Arial" w:hAnsi="Arial" w:cs="Arial"/>
                            <w:sz w:val="24"/>
                            <w:szCs w:val="24"/>
                          </w:rPr>
                          <w:t>-</w:t>
                        </w:r>
                        <w:r w:rsidRPr="001F07E3">
                          <w:rPr>
                            <w:rFonts w:ascii="Arial" w:hAnsi="Arial" w:cs="Arial"/>
                            <w:sz w:val="24"/>
                            <w:szCs w:val="24"/>
                            <w:lang w:val="en-US"/>
                          </w:rPr>
                          <w:t>IV</w:t>
                        </w:r>
                        <w:r w:rsidRPr="001F07E3">
                          <w:rPr>
                            <w:rFonts w:ascii="Arial" w:hAnsi="Arial" w:cs="Arial"/>
                            <w:sz w:val="24"/>
                            <w:szCs w:val="24"/>
                          </w:rPr>
                          <w:t xml:space="preserve"> категорий.</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Кроме предложений нового строительства большое внимание уделено ре</w:t>
                        </w:r>
                        <w:r w:rsidRPr="001F07E3">
                          <w:rPr>
                            <w:rFonts w:ascii="Arial" w:hAnsi="Arial" w:cs="Arial"/>
                            <w:sz w:val="24"/>
                            <w:szCs w:val="24"/>
                          </w:rPr>
                          <w:softHyphen/>
                          <w:t>конструкции существующих дорог. Также необходимо обеспечить расширение и строительство автодорожных подходов к железнодорожным станциям, аэропор</w:t>
                        </w:r>
                        <w:r w:rsidRPr="001F07E3">
                          <w:rPr>
                            <w:rFonts w:ascii="Arial" w:hAnsi="Arial" w:cs="Arial"/>
                            <w:sz w:val="24"/>
                            <w:szCs w:val="24"/>
                          </w:rPr>
                          <w:softHyphen/>
                          <w:t>там, к речным портам и пристаням, к терминалам, входящим в структуру транс</w:t>
                        </w:r>
                        <w:r w:rsidRPr="001F07E3">
                          <w:rPr>
                            <w:rFonts w:ascii="Arial" w:hAnsi="Arial" w:cs="Arial"/>
                            <w:sz w:val="24"/>
                            <w:szCs w:val="24"/>
                          </w:rPr>
                          <w:softHyphen/>
                          <w:t>портной сети.</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При проектировании сети автомобильных дорог на подъездах к городам и поселкам городского типа, к транспортным узлам рассматривается целесооб</w:t>
                        </w:r>
                        <w:r w:rsidRPr="001F07E3">
                          <w:rPr>
                            <w:rFonts w:ascii="Arial" w:hAnsi="Arial" w:cs="Arial"/>
                            <w:sz w:val="24"/>
                            <w:szCs w:val="24"/>
                          </w:rPr>
                          <w:softHyphen/>
                          <w:t>разность строительства обходных дорог, пересечений и примыканий в разных уровнях.</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Как уже указывалось, в основу проектируемого состава сети положена существующая сеть автомобильных дорог.</w:t>
                        </w:r>
                      </w:p>
                      <w:p w:rsidR="00197D36" w:rsidRPr="001F07E3" w:rsidRDefault="00197D36" w:rsidP="00081DBB">
                        <w:pPr>
                          <w:ind w:firstLine="567"/>
                          <w:jc w:val="both"/>
                          <w:rPr>
                            <w:rFonts w:ascii="Arial" w:hAnsi="Arial" w:cs="Arial"/>
                            <w:sz w:val="24"/>
                            <w:szCs w:val="24"/>
                          </w:rPr>
                        </w:pPr>
                        <w:r w:rsidRPr="001F07E3">
                          <w:rPr>
                            <w:rFonts w:ascii="Arial" w:hAnsi="Arial" w:cs="Arial"/>
                            <w:sz w:val="24"/>
                            <w:szCs w:val="24"/>
                          </w:rPr>
                          <w:t>Из объектов нового строительства рекомендуется предусмотреть строи</w:t>
                        </w:r>
                        <w:r w:rsidRPr="001F07E3">
                          <w:rPr>
                            <w:rFonts w:ascii="Arial" w:hAnsi="Arial" w:cs="Arial"/>
                            <w:sz w:val="24"/>
                            <w:szCs w:val="24"/>
                          </w:rPr>
                          <w:softHyphen/>
                          <w:t>тельство обходов крупных населенных пунктов для вывода из них транзитного транспорта, а именно: Восточный обход г.Уфы, обходы г.г. Мелеуз, Сибай, Давлеканово, с.с. Месягутово, Большеустьикинское, Верхние Киги, Толбазы, ряда сельских населенных пунктов по трассам автодорог «Урал» и «Волга».</w:t>
                        </w:r>
                      </w:p>
                      <w:p w:rsidR="00197D36" w:rsidRPr="001F07E3" w:rsidRDefault="00197D36" w:rsidP="00081DBB">
                        <w:pPr>
                          <w:jc w:val="both"/>
                          <w:rPr>
                            <w:rFonts w:ascii="Arial" w:hAnsi="Arial" w:cs="Arial"/>
                            <w:sz w:val="24"/>
                            <w:szCs w:val="24"/>
                          </w:rPr>
                        </w:pPr>
                        <w:r w:rsidRPr="001F07E3">
                          <w:rPr>
                            <w:rFonts w:ascii="Arial" w:hAnsi="Arial" w:cs="Arial"/>
                            <w:sz w:val="24"/>
                            <w:szCs w:val="24"/>
                          </w:rPr>
                          <w:t>По дорогам межрайонного значения намечаются частичные изменения и дополнения с учетом предложений районных администраций и перевода</w:t>
                        </w:r>
                        <w:r>
                          <w:rPr>
                            <w:rFonts w:ascii="Arial" w:hAnsi="Arial" w:cs="Arial"/>
                            <w:sz w:val="24"/>
                            <w:szCs w:val="24"/>
                          </w:rPr>
                          <w:t xml:space="preserve"> </w:t>
                        </w:r>
                        <w:r w:rsidRPr="001F07E3">
                          <w:rPr>
                            <w:rFonts w:ascii="Arial" w:hAnsi="Arial" w:cs="Arial"/>
                            <w:sz w:val="24"/>
                            <w:szCs w:val="24"/>
                          </w:rPr>
                          <w:t>ведом</w:t>
                        </w:r>
                        <w:r w:rsidRPr="001F07E3">
                          <w:rPr>
                            <w:rFonts w:ascii="Arial" w:hAnsi="Arial" w:cs="Arial"/>
                            <w:sz w:val="24"/>
                            <w:szCs w:val="24"/>
                          </w:rPr>
                          <w:softHyphen/>
                          <w:t>ственных дорог в дороги общего пользования.</w:t>
                        </w:r>
                      </w:p>
                      <w:p w:rsidR="00197D36" w:rsidRDefault="00197D36" w:rsidP="00081DBB">
                        <w:pPr>
                          <w:ind w:firstLine="804"/>
                          <w:jc w:val="both"/>
                        </w:pPr>
                      </w:p>
                      <w:p w:rsidR="00197D36" w:rsidRPr="007746D9" w:rsidRDefault="00197D36" w:rsidP="00081DBB">
                        <w:pPr>
                          <w:ind w:firstLine="567"/>
                          <w:jc w:val="center"/>
                          <w:rPr>
                            <w:rFonts w:ascii="Arial" w:hAnsi="Arial" w:cs="Arial"/>
                          </w:rPr>
                        </w:pPr>
                      </w:p>
                    </w:txbxContent>
                  </v:textbox>
                </v:shape>
              </w:pict>
            </w:r>
            <w:r>
              <w:rPr>
                <w:noProof/>
              </w:rPr>
              <w:pict>
                <v:shape id="_x0000_s1183" type="#_x0000_t202" style="position:absolute;left:0;text-align:left;margin-left:519.6pt;margin-top:.5pt;width:21.6pt;height:28.8pt;z-index:251614208;mso-position-horizontal-relative:text;mso-position-vertical-relative:text" o:allowincell="f" filled="f" stroked="f">
                  <v:textbox style="mso-next-textbox:#_x0000_s1183">
                    <w:txbxContent>
                      <w:p w:rsidR="00197D36" w:rsidRDefault="00197D36" w:rsidP="00081DBB"/>
                    </w:txbxContent>
                  </v:textbox>
                </v:shape>
              </w:pict>
            </w:r>
            <w:r>
              <w:rPr>
                <w:sz w:val="16"/>
                <w:szCs w:val="16"/>
              </w:rPr>
              <w:t>ПОСЛЕДУЮЩИЕ ЛИСТЫ ТЕКСТОВЫХ ДОКУМЕНТОВ,</w:t>
            </w:r>
          </w:p>
          <w:p w:rsidR="00197D36" w:rsidRDefault="00197D36" w:rsidP="00081DBB">
            <w:pPr>
              <w:ind w:left="113" w:right="113"/>
              <w:rPr>
                <w:sz w:val="16"/>
                <w:szCs w:val="16"/>
              </w:rPr>
            </w:pPr>
            <w:r>
              <w:rPr>
                <w:sz w:val="16"/>
                <w:szCs w:val="16"/>
              </w:rPr>
              <w:t>ЧЕРТЕЖИ СТРОИТЕЛЬНЫХ ИЗДЕЛИЙ</w:t>
            </w:r>
          </w:p>
          <w:p w:rsidR="00197D36" w:rsidRDefault="00197D36" w:rsidP="00081DB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081DBB">
            <w:pPr>
              <w:ind w:right="141"/>
              <w:jc w:val="center"/>
              <w:rPr>
                <w:b/>
                <w:bCs/>
                <w:sz w:val="24"/>
                <w:szCs w:val="24"/>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71"/>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val="restart"/>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319"/>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081DBB">
            <w:r>
              <w:rPr>
                <w:noProof/>
              </w:rPr>
              <w:pict>
                <v:rect id="_x0000_s1184" style="position:absolute;margin-left:-1.1pt;margin-top:4.7pt;width:12.45pt;height:1in;z-index:251611136;mso-position-horizontal-relative:text;mso-position-vertical-relative:text" o:allowincell="f" filled="f" strokecolor="white" strokeweight="1pt">
                  <v:textbox style="layout-flow:vertical;mso-layout-flow-alt:bottom-to-top;mso-next-textbox:#_x0000_s1184" inset="1pt,1pt,1pt,1pt">
                    <w:txbxContent>
                      <w:p w:rsidR="00197D36" w:rsidRDefault="00197D36" w:rsidP="00081DBB">
                        <w:pPr>
                          <w:ind w:right="24"/>
                          <w:jc w:val="center"/>
                          <w:rPr>
                            <w:sz w:val="16"/>
                            <w:szCs w:val="16"/>
                          </w:rPr>
                        </w:pPr>
                        <w:r>
                          <w:rPr>
                            <w:sz w:val="16"/>
                            <w:szCs w:val="16"/>
                          </w:rPr>
                          <w:t>Взам. инв.№</w:t>
                        </w:r>
                      </w:p>
                      <w:p w:rsidR="00197D36" w:rsidRDefault="00197D36" w:rsidP="00081DBB">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20"/>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26"/>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Borders>
              <w:left w:val="single" w:sz="12" w:space="0" w:color="auto"/>
              <w:right w:val="single" w:sz="12" w:space="0" w:color="auto"/>
            </w:tcBorders>
          </w:tcPr>
          <w:p w:rsidR="00197D36" w:rsidRDefault="00197D36" w:rsidP="00081DBB">
            <w:pPr>
              <w:jc w:val="center"/>
              <w:rPr>
                <w:b/>
                <w:bCs/>
                <w:sz w:val="12"/>
                <w:szCs w:val="12"/>
              </w:rPr>
            </w:pPr>
          </w:p>
        </w:tc>
        <w:tc>
          <w:tcPr>
            <w:tcW w:w="369" w:type="dxa"/>
            <w:tcBorders>
              <w:left w:val="single" w:sz="12" w:space="0" w:color="auto"/>
            </w:tcBorders>
          </w:tcPr>
          <w:p w:rsidR="00197D36" w:rsidRDefault="00197D36" w:rsidP="00081DB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081DBB">
            <w:pPr>
              <w:jc w:val="center"/>
              <w:rPr>
                <w:b/>
                <w:bCs/>
                <w:sz w:val="12"/>
                <w:szCs w:val="12"/>
              </w:rPr>
            </w:pPr>
          </w:p>
        </w:tc>
        <w:tc>
          <w:tcPr>
            <w:tcW w:w="289" w:type="dxa"/>
            <w:tcBorders>
              <w:left w:val="single" w:sz="12" w:space="0" w:color="auto"/>
            </w:tcBorders>
          </w:tcPr>
          <w:p w:rsidR="00197D36" w:rsidRDefault="00197D36" w:rsidP="00081DBB">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185" style="position:absolute;left:0;text-align:left;margin-left:-.5pt;margin-top:14.5pt;width:12.45pt;height:1in;z-index:251609088;mso-position-horizontal-relative:text;mso-position-vertical-relative:text" o:allowincell="f" filled="f" strokecolor="white" strokeweight="1pt">
                  <v:textbox style="layout-flow:vertical;mso-layout-flow-alt:bottom-to-top;mso-next-textbox:#_x0000_s1185" inset="1pt,1pt,1pt,1pt">
                    <w:txbxContent>
                      <w:p w:rsidR="00197D36" w:rsidRDefault="00197D36" w:rsidP="00081DBB">
                        <w:pPr>
                          <w:ind w:right="24"/>
                          <w:jc w:val="center"/>
                          <w:rPr>
                            <w:sz w:val="16"/>
                            <w:szCs w:val="16"/>
                          </w:rPr>
                        </w:pPr>
                        <w:r>
                          <w:rPr>
                            <w:sz w:val="16"/>
                            <w:szCs w:val="16"/>
                          </w:rPr>
                          <w:t>Подпись и дата</w:t>
                        </w:r>
                      </w:p>
                      <w:p w:rsidR="00197D36" w:rsidRDefault="00197D36" w:rsidP="00081DBB">
                        <w:pPr>
                          <w:ind w:right="24"/>
                          <w:jc w:val="center"/>
                          <w:rPr>
                            <w:sz w:val="22"/>
                            <w:szCs w:val="22"/>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186" style="position:absolute;left:0;text-align:left;margin-left:-1.1pt;margin-top:4.3pt;width:12.45pt;height:64.8pt;z-index:251610112;mso-position-horizontal-relative:text;mso-position-vertical-relative:text" o:allowincell="f" filled="f" strokecolor="white" strokeweight="1pt">
                  <v:textbox style="layout-flow:vertical;mso-layout-flow-alt:bottom-to-top;mso-next-textbox:#_x0000_s1186" inset="1pt,1pt,1pt,1pt">
                    <w:txbxContent>
                      <w:p w:rsidR="00197D36" w:rsidRDefault="00197D36" w:rsidP="00081DBB">
                        <w:pPr>
                          <w:ind w:right="24"/>
                          <w:jc w:val="center"/>
                          <w:rPr>
                            <w:sz w:val="16"/>
                            <w:szCs w:val="16"/>
                          </w:rPr>
                        </w:pPr>
                        <w:r>
                          <w:rPr>
                            <w:sz w:val="16"/>
                            <w:szCs w:val="16"/>
                          </w:rPr>
                          <w:t>Инв.№ подп.</w:t>
                        </w:r>
                      </w:p>
                      <w:p w:rsidR="00197D36" w:rsidRDefault="00197D36" w:rsidP="00081DBB">
                        <w:pPr>
                          <w:ind w:right="24"/>
                          <w:jc w:val="center"/>
                          <w:rPr>
                            <w:sz w:val="16"/>
                            <w:szCs w:val="16"/>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sz w:val="16"/>
                <w:szCs w:val="16"/>
              </w:rPr>
            </w:pPr>
          </w:p>
        </w:tc>
        <w:tc>
          <w:tcPr>
            <w:tcW w:w="289" w:type="dxa"/>
            <w:tcBorders>
              <w:left w:val="nil"/>
            </w:tcBorders>
          </w:tcPr>
          <w:p w:rsidR="00197D36" w:rsidRDefault="00197D36" w:rsidP="00081DBB">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081DBB">
            <w:pPr>
              <w:jc w:val="center"/>
              <w:rPr>
                <w:b/>
                <w:bCs/>
              </w:rPr>
            </w:pPr>
          </w:p>
          <w:p w:rsidR="00197D36" w:rsidRDefault="00197D36" w:rsidP="00081DB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081DBB">
            <w:pPr>
              <w:jc w:val="center"/>
              <w:rPr>
                <w:rFonts w:ascii="Arial Narrow" w:hAnsi="Arial Narrow" w:cs="Arial Narrow"/>
                <w:b/>
                <w:bCs/>
                <w:sz w:val="4"/>
                <w:szCs w:val="4"/>
              </w:rPr>
            </w:pPr>
          </w:p>
          <w:p w:rsidR="00197D36" w:rsidRDefault="00197D36" w:rsidP="00081DBB">
            <w:pPr>
              <w:pStyle w:val="Heading1"/>
              <w:rPr>
                <w:sz w:val="16"/>
                <w:szCs w:val="16"/>
              </w:rPr>
            </w:pPr>
            <w:r>
              <w:rPr>
                <w:sz w:val="16"/>
                <w:szCs w:val="16"/>
              </w:rPr>
              <w:t>Лист</w:t>
            </w:r>
          </w:p>
          <w:p w:rsidR="00197D36" w:rsidRDefault="00197D36" w:rsidP="00081DBB">
            <w:pPr>
              <w:jc w:val="cente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line id="_x0000_s1187" style="position:absolute;left:0;text-align:left;z-index:25161318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tcBorders>
              <w:left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081DBB">
            <w:pPr>
              <w:ind w:left="113" w:right="113"/>
              <w:rPr>
                <w:sz w:val="16"/>
                <w:szCs w:val="16"/>
              </w:rPr>
            </w:pPr>
            <w:r>
              <w:rPr>
                <w:noProof/>
              </w:rPr>
              <w:pict>
                <v:shape id="_x0000_s1188" type="#_x0000_t202" style="position:absolute;left:0;text-align:left;margin-left:33.4pt;margin-top:.5pt;width:495.9pt;height:737.25pt;z-index:251618304;mso-position-horizontal-relative:text;mso-position-vertical-relative:text" o:allowincell="f" filled="f" stroked="f">
                  <v:textbox style="mso-next-textbox:#_x0000_s1188">
                    <w:txbxContent>
                      <w:p w:rsidR="00197D36" w:rsidRDefault="00197D36" w:rsidP="00081DBB">
                        <w:pPr>
                          <w:shd w:val="clear" w:color="auto" w:fill="FFFFFF"/>
                          <w:ind w:left="226" w:firstLine="115"/>
                          <w:jc w:val="both"/>
                          <w:rPr>
                            <w:spacing w:val="-1"/>
                            <w:sz w:val="24"/>
                            <w:szCs w:val="24"/>
                          </w:rPr>
                        </w:pP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На подъездах к центральным усадьбам сельхозпредприятий и центрам сельских администраций рекомендуется устройство асфальтобетонного покрытия независимо от интенсивности движения и категории дороги.</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 xml:space="preserve">Разработана схема дорожной сети устойчивого функционирования в условиях ВВ и ЧС, которая предусматривает: </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-связь системы дорог устойчивого функционирования территориального значения с федеральными дорогами устойчивого функционирования;</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-связь всех населенных мест с центрами обслуживания районов рассредоточения и эвакуации населения в условиях ВВ и ЧС, подъезды к стан</w:t>
                        </w:r>
                        <w:r w:rsidRPr="003D1BCF">
                          <w:rPr>
                            <w:rFonts w:ascii="Arial" w:hAnsi="Arial" w:cs="Arial"/>
                            <w:sz w:val="24"/>
                            <w:szCs w:val="24"/>
                          </w:rPr>
                          <w:softHyphen/>
                          <w:t>циям железных дорог, пристаням, аэропортам;</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 связь промышленных узлов с местной сырьевой базой устойчивого функционирования.</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Автомобильные дороги, обслуживающие все отрасли материального производства и население, относятся к числу важнейших составляющих ин</w:t>
                        </w:r>
                        <w:r w:rsidRPr="003D1BCF">
                          <w:rPr>
                            <w:rFonts w:ascii="Arial" w:hAnsi="Arial" w:cs="Arial"/>
                            <w:sz w:val="24"/>
                            <w:szCs w:val="24"/>
                          </w:rPr>
                          <w:softHyphen/>
                        </w:r>
                        <w:r w:rsidRPr="003D1BCF">
                          <w:rPr>
                            <w:rFonts w:ascii="Arial" w:hAnsi="Arial" w:cs="Arial"/>
                            <w:spacing w:val="-6"/>
                            <w:sz w:val="24"/>
                            <w:szCs w:val="24"/>
                          </w:rPr>
                          <w:t>фраструктуры. Состояние автодорог особенно заметно сказывается на формирова</w:t>
                        </w:r>
                        <w:r w:rsidRPr="003D1BCF">
                          <w:rPr>
                            <w:rFonts w:ascii="Arial" w:hAnsi="Arial" w:cs="Arial"/>
                            <w:spacing w:val="-6"/>
                            <w:sz w:val="24"/>
                            <w:szCs w:val="24"/>
                          </w:rPr>
                          <w:softHyphen/>
                        </w:r>
                        <w:r w:rsidRPr="003D1BCF">
                          <w:rPr>
                            <w:rFonts w:ascii="Arial" w:hAnsi="Arial" w:cs="Arial"/>
                            <w:spacing w:val="-3"/>
                            <w:sz w:val="24"/>
                            <w:szCs w:val="24"/>
                          </w:rPr>
                          <w:t xml:space="preserve">нии рыночных отношений, создании региональных товарных рынков, так как в этой </w:t>
                        </w:r>
                        <w:r w:rsidRPr="003D1BCF">
                          <w:rPr>
                            <w:rFonts w:ascii="Arial" w:hAnsi="Arial" w:cs="Arial"/>
                            <w:sz w:val="24"/>
                            <w:szCs w:val="24"/>
                          </w:rPr>
                          <w:t>сфере преобладают малые и средние предприятия, все перевозки которых об</w:t>
                        </w:r>
                        <w:r w:rsidRPr="003D1BCF">
                          <w:rPr>
                            <w:rFonts w:ascii="Arial" w:hAnsi="Arial" w:cs="Arial"/>
                            <w:sz w:val="24"/>
                            <w:szCs w:val="24"/>
                          </w:rPr>
                          <w:softHyphen/>
                        </w:r>
                        <w:r w:rsidRPr="003D1BCF">
                          <w:rPr>
                            <w:rFonts w:ascii="Arial" w:hAnsi="Arial" w:cs="Arial"/>
                            <w:spacing w:val="-3"/>
                            <w:sz w:val="24"/>
                            <w:szCs w:val="24"/>
                          </w:rPr>
                          <w:t>служиваются автотранспортом. Сеть автомобильных дорог по своей конфигурации и техническому состоянию должна обеспечивать высокую рентабельность, удобст</w:t>
                        </w:r>
                        <w:r w:rsidRPr="003D1BCF">
                          <w:rPr>
                            <w:rFonts w:ascii="Arial" w:hAnsi="Arial" w:cs="Arial"/>
                            <w:spacing w:val="-3"/>
                            <w:sz w:val="24"/>
                            <w:szCs w:val="24"/>
                          </w:rPr>
                          <w:softHyphen/>
                        </w:r>
                        <w:r w:rsidRPr="003D1BCF">
                          <w:rPr>
                            <w:rFonts w:ascii="Arial" w:hAnsi="Arial" w:cs="Arial"/>
                            <w:sz w:val="24"/>
                            <w:szCs w:val="24"/>
                          </w:rPr>
                          <w:t>во и безопасность работы автомобильного транспорта.</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 xml:space="preserve">Проектом предполагается рост автомобильных перевозок, как наиболее </w:t>
                        </w:r>
                        <w:r w:rsidRPr="003D1BCF">
                          <w:rPr>
                            <w:rFonts w:ascii="Arial" w:hAnsi="Arial" w:cs="Arial"/>
                            <w:spacing w:val="-1"/>
                            <w:sz w:val="24"/>
                            <w:szCs w:val="24"/>
                          </w:rPr>
                          <w:t>конкурентоспособного, адаптированного к рыночным условиям вида транспорта.</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Привлекательность для грузовладельцев автотранспорта обусловлена его преимуществами перед другими видами транспорта, которые заключаются в высокой маневренности, возможности быстрой концентрации транспортных средств на необходимом направлении, способности обеспечивать доставку «от двери до двери» и высокую скорость доставки, а также широкой сфере при</w:t>
                        </w:r>
                        <w:r w:rsidRPr="003D1BCF">
                          <w:rPr>
                            <w:rFonts w:ascii="Arial" w:hAnsi="Arial" w:cs="Arial"/>
                            <w:sz w:val="24"/>
                            <w:szCs w:val="24"/>
                          </w:rPr>
                          <w:softHyphen/>
                          <w:t>менения по видам грузов и размерам перевозимых партий.</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Если раньше традиционной сферой деятельности автотранспорта были внутрирайонные перевозки, подвоз и вывоз грузов до пунктов перегрузки на другие виды транспорта, то уже сегодня и в дальнейшем, автотранспорт все больше будет приобретать самостоятельное значение магистрального транс</w:t>
                        </w:r>
                        <w:r w:rsidRPr="003D1BCF">
                          <w:rPr>
                            <w:rFonts w:ascii="Arial" w:hAnsi="Arial" w:cs="Arial"/>
                            <w:sz w:val="24"/>
                            <w:szCs w:val="24"/>
                          </w:rPr>
                          <w:softHyphen/>
                          <w:t>порта. Наряду с этим он сохранил свое исключительное положение во внутрихозяйственных перевозках, особенно в лесной, горнорудной про</w:t>
                        </w:r>
                        <w:r w:rsidRPr="003D1BCF">
                          <w:rPr>
                            <w:rFonts w:ascii="Arial" w:hAnsi="Arial" w:cs="Arial"/>
                            <w:sz w:val="24"/>
                            <w:szCs w:val="24"/>
                          </w:rPr>
                          <w:softHyphen/>
                          <w:t>мышленности, сельском хозяйстве и строительстве.</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Тенденция ухода части грузопотоков на автотранспорт сохранится на перспективу, так как она определяется следующими факторами:</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1.Разукрупнение предприятий, создание новых коммерческих структур, не имеющих достаточных объемов для формирования вагонных и контей</w:t>
                        </w:r>
                        <w:r w:rsidRPr="003D1BCF">
                          <w:rPr>
                            <w:rFonts w:ascii="Arial" w:hAnsi="Arial" w:cs="Arial"/>
                            <w:sz w:val="24"/>
                            <w:szCs w:val="24"/>
                          </w:rPr>
                          <w:softHyphen/>
                          <w:t>нерных отправок грузов.</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2.Наличие широкого спектра автотранспортных средств.</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3.Возрастание спроса на все более расширяющийся ассортимент то</w:t>
                        </w:r>
                        <w:r w:rsidRPr="003D1BCF">
                          <w:rPr>
                            <w:rFonts w:ascii="Arial" w:hAnsi="Arial" w:cs="Arial"/>
                            <w:sz w:val="24"/>
                            <w:szCs w:val="24"/>
                          </w:rPr>
                          <w:softHyphen/>
                          <w:t>варов народного потребления.</w:t>
                        </w:r>
                      </w:p>
                      <w:p w:rsidR="00197D36" w:rsidRPr="003D1BCF" w:rsidRDefault="00197D36" w:rsidP="00081DBB">
                        <w:pPr>
                          <w:ind w:firstLine="567"/>
                          <w:jc w:val="both"/>
                          <w:rPr>
                            <w:rFonts w:ascii="Arial" w:hAnsi="Arial" w:cs="Arial"/>
                            <w:spacing w:val="-11"/>
                            <w:sz w:val="24"/>
                            <w:szCs w:val="24"/>
                          </w:rPr>
                        </w:pPr>
                        <w:r>
                          <w:rPr>
                            <w:rFonts w:ascii="Arial" w:hAnsi="Arial" w:cs="Arial"/>
                            <w:sz w:val="24"/>
                            <w:szCs w:val="24"/>
                          </w:rPr>
                          <w:t xml:space="preserve">4. </w:t>
                        </w:r>
                        <w:r w:rsidRPr="003D1BCF">
                          <w:rPr>
                            <w:rFonts w:ascii="Arial" w:hAnsi="Arial" w:cs="Arial"/>
                            <w:sz w:val="24"/>
                            <w:szCs w:val="24"/>
                          </w:rPr>
                          <w:t>Ускоренное строительство автомобильных автодорог по сравнению с железными дорогами.</w:t>
                        </w:r>
                      </w:p>
                      <w:p w:rsidR="00197D36" w:rsidRPr="003D1BCF" w:rsidRDefault="00197D36" w:rsidP="00081DBB">
                        <w:pPr>
                          <w:ind w:firstLine="567"/>
                          <w:jc w:val="both"/>
                          <w:rPr>
                            <w:rFonts w:ascii="Arial" w:hAnsi="Arial" w:cs="Arial"/>
                            <w:spacing w:val="-14"/>
                            <w:sz w:val="24"/>
                            <w:szCs w:val="24"/>
                          </w:rPr>
                        </w:pPr>
                        <w:r>
                          <w:rPr>
                            <w:rFonts w:ascii="Arial" w:hAnsi="Arial" w:cs="Arial"/>
                            <w:sz w:val="24"/>
                            <w:szCs w:val="24"/>
                          </w:rPr>
                          <w:t xml:space="preserve">5. </w:t>
                        </w:r>
                        <w:r w:rsidRPr="003D1BCF">
                          <w:rPr>
                            <w:rFonts w:ascii="Arial" w:hAnsi="Arial" w:cs="Arial"/>
                            <w:sz w:val="24"/>
                            <w:szCs w:val="24"/>
                          </w:rPr>
                          <w:t>Рост тарифов и стоимости услуг на железнодорожном транспорте.</w:t>
                        </w:r>
                      </w:p>
                      <w:p w:rsidR="00197D36" w:rsidRPr="001F07E3" w:rsidRDefault="00197D36" w:rsidP="00081DBB"/>
                      <w:p w:rsidR="00197D36" w:rsidRPr="00771700" w:rsidRDefault="00197D36" w:rsidP="00081DBB">
                        <w:pPr>
                          <w:ind w:firstLine="567"/>
                          <w:jc w:val="both"/>
                          <w:rPr>
                            <w:rFonts w:ascii="Arial" w:hAnsi="Arial" w:cs="Arial"/>
                            <w:sz w:val="24"/>
                            <w:szCs w:val="24"/>
                          </w:rPr>
                        </w:pPr>
                      </w:p>
                      <w:p w:rsidR="00197D36" w:rsidRPr="007746D9" w:rsidRDefault="00197D36" w:rsidP="00081DBB">
                        <w:pPr>
                          <w:ind w:firstLine="567"/>
                          <w:jc w:val="center"/>
                          <w:rPr>
                            <w:rFonts w:ascii="Arial" w:hAnsi="Arial" w:cs="Arial"/>
                          </w:rPr>
                        </w:pPr>
                      </w:p>
                    </w:txbxContent>
                  </v:textbox>
                </v:shape>
              </w:pict>
            </w:r>
            <w:r>
              <w:rPr>
                <w:noProof/>
              </w:rPr>
              <w:pict>
                <v:shape id="_x0000_s1189" type="#_x0000_t202" style="position:absolute;left:0;text-align:left;margin-left:519.6pt;margin-top:.5pt;width:21.6pt;height:28.8pt;z-index:251620352;mso-position-horizontal-relative:text;mso-position-vertical-relative:text" o:allowincell="f" filled="f" stroked="f">
                  <v:textbox style="mso-next-textbox:#_x0000_s1189">
                    <w:txbxContent>
                      <w:p w:rsidR="00197D36" w:rsidRDefault="00197D36" w:rsidP="00081DBB"/>
                    </w:txbxContent>
                  </v:textbox>
                </v:shape>
              </w:pict>
            </w:r>
            <w:r>
              <w:rPr>
                <w:sz w:val="16"/>
                <w:szCs w:val="16"/>
              </w:rPr>
              <w:t>ПОСЛЕДУЮЩИЕ ЛИСТЫ ТЕКСТОВЫХ ДОКУМЕНТОВ,</w:t>
            </w:r>
          </w:p>
          <w:p w:rsidR="00197D36" w:rsidRDefault="00197D36" w:rsidP="00081DBB">
            <w:pPr>
              <w:ind w:left="113" w:right="113"/>
              <w:rPr>
                <w:sz w:val="16"/>
                <w:szCs w:val="16"/>
              </w:rPr>
            </w:pPr>
            <w:r>
              <w:rPr>
                <w:sz w:val="16"/>
                <w:szCs w:val="16"/>
              </w:rPr>
              <w:t>ЧЕРТЕЖИ СТРОИТЕЛЬНЫХ ИЗДЕЛИЙ</w:t>
            </w:r>
          </w:p>
          <w:p w:rsidR="00197D36" w:rsidRDefault="00197D36" w:rsidP="00081DB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081DBB">
            <w:pPr>
              <w:ind w:right="141"/>
              <w:jc w:val="center"/>
              <w:rPr>
                <w:b/>
                <w:bCs/>
                <w:sz w:val="24"/>
                <w:szCs w:val="24"/>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71"/>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val="restart"/>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319"/>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081DBB">
            <w:r>
              <w:rPr>
                <w:noProof/>
              </w:rPr>
              <w:pict>
                <v:rect id="_x0000_s1190" style="position:absolute;margin-left:-1.1pt;margin-top:4.7pt;width:12.45pt;height:1in;z-index:251617280;mso-position-horizontal-relative:text;mso-position-vertical-relative:text" o:allowincell="f" filled="f" strokecolor="white" strokeweight="1pt">
                  <v:textbox style="layout-flow:vertical;mso-layout-flow-alt:bottom-to-top;mso-next-textbox:#_x0000_s1190" inset="1pt,1pt,1pt,1pt">
                    <w:txbxContent>
                      <w:p w:rsidR="00197D36" w:rsidRDefault="00197D36" w:rsidP="00081DBB">
                        <w:pPr>
                          <w:ind w:right="24"/>
                          <w:jc w:val="center"/>
                          <w:rPr>
                            <w:sz w:val="16"/>
                            <w:szCs w:val="16"/>
                          </w:rPr>
                        </w:pPr>
                        <w:r>
                          <w:rPr>
                            <w:sz w:val="16"/>
                            <w:szCs w:val="16"/>
                          </w:rPr>
                          <w:t>Взам. инв.№</w:t>
                        </w:r>
                      </w:p>
                      <w:p w:rsidR="00197D36" w:rsidRDefault="00197D36" w:rsidP="00081DBB">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20"/>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26"/>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Borders>
              <w:left w:val="single" w:sz="12" w:space="0" w:color="auto"/>
              <w:right w:val="single" w:sz="12" w:space="0" w:color="auto"/>
            </w:tcBorders>
          </w:tcPr>
          <w:p w:rsidR="00197D36" w:rsidRDefault="00197D36" w:rsidP="00081DBB">
            <w:pPr>
              <w:jc w:val="center"/>
              <w:rPr>
                <w:b/>
                <w:bCs/>
                <w:sz w:val="12"/>
                <w:szCs w:val="12"/>
              </w:rPr>
            </w:pPr>
          </w:p>
        </w:tc>
        <w:tc>
          <w:tcPr>
            <w:tcW w:w="369" w:type="dxa"/>
            <w:tcBorders>
              <w:left w:val="single" w:sz="12" w:space="0" w:color="auto"/>
            </w:tcBorders>
          </w:tcPr>
          <w:p w:rsidR="00197D36" w:rsidRDefault="00197D36" w:rsidP="00081DB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081DBB">
            <w:pPr>
              <w:jc w:val="center"/>
              <w:rPr>
                <w:b/>
                <w:bCs/>
                <w:sz w:val="12"/>
                <w:szCs w:val="12"/>
              </w:rPr>
            </w:pPr>
          </w:p>
        </w:tc>
        <w:tc>
          <w:tcPr>
            <w:tcW w:w="289" w:type="dxa"/>
            <w:tcBorders>
              <w:left w:val="single" w:sz="12" w:space="0" w:color="auto"/>
            </w:tcBorders>
          </w:tcPr>
          <w:p w:rsidR="00197D36" w:rsidRDefault="00197D36" w:rsidP="00081DBB">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191" style="position:absolute;left:0;text-align:left;margin-left:-.5pt;margin-top:14.5pt;width:12.45pt;height:1in;z-index:251615232;mso-position-horizontal-relative:text;mso-position-vertical-relative:text" o:allowincell="f" filled="f" strokecolor="white" strokeweight="1pt">
                  <v:textbox style="layout-flow:vertical;mso-layout-flow-alt:bottom-to-top;mso-next-textbox:#_x0000_s1191" inset="1pt,1pt,1pt,1pt">
                    <w:txbxContent>
                      <w:p w:rsidR="00197D36" w:rsidRDefault="00197D36" w:rsidP="00081DBB">
                        <w:pPr>
                          <w:ind w:right="24"/>
                          <w:jc w:val="center"/>
                          <w:rPr>
                            <w:sz w:val="16"/>
                            <w:szCs w:val="16"/>
                          </w:rPr>
                        </w:pPr>
                        <w:r>
                          <w:rPr>
                            <w:sz w:val="16"/>
                            <w:szCs w:val="16"/>
                          </w:rPr>
                          <w:t>Подпись и дата</w:t>
                        </w:r>
                      </w:p>
                      <w:p w:rsidR="00197D36" w:rsidRDefault="00197D36" w:rsidP="00081DBB">
                        <w:pPr>
                          <w:ind w:right="24"/>
                          <w:jc w:val="center"/>
                          <w:rPr>
                            <w:sz w:val="22"/>
                            <w:szCs w:val="22"/>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192" style="position:absolute;left:0;text-align:left;margin-left:-1.1pt;margin-top:4.3pt;width:12.45pt;height:64.8pt;z-index:251616256;mso-position-horizontal-relative:text;mso-position-vertical-relative:text" o:allowincell="f" filled="f" strokecolor="white" strokeweight="1pt">
                  <v:textbox style="layout-flow:vertical;mso-layout-flow-alt:bottom-to-top;mso-next-textbox:#_x0000_s1192" inset="1pt,1pt,1pt,1pt">
                    <w:txbxContent>
                      <w:p w:rsidR="00197D36" w:rsidRDefault="00197D36" w:rsidP="00081DBB">
                        <w:pPr>
                          <w:ind w:right="24"/>
                          <w:jc w:val="center"/>
                          <w:rPr>
                            <w:sz w:val="16"/>
                            <w:szCs w:val="16"/>
                          </w:rPr>
                        </w:pPr>
                        <w:r>
                          <w:rPr>
                            <w:sz w:val="16"/>
                            <w:szCs w:val="16"/>
                          </w:rPr>
                          <w:t>Инв.№ подп.</w:t>
                        </w:r>
                      </w:p>
                      <w:p w:rsidR="00197D36" w:rsidRDefault="00197D36" w:rsidP="00081DBB">
                        <w:pPr>
                          <w:ind w:right="24"/>
                          <w:jc w:val="center"/>
                          <w:rPr>
                            <w:sz w:val="16"/>
                            <w:szCs w:val="16"/>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sz w:val="16"/>
                <w:szCs w:val="16"/>
              </w:rPr>
            </w:pPr>
          </w:p>
        </w:tc>
        <w:tc>
          <w:tcPr>
            <w:tcW w:w="289" w:type="dxa"/>
            <w:tcBorders>
              <w:left w:val="nil"/>
            </w:tcBorders>
          </w:tcPr>
          <w:p w:rsidR="00197D36" w:rsidRDefault="00197D36" w:rsidP="00081DBB">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081DBB">
            <w:pPr>
              <w:jc w:val="center"/>
              <w:rPr>
                <w:b/>
                <w:bCs/>
              </w:rPr>
            </w:pPr>
          </w:p>
          <w:p w:rsidR="00197D36" w:rsidRDefault="00197D36" w:rsidP="00081DB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081DBB">
            <w:pPr>
              <w:jc w:val="center"/>
              <w:rPr>
                <w:rFonts w:ascii="Arial Narrow" w:hAnsi="Arial Narrow" w:cs="Arial Narrow"/>
                <w:b/>
                <w:bCs/>
                <w:sz w:val="4"/>
                <w:szCs w:val="4"/>
              </w:rPr>
            </w:pPr>
          </w:p>
          <w:p w:rsidR="00197D36" w:rsidRDefault="00197D36" w:rsidP="00081DBB">
            <w:pPr>
              <w:pStyle w:val="Heading1"/>
              <w:rPr>
                <w:sz w:val="16"/>
                <w:szCs w:val="16"/>
              </w:rPr>
            </w:pPr>
            <w:r>
              <w:rPr>
                <w:sz w:val="16"/>
                <w:szCs w:val="16"/>
              </w:rPr>
              <w:t>Лист</w:t>
            </w:r>
          </w:p>
          <w:p w:rsidR="00197D36" w:rsidRDefault="00197D36" w:rsidP="00081DBB">
            <w:pPr>
              <w:jc w:val="cente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line id="_x0000_s1193" style="position:absolute;left:0;text-align:left;z-index:25161932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tcBorders>
              <w:left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081DBB">
            <w:pPr>
              <w:ind w:left="113" w:right="113"/>
              <w:rPr>
                <w:sz w:val="16"/>
                <w:szCs w:val="16"/>
              </w:rPr>
            </w:pPr>
            <w:r>
              <w:rPr>
                <w:noProof/>
              </w:rPr>
              <w:pict>
                <v:shape id="_x0000_s1194" type="#_x0000_t202" style="position:absolute;left:0;text-align:left;margin-left:33.4pt;margin-top:.5pt;width:495.9pt;height:737.25pt;z-index:251624448;mso-position-horizontal-relative:text;mso-position-vertical-relative:text" o:allowincell="f" filled="f" stroked="f">
                  <v:textbox style="mso-next-textbox:#_x0000_s1194">
                    <w:txbxContent>
                      <w:p w:rsidR="00197D36" w:rsidRDefault="00197D36" w:rsidP="00081DBB">
                        <w:pPr>
                          <w:shd w:val="clear" w:color="auto" w:fill="FFFFFF"/>
                          <w:ind w:left="226" w:firstLine="115"/>
                          <w:jc w:val="both"/>
                          <w:rPr>
                            <w:spacing w:val="-1"/>
                            <w:sz w:val="24"/>
                            <w:szCs w:val="24"/>
                          </w:rPr>
                        </w:pP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Повышению качества автотранспортного Обслуживания будет спо</w:t>
                        </w:r>
                        <w:r w:rsidRPr="003D1BCF">
                          <w:rPr>
                            <w:rFonts w:ascii="Arial" w:hAnsi="Arial" w:cs="Arial"/>
                            <w:sz w:val="24"/>
                            <w:szCs w:val="24"/>
                          </w:rPr>
                          <w:softHyphen/>
                          <w:t>собствовать также рост доли специализированного состава. В настоящее время менее половины общего парка занимают специализированные автомобили, а за рубежом-до 90%.</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Автомобильный транспорт многосубъектен: владение им рассредоточено между разными организациями, включая и самих потребителей транспортных услуг.</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Практически все предприятия промышленности, сельского хозяйства, строительства и оптовой торговли имеют собственный автомобильный транс</w:t>
                        </w:r>
                        <w:r w:rsidRPr="003D1BCF">
                          <w:rPr>
                            <w:rFonts w:ascii="Arial" w:hAnsi="Arial" w:cs="Arial"/>
                            <w:sz w:val="24"/>
                            <w:szCs w:val="24"/>
                          </w:rPr>
                          <w:softHyphen/>
                          <w:t>порт. Поэтому и виды автотранспортного обслуживания весьма разнообразны, а предоставление услуг более гибкое, чем на других видах транспорта.</w:t>
                        </w:r>
                      </w:p>
                      <w:p w:rsidR="00197D36" w:rsidRDefault="00197D36" w:rsidP="00081DBB">
                        <w:pPr>
                          <w:ind w:firstLine="567"/>
                          <w:jc w:val="both"/>
                          <w:rPr>
                            <w:rFonts w:ascii="Arial" w:hAnsi="Arial" w:cs="Arial"/>
                            <w:sz w:val="24"/>
                            <w:szCs w:val="24"/>
                          </w:rPr>
                        </w:pPr>
                        <w:r w:rsidRPr="003D1BCF">
                          <w:rPr>
                            <w:rFonts w:ascii="Arial" w:hAnsi="Arial" w:cs="Arial"/>
                            <w:sz w:val="24"/>
                            <w:szCs w:val="24"/>
                          </w:rPr>
                          <w:t>Экономические причины такого положения заключаются в децентрализации автотранспорта, конкуренции между предприятиями и развитии собственно</w:t>
                        </w:r>
                        <w:r w:rsidRPr="003D1BCF">
                          <w:rPr>
                            <w:rFonts w:ascii="Arial" w:hAnsi="Arial" w:cs="Arial"/>
                            <w:sz w:val="24"/>
                            <w:szCs w:val="24"/>
                          </w:rPr>
                          <w:softHyphen/>
                          <w:t>го автомоб</w:t>
                        </w:r>
                        <w:r>
                          <w:rPr>
                            <w:rFonts w:ascii="Arial" w:hAnsi="Arial" w:cs="Arial"/>
                            <w:sz w:val="24"/>
                            <w:szCs w:val="24"/>
                          </w:rPr>
                          <w:t>ильного парка грузовладельцами.</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Отсюда рост количества единиц подвижного состава и приоритетное развитие дорожной сети.</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Увеличение эффективности работы грузового автопарка может произойти за счет улучшения средних эксплуатационных показателей, то есть - повышения грузоподъемности, коэффициентов технической готовности и использования пробега, увеличения времени работы в сутки.</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На автомобильном транспорте должна быть сформирована система технического обслуживания и контроля автотранспортных средств, а также система придорожного сервиса в соответствии с международными требования</w:t>
                        </w:r>
                        <w:r w:rsidRPr="003D1BCF">
                          <w:rPr>
                            <w:rFonts w:ascii="Arial" w:hAnsi="Arial" w:cs="Arial"/>
                            <w:sz w:val="24"/>
                            <w:szCs w:val="24"/>
                          </w:rPr>
                          <w:softHyphen/>
                          <w:t>ми.</w:t>
                        </w:r>
                      </w:p>
                      <w:p w:rsidR="00197D36" w:rsidRDefault="00197D36" w:rsidP="00081DBB">
                        <w:pPr>
                          <w:ind w:firstLine="567"/>
                          <w:jc w:val="both"/>
                          <w:rPr>
                            <w:rFonts w:ascii="Arial" w:hAnsi="Arial" w:cs="Arial"/>
                            <w:sz w:val="24"/>
                            <w:szCs w:val="24"/>
                          </w:rPr>
                        </w:pPr>
                        <w:r w:rsidRPr="003D1BCF">
                          <w:rPr>
                            <w:rFonts w:ascii="Arial" w:hAnsi="Arial" w:cs="Arial"/>
                            <w:sz w:val="24"/>
                            <w:szCs w:val="24"/>
                          </w:rPr>
                          <w:t>Важнейшим фактором снижения себестоимости перевозок, роста качества транспортного обслуживания автотранспортом является совершенствование се</w:t>
                        </w:r>
                        <w:r w:rsidRPr="003D1BCF">
                          <w:rPr>
                            <w:rFonts w:ascii="Arial" w:hAnsi="Arial" w:cs="Arial"/>
                            <w:sz w:val="24"/>
                            <w:szCs w:val="24"/>
                          </w:rPr>
                          <w:softHyphen/>
                          <w:t>ти автодорог.</w:t>
                        </w:r>
                      </w:p>
                      <w:p w:rsidR="00197D36" w:rsidRPr="003D1BCF" w:rsidRDefault="00197D36" w:rsidP="00081DBB">
                        <w:pPr>
                          <w:ind w:firstLine="567"/>
                          <w:jc w:val="both"/>
                          <w:rPr>
                            <w:rFonts w:ascii="Arial" w:hAnsi="Arial" w:cs="Arial"/>
                            <w:sz w:val="24"/>
                            <w:szCs w:val="24"/>
                          </w:rPr>
                        </w:pPr>
                        <w:r w:rsidRPr="003D1BCF">
                          <w:rPr>
                            <w:rFonts w:ascii="Arial" w:hAnsi="Arial" w:cs="Arial"/>
                            <w:b/>
                            <w:bCs/>
                            <w:sz w:val="24"/>
                            <w:szCs w:val="24"/>
                          </w:rPr>
                          <w:t xml:space="preserve">Воздушный транспорт. </w:t>
                        </w:r>
                        <w:r w:rsidRPr="003D1BCF">
                          <w:rPr>
                            <w:rFonts w:ascii="Arial" w:hAnsi="Arial" w:cs="Arial"/>
                            <w:sz w:val="24"/>
                            <w:szCs w:val="24"/>
                          </w:rPr>
                          <w:t>Основные задачи развития воздушного транспор</w:t>
                        </w:r>
                        <w:r w:rsidRPr="003D1BCF">
                          <w:rPr>
                            <w:rFonts w:ascii="Arial" w:hAnsi="Arial" w:cs="Arial"/>
                            <w:sz w:val="24"/>
                            <w:szCs w:val="24"/>
                          </w:rPr>
                          <w:softHyphen/>
                          <w:t>та заключаются в возрождении воздушного сообщения на территории Республи</w:t>
                        </w:r>
                        <w:r w:rsidRPr="003D1BCF">
                          <w:rPr>
                            <w:rFonts w:ascii="Arial" w:hAnsi="Arial" w:cs="Arial"/>
                            <w:sz w:val="24"/>
                            <w:szCs w:val="24"/>
                          </w:rPr>
                          <w:softHyphen/>
                          <w:t>ки Башкортостан и модернизации наземной производственной базы аэропор</w:t>
                        </w:r>
                        <w:r w:rsidRPr="003D1BCF">
                          <w:rPr>
                            <w:rFonts w:ascii="Arial" w:hAnsi="Arial" w:cs="Arial"/>
                            <w:sz w:val="24"/>
                            <w:szCs w:val="24"/>
                          </w:rPr>
                          <w:softHyphen/>
                          <w:t>тов с целью приведения наземной инфраструктуры в соответствие с современ</w:t>
                        </w:r>
                        <w:r w:rsidRPr="003D1BCF">
                          <w:rPr>
                            <w:rFonts w:ascii="Arial" w:hAnsi="Arial" w:cs="Arial"/>
                            <w:sz w:val="24"/>
                            <w:szCs w:val="24"/>
                          </w:rPr>
                          <w:softHyphen/>
                          <w:t xml:space="preserve">ными международными требованиями и расширения рынка авиационных услуг. </w:t>
                        </w:r>
                        <w:r w:rsidRPr="003D1BCF">
                          <w:rPr>
                            <w:rFonts w:ascii="Arial" w:hAnsi="Arial" w:cs="Arial"/>
                            <w:spacing w:val="-6"/>
                            <w:sz w:val="24"/>
                            <w:szCs w:val="24"/>
                          </w:rPr>
                          <w:t>Центром аэродромной сет</w:t>
                        </w:r>
                        <w:r>
                          <w:rPr>
                            <w:rFonts w:ascii="Arial" w:hAnsi="Arial" w:cs="Arial"/>
                            <w:spacing w:val="-6"/>
                            <w:sz w:val="24"/>
                            <w:szCs w:val="24"/>
                          </w:rPr>
                          <w:t>и республики является аэропорт «</w:t>
                        </w:r>
                        <w:r w:rsidRPr="003D1BCF">
                          <w:rPr>
                            <w:rFonts w:ascii="Arial" w:hAnsi="Arial" w:cs="Arial"/>
                            <w:spacing w:val="-6"/>
                            <w:sz w:val="24"/>
                            <w:szCs w:val="24"/>
                          </w:rPr>
                          <w:t>Уфа</w:t>
                        </w:r>
                        <w:r>
                          <w:rPr>
                            <w:rFonts w:ascii="Arial" w:hAnsi="Arial" w:cs="Arial"/>
                            <w:spacing w:val="-6"/>
                            <w:sz w:val="24"/>
                            <w:szCs w:val="24"/>
                          </w:rPr>
                          <w:t>»</w:t>
                        </w:r>
                        <w:r w:rsidRPr="003D1BCF">
                          <w:rPr>
                            <w:rFonts w:ascii="Arial" w:hAnsi="Arial" w:cs="Arial"/>
                            <w:spacing w:val="-6"/>
                            <w:sz w:val="24"/>
                            <w:szCs w:val="24"/>
                          </w:rPr>
                          <w:t xml:space="preserve">, способный </w:t>
                        </w:r>
                        <w:r w:rsidRPr="003D1BCF">
                          <w:rPr>
                            <w:rFonts w:ascii="Arial" w:hAnsi="Arial" w:cs="Arial"/>
                            <w:spacing w:val="-7"/>
                            <w:sz w:val="24"/>
                            <w:szCs w:val="24"/>
                          </w:rPr>
                          <w:t xml:space="preserve">принимать воздушные суда высокого класса как отечественного, так и иностранного </w:t>
                        </w:r>
                        <w:r w:rsidRPr="003D1BCF">
                          <w:rPr>
                            <w:rFonts w:ascii="Arial" w:hAnsi="Arial" w:cs="Arial"/>
                            <w:spacing w:val="-9"/>
                            <w:sz w:val="24"/>
                            <w:szCs w:val="24"/>
                          </w:rPr>
                          <w:t>производства.</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Географическое расположение Международного аэропорта Уфа, в со</w:t>
                        </w:r>
                        <w:r w:rsidRPr="003D1BCF">
                          <w:rPr>
                            <w:rFonts w:ascii="Arial" w:hAnsi="Arial" w:cs="Arial"/>
                            <w:sz w:val="24"/>
                            <w:szCs w:val="24"/>
                          </w:rPr>
                          <w:softHyphen/>
                          <w:t>вокупности с хорошо развитой транспортной сетью, обеспечивает прекрасную возможность, преобразования его, после реконструкции и модернизации, в со</w:t>
                        </w:r>
                        <w:r w:rsidRPr="003D1BCF">
                          <w:rPr>
                            <w:rFonts w:ascii="Arial" w:hAnsi="Arial" w:cs="Arial"/>
                            <w:sz w:val="24"/>
                            <w:szCs w:val="24"/>
                          </w:rPr>
                          <w:softHyphen/>
                          <w:t>временный грузопассажирский стыковочный узел - «хаб» и одновременно в ба</w:t>
                        </w:r>
                        <w:r w:rsidRPr="003D1BCF">
                          <w:rPr>
                            <w:rFonts w:ascii="Arial" w:hAnsi="Arial" w:cs="Arial"/>
                            <w:sz w:val="24"/>
                            <w:szCs w:val="24"/>
                          </w:rPr>
                          <w:softHyphen/>
                          <w:t>зовый аэропорт в авиационной инфраструктуре Республики Башкортостан, с целью перенаправления основных потоков пассажиров и грузов из Азии в Евро</w:t>
                        </w:r>
                        <w:r w:rsidRPr="003D1BCF">
                          <w:rPr>
                            <w:rFonts w:ascii="Arial" w:hAnsi="Arial" w:cs="Arial"/>
                            <w:sz w:val="24"/>
                            <w:szCs w:val="24"/>
                          </w:rPr>
                          <w:softHyphen/>
                          <w:t>пу.</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По данным Международной Организации Гражданской Авиации (ИКАО) рост пассажирских перевозок на международных рейсах будет составлять 5,6% в год, на внутренних рейсах - 4,1% в год. Рост грузовых перевозок -11% в год.</w:t>
                        </w:r>
                      </w:p>
                      <w:p w:rsidR="00197D36" w:rsidRPr="00081DBB" w:rsidRDefault="00197D36" w:rsidP="00081DBB">
                        <w:pPr>
                          <w:ind w:firstLine="567"/>
                          <w:jc w:val="both"/>
                          <w:rPr>
                            <w:rFonts w:ascii="Arial" w:hAnsi="Arial" w:cs="Arial"/>
                            <w:sz w:val="24"/>
                            <w:szCs w:val="24"/>
                          </w:rPr>
                        </w:pPr>
                        <w:r w:rsidRPr="003D1BCF">
                          <w:rPr>
                            <w:rFonts w:ascii="Arial" w:hAnsi="Arial" w:cs="Arial"/>
                            <w:sz w:val="24"/>
                            <w:szCs w:val="24"/>
                          </w:rPr>
                          <w:t>За 2001 год Уфимский аэропорт увеличил объемы перевозок (по от</w:t>
                        </w:r>
                        <w:r w:rsidRPr="003D1BCF">
                          <w:rPr>
                            <w:rFonts w:ascii="Arial" w:hAnsi="Arial" w:cs="Arial"/>
                            <w:sz w:val="24"/>
                            <w:szCs w:val="24"/>
                          </w:rPr>
                          <w:softHyphen/>
                          <w:t>правлению) по сравнению с 2000 годом: пассажиров в 1,17 раза, грузов в 1,06 раза. После разделения Государственного унитарного предприятия «Башкирские авиалинии» на две самостоятельные структуры - Государственное унитарное предприятие «Башкирские авиалинии» и Государственное унитарное предпри</w:t>
                        </w:r>
                        <w:r w:rsidRPr="003D1BCF">
                          <w:rPr>
                            <w:rFonts w:ascii="Arial" w:hAnsi="Arial" w:cs="Arial"/>
                            <w:sz w:val="24"/>
                            <w:szCs w:val="24"/>
                          </w:rPr>
                          <w:softHyphen/>
                          <w:t>ятие «Международный аэропорт Уфа», был разработан стратегический план развития авиапредприятия ТУП «МАУ».</w:t>
                        </w:r>
                      </w:p>
                      <w:p w:rsidR="00197D36" w:rsidRPr="006D6D00" w:rsidRDefault="00197D36" w:rsidP="00081DBB">
                        <w:pPr>
                          <w:ind w:firstLine="567"/>
                          <w:jc w:val="both"/>
                          <w:rPr>
                            <w:rFonts w:ascii="Arial" w:hAnsi="Arial" w:cs="Arial"/>
                            <w:b/>
                            <w:bCs/>
                            <w:sz w:val="24"/>
                            <w:szCs w:val="24"/>
                          </w:rPr>
                        </w:pPr>
                        <w:r w:rsidRPr="006D6D00">
                          <w:rPr>
                            <w:rFonts w:ascii="Arial" w:hAnsi="Arial" w:cs="Arial"/>
                            <w:b/>
                            <w:bCs/>
                            <w:sz w:val="24"/>
                            <w:szCs w:val="24"/>
                          </w:rPr>
                          <w:t xml:space="preserve">Программа развития ГУП «Международный аэропорт Уфа» </w:t>
                        </w:r>
                      </w:p>
                      <w:p w:rsidR="00197D36" w:rsidRDefault="00197D36" w:rsidP="00081DBB">
                        <w:pPr>
                          <w:ind w:firstLine="567"/>
                          <w:jc w:val="both"/>
                          <w:rPr>
                            <w:rFonts w:ascii="Arial" w:hAnsi="Arial" w:cs="Arial"/>
                            <w:sz w:val="24"/>
                            <w:szCs w:val="24"/>
                          </w:rPr>
                        </w:pPr>
                        <w:r w:rsidRPr="003D1BCF">
                          <w:rPr>
                            <w:rFonts w:ascii="Arial" w:hAnsi="Arial" w:cs="Arial"/>
                            <w:sz w:val="24"/>
                            <w:szCs w:val="24"/>
                          </w:rPr>
                          <w:t>Концепция программы развития ГУП «Международный аэропорт Уфа» сориентирована на развитие грузовых и пассажирских авиаперевозок, отвечаю</w:t>
                        </w:r>
                        <w:r w:rsidRPr="003D1BCF">
                          <w:rPr>
                            <w:rFonts w:ascii="Arial" w:hAnsi="Arial" w:cs="Arial"/>
                            <w:sz w:val="24"/>
                            <w:szCs w:val="24"/>
                          </w:rPr>
                          <w:softHyphen/>
                          <w:t>щих требованиям федеральной целевой программы «Развитие междуна</w:t>
                        </w:r>
                        <w:r w:rsidRPr="003D1BCF">
                          <w:rPr>
                            <w:rFonts w:ascii="Arial" w:hAnsi="Arial" w:cs="Arial"/>
                            <w:sz w:val="24"/>
                            <w:szCs w:val="24"/>
                          </w:rPr>
                          <w:softHyphen/>
                          <w:t xml:space="preserve">родных транспортных коридоров» на период до 2010 года, так как за последние годы </w:t>
                        </w:r>
                        <w:r>
                          <w:rPr>
                            <w:rFonts w:ascii="Arial" w:hAnsi="Arial" w:cs="Arial"/>
                            <w:sz w:val="24"/>
                            <w:szCs w:val="24"/>
                          </w:rPr>
                          <w:t>и стран СНГ.</w:t>
                        </w:r>
                      </w:p>
                      <w:p w:rsidR="00197D36" w:rsidRPr="007746D9" w:rsidRDefault="00197D36" w:rsidP="00081DBB">
                        <w:pPr>
                          <w:ind w:firstLine="567"/>
                          <w:jc w:val="center"/>
                          <w:rPr>
                            <w:rFonts w:ascii="Arial" w:hAnsi="Arial" w:cs="Arial"/>
                          </w:rPr>
                        </w:pPr>
                      </w:p>
                    </w:txbxContent>
                  </v:textbox>
                </v:shape>
              </w:pict>
            </w:r>
            <w:r>
              <w:rPr>
                <w:noProof/>
              </w:rPr>
              <w:pict>
                <v:shape id="_x0000_s1195" type="#_x0000_t202" style="position:absolute;left:0;text-align:left;margin-left:519.6pt;margin-top:.5pt;width:21.6pt;height:28.8pt;z-index:251626496;mso-position-horizontal-relative:text;mso-position-vertical-relative:text" o:allowincell="f" filled="f" stroked="f">
                  <v:textbox style="mso-next-textbox:#_x0000_s1195">
                    <w:txbxContent>
                      <w:p w:rsidR="00197D36" w:rsidRDefault="00197D36" w:rsidP="00081DBB"/>
                    </w:txbxContent>
                  </v:textbox>
                </v:shape>
              </w:pict>
            </w:r>
            <w:r>
              <w:rPr>
                <w:sz w:val="16"/>
                <w:szCs w:val="16"/>
              </w:rPr>
              <w:t>ПОСЛЕДУЮЩИЕ ЛИСТЫ ТЕКСТОВЫХ ДОКУМЕНТОВ,</w:t>
            </w:r>
          </w:p>
          <w:p w:rsidR="00197D36" w:rsidRDefault="00197D36" w:rsidP="00081DBB">
            <w:pPr>
              <w:ind w:left="113" w:right="113"/>
              <w:rPr>
                <w:sz w:val="16"/>
                <w:szCs w:val="16"/>
              </w:rPr>
            </w:pPr>
            <w:r>
              <w:rPr>
                <w:sz w:val="16"/>
                <w:szCs w:val="16"/>
              </w:rPr>
              <w:t>ЧЕРТЕЖИ СТРОИТЕЛЬНЫХ ИЗДЕЛИЙ</w:t>
            </w:r>
          </w:p>
          <w:p w:rsidR="00197D36" w:rsidRDefault="00197D36" w:rsidP="00081DB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081DBB">
            <w:pPr>
              <w:ind w:right="141"/>
              <w:jc w:val="center"/>
              <w:rPr>
                <w:b/>
                <w:bCs/>
                <w:sz w:val="24"/>
                <w:szCs w:val="24"/>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71"/>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val="restart"/>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319"/>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081DBB">
            <w:r>
              <w:rPr>
                <w:noProof/>
              </w:rPr>
              <w:pict>
                <v:rect id="_x0000_s1196" style="position:absolute;margin-left:-1.1pt;margin-top:4.7pt;width:12.45pt;height:1in;z-index:251623424;mso-position-horizontal-relative:text;mso-position-vertical-relative:text" o:allowincell="f" filled="f" strokecolor="white" strokeweight="1pt">
                  <v:textbox style="layout-flow:vertical;mso-layout-flow-alt:bottom-to-top;mso-next-textbox:#_x0000_s1196" inset="1pt,1pt,1pt,1pt">
                    <w:txbxContent>
                      <w:p w:rsidR="00197D36" w:rsidRDefault="00197D36" w:rsidP="00081DBB">
                        <w:pPr>
                          <w:ind w:right="24"/>
                          <w:jc w:val="center"/>
                          <w:rPr>
                            <w:sz w:val="16"/>
                            <w:szCs w:val="16"/>
                          </w:rPr>
                        </w:pPr>
                        <w:r>
                          <w:rPr>
                            <w:sz w:val="16"/>
                            <w:szCs w:val="16"/>
                          </w:rPr>
                          <w:t>Взам. инв.№</w:t>
                        </w:r>
                      </w:p>
                      <w:p w:rsidR="00197D36" w:rsidRDefault="00197D36" w:rsidP="00081DBB">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20"/>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26"/>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Borders>
              <w:left w:val="single" w:sz="12" w:space="0" w:color="auto"/>
              <w:right w:val="single" w:sz="12" w:space="0" w:color="auto"/>
            </w:tcBorders>
          </w:tcPr>
          <w:p w:rsidR="00197D36" w:rsidRDefault="00197D36" w:rsidP="00081DBB">
            <w:pPr>
              <w:jc w:val="center"/>
              <w:rPr>
                <w:b/>
                <w:bCs/>
                <w:sz w:val="12"/>
                <w:szCs w:val="12"/>
              </w:rPr>
            </w:pPr>
          </w:p>
        </w:tc>
        <w:tc>
          <w:tcPr>
            <w:tcW w:w="369" w:type="dxa"/>
            <w:tcBorders>
              <w:left w:val="single" w:sz="12" w:space="0" w:color="auto"/>
            </w:tcBorders>
          </w:tcPr>
          <w:p w:rsidR="00197D36" w:rsidRDefault="00197D36" w:rsidP="00081DB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081DBB">
            <w:pPr>
              <w:jc w:val="center"/>
              <w:rPr>
                <w:b/>
                <w:bCs/>
                <w:sz w:val="12"/>
                <w:szCs w:val="12"/>
              </w:rPr>
            </w:pPr>
          </w:p>
        </w:tc>
        <w:tc>
          <w:tcPr>
            <w:tcW w:w="289" w:type="dxa"/>
            <w:tcBorders>
              <w:left w:val="single" w:sz="12" w:space="0" w:color="auto"/>
            </w:tcBorders>
          </w:tcPr>
          <w:p w:rsidR="00197D36" w:rsidRDefault="00197D36" w:rsidP="00081DBB">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197" style="position:absolute;left:0;text-align:left;margin-left:-.5pt;margin-top:14.5pt;width:12.45pt;height:1in;z-index:251621376;mso-position-horizontal-relative:text;mso-position-vertical-relative:text" o:allowincell="f" filled="f" strokecolor="white" strokeweight="1pt">
                  <v:textbox style="layout-flow:vertical;mso-layout-flow-alt:bottom-to-top;mso-next-textbox:#_x0000_s1197" inset="1pt,1pt,1pt,1pt">
                    <w:txbxContent>
                      <w:p w:rsidR="00197D36" w:rsidRDefault="00197D36" w:rsidP="00081DBB">
                        <w:pPr>
                          <w:ind w:right="24"/>
                          <w:jc w:val="center"/>
                          <w:rPr>
                            <w:sz w:val="16"/>
                            <w:szCs w:val="16"/>
                          </w:rPr>
                        </w:pPr>
                        <w:r>
                          <w:rPr>
                            <w:sz w:val="16"/>
                            <w:szCs w:val="16"/>
                          </w:rPr>
                          <w:t>Подпись и дата</w:t>
                        </w:r>
                      </w:p>
                      <w:p w:rsidR="00197D36" w:rsidRDefault="00197D36" w:rsidP="00081DBB">
                        <w:pPr>
                          <w:ind w:right="24"/>
                          <w:jc w:val="center"/>
                          <w:rPr>
                            <w:sz w:val="22"/>
                            <w:szCs w:val="22"/>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198" style="position:absolute;left:0;text-align:left;margin-left:-1.1pt;margin-top:4.3pt;width:12.45pt;height:64.8pt;z-index:251622400;mso-position-horizontal-relative:text;mso-position-vertical-relative:text" o:allowincell="f" filled="f" strokecolor="white" strokeweight="1pt">
                  <v:textbox style="layout-flow:vertical;mso-layout-flow-alt:bottom-to-top;mso-next-textbox:#_x0000_s1198" inset="1pt,1pt,1pt,1pt">
                    <w:txbxContent>
                      <w:p w:rsidR="00197D36" w:rsidRDefault="00197D36" w:rsidP="00081DBB">
                        <w:pPr>
                          <w:ind w:right="24"/>
                          <w:jc w:val="center"/>
                          <w:rPr>
                            <w:sz w:val="16"/>
                            <w:szCs w:val="16"/>
                          </w:rPr>
                        </w:pPr>
                        <w:r>
                          <w:rPr>
                            <w:sz w:val="16"/>
                            <w:szCs w:val="16"/>
                          </w:rPr>
                          <w:t>Инв.№ подп.</w:t>
                        </w:r>
                      </w:p>
                      <w:p w:rsidR="00197D36" w:rsidRDefault="00197D36" w:rsidP="00081DBB">
                        <w:pPr>
                          <w:ind w:right="24"/>
                          <w:jc w:val="center"/>
                          <w:rPr>
                            <w:sz w:val="16"/>
                            <w:szCs w:val="16"/>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sz w:val="16"/>
                <w:szCs w:val="16"/>
              </w:rPr>
            </w:pPr>
          </w:p>
        </w:tc>
        <w:tc>
          <w:tcPr>
            <w:tcW w:w="289" w:type="dxa"/>
            <w:tcBorders>
              <w:left w:val="nil"/>
            </w:tcBorders>
          </w:tcPr>
          <w:p w:rsidR="00197D36" w:rsidRDefault="00197D36" w:rsidP="00081DBB">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081DBB">
            <w:pPr>
              <w:jc w:val="center"/>
              <w:rPr>
                <w:b/>
                <w:bCs/>
              </w:rPr>
            </w:pPr>
          </w:p>
          <w:p w:rsidR="00197D36" w:rsidRDefault="00197D36" w:rsidP="00081DB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081DBB">
            <w:pPr>
              <w:jc w:val="center"/>
              <w:rPr>
                <w:rFonts w:ascii="Arial Narrow" w:hAnsi="Arial Narrow" w:cs="Arial Narrow"/>
                <w:b/>
                <w:bCs/>
                <w:sz w:val="4"/>
                <w:szCs w:val="4"/>
              </w:rPr>
            </w:pPr>
          </w:p>
          <w:p w:rsidR="00197D36" w:rsidRDefault="00197D36" w:rsidP="00081DBB">
            <w:pPr>
              <w:pStyle w:val="Heading1"/>
              <w:rPr>
                <w:sz w:val="16"/>
                <w:szCs w:val="16"/>
              </w:rPr>
            </w:pPr>
            <w:r>
              <w:rPr>
                <w:sz w:val="16"/>
                <w:szCs w:val="16"/>
              </w:rPr>
              <w:t>Лист</w:t>
            </w:r>
          </w:p>
          <w:p w:rsidR="00197D36" w:rsidRDefault="00197D36" w:rsidP="00081DBB">
            <w:pPr>
              <w:jc w:val="cente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line id="_x0000_s1199" style="position:absolute;left:0;text-align:left;z-index:25162547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tcBorders>
              <w:left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081DBB">
            <w:pPr>
              <w:ind w:left="113" w:right="113"/>
              <w:rPr>
                <w:sz w:val="16"/>
                <w:szCs w:val="16"/>
              </w:rPr>
            </w:pPr>
            <w:r>
              <w:rPr>
                <w:noProof/>
              </w:rPr>
              <w:pict>
                <v:shape id="_x0000_s1200" type="#_x0000_t202" style="position:absolute;left:0;text-align:left;margin-left:33.4pt;margin-top:.5pt;width:495.9pt;height:737.25pt;z-index:251630592;mso-position-horizontal-relative:text;mso-position-vertical-relative:text" o:allowincell="f" filled="f" stroked="f">
                  <v:textbox style="mso-next-textbox:#_x0000_s1200">
                    <w:txbxContent>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Приволжская зона стала важнейшим транспортным пассажирским и грузовым узлом в Ро</w:t>
                        </w:r>
                        <w:r>
                          <w:rPr>
                            <w:rFonts w:ascii="Arial" w:hAnsi="Arial" w:cs="Arial"/>
                            <w:sz w:val="24"/>
                            <w:szCs w:val="24"/>
                          </w:rPr>
                          <w:t xml:space="preserve">ссийской Федерации </w:t>
                        </w:r>
                        <w:r w:rsidRPr="003D1BCF">
                          <w:rPr>
                            <w:rFonts w:ascii="Arial" w:hAnsi="Arial" w:cs="Arial"/>
                            <w:sz w:val="24"/>
                            <w:szCs w:val="24"/>
                          </w:rPr>
                          <w:t xml:space="preserve">Стратегическим планом предусматривается: </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 xml:space="preserve">-реконструкция и модернизация 1-го действующего терминала; </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 xml:space="preserve">-введение в строй 2-го Международного терминала; </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 xml:space="preserve">-завершение строительства самого крупного 3-го терминала; </w:t>
                        </w:r>
                      </w:p>
                      <w:p w:rsidR="00197D36" w:rsidRPr="003D1BCF" w:rsidRDefault="00197D36" w:rsidP="00081DBB">
                        <w:pPr>
                          <w:ind w:firstLine="567"/>
                          <w:jc w:val="both"/>
                          <w:rPr>
                            <w:rFonts w:ascii="Arial" w:hAnsi="Arial" w:cs="Arial"/>
                            <w:sz w:val="24"/>
                            <w:szCs w:val="24"/>
                          </w:rPr>
                        </w:pPr>
                        <w:r w:rsidRPr="003D1BCF">
                          <w:rPr>
                            <w:rFonts w:ascii="Arial" w:hAnsi="Arial" w:cs="Arial"/>
                            <w:sz w:val="24"/>
                            <w:szCs w:val="24"/>
                          </w:rPr>
                          <w:t>-расширение наземной инфраструктуры, а именно - объединение 1-го и 2-го терминалов в единый аэровокзальный комплекс с телескопическими трапами, удобными перронами, рулежными дорожками и стояночными площадками для воздушных    судов,    реконструкцию    взлетно-посадочных    полос,   установку современного светотехнического оборудования, строительст</w:t>
                        </w:r>
                        <w:r w:rsidRPr="003D1BCF">
                          <w:rPr>
                            <w:rFonts w:ascii="Arial" w:hAnsi="Arial" w:cs="Arial"/>
                            <w:sz w:val="24"/>
                            <w:szCs w:val="24"/>
                          </w:rPr>
                          <w:softHyphen/>
                          <w:t>во складов, гаражей, закупку современной снегоочистительной и другой техники.</w:t>
                        </w:r>
                      </w:p>
                      <w:p w:rsidR="00197D36" w:rsidRPr="00B81A60" w:rsidRDefault="00197D36" w:rsidP="00081DBB">
                        <w:pPr>
                          <w:shd w:val="clear" w:color="auto" w:fill="FFFFFF"/>
                          <w:ind w:firstLine="567"/>
                          <w:jc w:val="both"/>
                          <w:rPr>
                            <w:rFonts w:ascii="Arial" w:hAnsi="Arial" w:cs="Arial"/>
                          </w:rPr>
                        </w:pPr>
                        <w:r w:rsidRPr="00B81A60">
                          <w:rPr>
                            <w:rFonts w:ascii="Arial" w:hAnsi="Arial" w:cs="Arial"/>
                            <w:sz w:val="24"/>
                            <w:szCs w:val="24"/>
                          </w:rPr>
                          <w:t>Из всех аэропортов, находящихся в Приволжской зоне, только Ме</w:t>
                        </w:r>
                        <w:r w:rsidRPr="00B81A60">
                          <w:rPr>
                            <w:rFonts w:ascii="Arial" w:hAnsi="Arial" w:cs="Arial"/>
                            <w:sz w:val="24"/>
                            <w:szCs w:val="24"/>
                          </w:rPr>
                          <w:softHyphen/>
                          <w:t>ждународный аэропорт Уфа имеет идеальное географическое расположение и неограниченную перспективу развития. Создание грузового терминала меж</w:t>
                        </w:r>
                        <w:r w:rsidRPr="00B81A60">
                          <w:rPr>
                            <w:rFonts w:ascii="Arial" w:hAnsi="Arial" w:cs="Arial"/>
                            <w:sz w:val="24"/>
                            <w:szCs w:val="24"/>
                          </w:rPr>
                          <w:softHyphen/>
                          <w:t>дународного стандарта в аэропорту г. Уфы не только будет способствовать удовлетворению текущим требованиям, но и будет содействовать укрепле</w:t>
                        </w:r>
                        <w:r w:rsidRPr="00B81A60">
                          <w:rPr>
                            <w:rFonts w:ascii="Arial" w:hAnsi="Arial" w:cs="Arial"/>
                            <w:sz w:val="24"/>
                            <w:szCs w:val="24"/>
                          </w:rPr>
                          <w:softHyphen/>
                          <w:t>нию роли грузового узла в Приволжском регионе, создавая более крупный объем деятельности для Республики Башкортостан.</w:t>
                        </w:r>
                      </w:p>
                      <w:p w:rsidR="00197D36" w:rsidRDefault="00197D36" w:rsidP="00081DBB">
                        <w:pPr>
                          <w:shd w:val="clear" w:color="auto" w:fill="FFFFFF"/>
                          <w:ind w:left="22" w:firstLine="567"/>
                          <w:jc w:val="both"/>
                          <w:rPr>
                            <w:rFonts w:ascii="Arial" w:hAnsi="Arial" w:cs="Arial"/>
                            <w:sz w:val="24"/>
                            <w:szCs w:val="24"/>
                          </w:rPr>
                        </w:pPr>
                        <w:r w:rsidRPr="006D6D00">
                          <w:rPr>
                            <w:rFonts w:ascii="Arial" w:hAnsi="Arial" w:cs="Arial"/>
                            <w:b/>
                            <w:bCs/>
                            <w:sz w:val="24"/>
                            <w:szCs w:val="24"/>
                          </w:rPr>
                          <w:t>Федеральная целевая программа «Развитие международных транспортных коридоров» на период до 2010 года</w:t>
                        </w:r>
                        <w:r w:rsidRPr="00B81A60">
                          <w:rPr>
                            <w:rFonts w:ascii="Arial" w:hAnsi="Arial" w:cs="Arial"/>
                            <w:sz w:val="24"/>
                            <w:szCs w:val="24"/>
                          </w:rPr>
                          <w:t xml:space="preserve"> </w:t>
                        </w:r>
                      </w:p>
                      <w:p w:rsidR="00197D36" w:rsidRPr="00B81A60" w:rsidRDefault="00197D36" w:rsidP="00081DBB">
                        <w:pPr>
                          <w:shd w:val="clear" w:color="auto" w:fill="FFFFFF"/>
                          <w:ind w:left="22" w:firstLine="567"/>
                          <w:jc w:val="both"/>
                          <w:rPr>
                            <w:rFonts w:ascii="Arial" w:hAnsi="Arial" w:cs="Arial"/>
                          </w:rPr>
                        </w:pPr>
                        <w:r w:rsidRPr="00B81A60">
                          <w:rPr>
                            <w:rFonts w:ascii="Arial" w:hAnsi="Arial" w:cs="Arial"/>
                            <w:sz w:val="24"/>
                            <w:szCs w:val="24"/>
                          </w:rPr>
                          <w:t xml:space="preserve">Стратегический план четко вписывается в проект федеральной целевой программы «Развитие международных транспортных коридоров» на </w:t>
                        </w:r>
                        <w:r>
                          <w:rPr>
                            <w:rFonts w:ascii="Arial" w:hAnsi="Arial" w:cs="Arial"/>
                            <w:sz w:val="24"/>
                            <w:szCs w:val="24"/>
                          </w:rPr>
                          <w:t xml:space="preserve">период </w:t>
                        </w:r>
                        <w:r w:rsidRPr="00B81A60">
                          <w:rPr>
                            <w:rFonts w:ascii="Arial" w:hAnsi="Arial" w:cs="Arial"/>
                            <w:sz w:val="24"/>
                            <w:szCs w:val="24"/>
                          </w:rPr>
                          <w:t>до 2010 года.</w:t>
                        </w:r>
                      </w:p>
                      <w:p w:rsidR="00197D36" w:rsidRPr="00B81A60" w:rsidRDefault="00197D36" w:rsidP="00081DBB">
                        <w:pPr>
                          <w:shd w:val="clear" w:color="auto" w:fill="FFFFFF"/>
                          <w:spacing w:before="7"/>
                          <w:ind w:left="22" w:firstLine="567"/>
                          <w:jc w:val="both"/>
                          <w:rPr>
                            <w:rFonts w:ascii="Arial" w:hAnsi="Arial" w:cs="Arial"/>
                          </w:rPr>
                        </w:pPr>
                        <w:r w:rsidRPr="00B81A60">
                          <w:rPr>
                            <w:rFonts w:ascii="Arial" w:hAnsi="Arial" w:cs="Arial"/>
                            <w:sz w:val="24"/>
                            <w:szCs w:val="24"/>
                          </w:rPr>
                          <w:t>Так как Международный аэропорт Уфа получает бензин по трубопрово</w:t>
                        </w:r>
                        <w:r w:rsidRPr="00B81A60">
                          <w:rPr>
                            <w:rFonts w:ascii="Arial" w:hAnsi="Arial" w:cs="Arial"/>
                            <w:sz w:val="24"/>
                            <w:szCs w:val="24"/>
                          </w:rPr>
                          <w:softHyphen/>
                          <w:t xml:space="preserve">ду непосредственно с нефтеперерабатывающего завода многие </w:t>
                        </w:r>
                        <w:r>
                          <w:rPr>
                            <w:rFonts w:ascii="Arial" w:hAnsi="Arial" w:cs="Arial"/>
                            <w:sz w:val="24"/>
                            <w:szCs w:val="24"/>
                          </w:rPr>
                          <w:t>российские и</w:t>
                        </w:r>
                        <w:r w:rsidRPr="00B81A60">
                          <w:rPr>
                            <w:rFonts w:ascii="Arial" w:hAnsi="Arial" w:cs="Arial"/>
                            <w:sz w:val="24"/>
                            <w:szCs w:val="24"/>
                          </w:rPr>
                          <w:t xml:space="preserve"> зарубежные авиакомпании весьма заинтересованы в том, чтобы получать на</w:t>
                        </w:r>
                        <w:r w:rsidRPr="00B81A60">
                          <w:rPr>
                            <w:rFonts w:ascii="Arial" w:hAnsi="Arial" w:cs="Arial"/>
                            <w:sz w:val="24"/>
                            <w:szCs w:val="24"/>
                          </w:rPr>
                          <w:softHyphen/>
                        </w:r>
                        <w:r w:rsidRPr="00B81A60">
                          <w:rPr>
                            <w:rFonts w:ascii="Arial" w:hAnsi="Arial" w:cs="Arial"/>
                            <w:spacing w:val="-1"/>
                            <w:sz w:val="24"/>
                            <w:szCs w:val="24"/>
                          </w:rPr>
                          <w:t>дземное обслуживание и заправку топливом в аэропорту Уфа после его модерни</w:t>
                        </w:r>
                        <w:r w:rsidRPr="00B81A60">
                          <w:rPr>
                            <w:rFonts w:ascii="Arial" w:hAnsi="Arial" w:cs="Arial"/>
                            <w:spacing w:val="-1"/>
                            <w:sz w:val="24"/>
                            <w:szCs w:val="24"/>
                          </w:rPr>
                          <w:softHyphen/>
                        </w:r>
                        <w:r w:rsidRPr="00B81A60">
                          <w:rPr>
                            <w:rFonts w:ascii="Arial" w:hAnsi="Arial" w:cs="Arial"/>
                            <w:sz w:val="24"/>
                            <w:szCs w:val="24"/>
                          </w:rPr>
                          <w:t>зации.</w:t>
                        </w:r>
                      </w:p>
                      <w:p w:rsidR="00197D36" w:rsidRPr="00B81A60" w:rsidRDefault="00197D36" w:rsidP="00081DBB">
                        <w:pPr>
                          <w:shd w:val="clear" w:color="auto" w:fill="FFFFFF"/>
                          <w:spacing w:before="14"/>
                          <w:ind w:left="22" w:firstLine="567"/>
                          <w:jc w:val="both"/>
                          <w:rPr>
                            <w:rFonts w:ascii="Arial" w:hAnsi="Arial" w:cs="Arial"/>
                          </w:rPr>
                        </w:pPr>
                        <w:r w:rsidRPr="00B81A60">
                          <w:rPr>
                            <w:rFonts w:ascii="Arial" w:hAnsi="Arial" w:cs="Arial"/>
                            <w:sz w:val="24"/>
                            <w:szCs w:val="24"/>
                          </w:rPr>
                          <w:t xml:space="preserve">Вторым по значению на территории республики является аэропорт </w:t>
                        </w:r>
                        <w:r w:rsidRPr="00B81A60">
                          <w:rPr>
                            <w:rFonts w:ascii="Arial" w:hAnsi="Arial" w:cs="Arial"/>
                            <w:spacing w:val="-3"/>
                            <w:sz w:val="24"/>
                            <w:szCs w:val="24"/>
                          </w:rPr>
                          <w:t xml:space="preserve">федерального значения "Магнитогорск" (на территории Абзелиловского района), </w:t>
                        </w:r>
                        <w:r w:rsidRPr="00B81A60">
                          <w:rPr>
                            <w:rFonts w:ascii="Arial" w:hAnsi="Arial" w:cs="Arial"/>
                            <w:sz w:val="24"/>
                            <w:szCs w:val="24"/>
                          </w:rPr>
                          <w:t>обслуживающий южную часть Челябинской области и восточную часть Башкортостана, наиболее оторванную от центра республики.</w:t>
                        </w:r>
                      </w:p>
                      <w:p w:rsidR="00197D36" w:rsidRPr="00B81A60" w:rsidRDefault="00197D36" w:rsidP="00081DBB">
                        <w:pPr>
                          <w:shd w:val="clear" w:color="auto" w:fill="FFFFFF"/>
                          <w:ind w:left="22" w:firstLine="567"/>
                          <w:jc w:val="both"/>
                          <w:rPr>
                            <w:rFonts w:ascii="Arial" w:hAnsi="Arial" w:cs="Arial"/>
                          </w:rPr>
                        </w:pPr>
                        <w:r w:rsidRPr="00B81A60">
                          <w:rPr>
                            <w:rFonts w:ascii="Arial" w:hAnsi="Arial" w:cs="Arial"/>
                            <w:sz w:val="24"/>
                            <w:szCs w:val="24"/>
                          </w:rPr>
                          <w:t xml:space="preserve">В дальнейшем развитие получат аэропорты "Стерлитамак", "Белорецк", </w:t>
                        </w:r>
                        <w:r w:rsidRPr="00B81A60">
                          <w:rPr>
                            <w:rFonts w:ascii="Arial" w:hAnsi="Arial" w:cs="Arial"/>
                            <w:spacing w:val="-3"/>
                            <w:sz w:val="24"/>
                            <w:szCs w:val="24"/>
                          </w:rPr>
                          <w:t>«Октябрьский" и "Нефтекамск", а также аэропорты, расположенные в межрайон</w:t>
                        </w:r>
                        <w:r w:rsidRPr="00B81A60">
                          <w:rPr>
                            <w:rFonts w:ascii="Arial" w:hAnsi="Arial" w:cs="Arial"/>
                            <w:spacing w:val="-3"/>
                            <w:sz w:val="24"/>
                            <w:szCs w:val="24"/>
                          </w:rPr>
                          <w:softHyphen/>
                          <w:t>ных центрах для устойчивого обслуживания прилегающей группы районов.</w:t>
                        </w:r>
                      </w:p>
                      <w:p w:rsidR="00197D36" w:rsidRPr="00B81A60" w:rsidRDefault="00197D36" w:rsidP="00081DBB">
                        <w:pPr>
                          <w:shd w:val="clear" w:color="auto" w:fill="FFFFFF"/>
                          <w:ind w:left="22" w:right="79" w:firstLine="567"/>
                          <w:jc w:val="both"/>
                          <w:rPr>
                            <w:rFonts w:ascii="Arial" w:hAnsi="Arial" w:cs="Arial"/>
                          </w:rPr>
                        </w:pPr>
                        <w:r w:rsidRPr="00B81A60">
                          <w:rPr>
                            <w:rFonts w:ascii="Arial" w:hAnsi="Arial" w:cs="Arial"/>
                            <w:sz w:val="24"/>
                            <w:szCs w:val="24"/>
                          </w:rPr>
                          <w:t>Практически все районные центры имеют аэродромы на линиях местных</w:t>
                        </w:r>
                        <w:r>
                          <w:rPr>
                            <w:rFonts w:ascii="Arial" w:hAnsi="Arial" w:cs="Arial"/>
                            <w:sz w:val="24"/>
                            <w:szCs w:val="24"/>
                          </w:rPr>
                          <w:t xml:space="preserve"> в</w:t>
                        </w:r>
                        <w:r w:rsidRPr="00B81A60">
                          <w:rPr>
                            <w:rFonts w:ascii="Arial" w:hAnsi="Arial" w:cs="Arial"/>
                            <w:sz w:val="24"/>
                            <w:szCs w:val="24"/>
                          </w:rPr>
                          <w:t>оздушных сообщений» Ряд площадок в настоящее время закрыт, что, главным</w:t>
                        </w:r>
                        <w:r>
                          <w:rPr>
                            <w:rFonts w:ascii="Arial" w:hAnsi="Arial" w:cs="Arial"/>
                            <w:sz w:val="24"/>
                            <w:szCs w:val="24"/>
                          </w:rPr>
                          <w:t xml:space="preserve"> об</w:t>
                        </w:r>
                        <w:r w:rsidRPr="00B81A60">
                          <w:rPr>
                            <w:rFonts w:ascii="Arial" w:hAnsi="Arial" w:cs="Arial"/>
                            <w:sz w:val="24"/>
                            <w:szCs w:val="24"/>
                          </w:rPr>
                          <w:t>разом, вызвано трудными экономическими условиями, в которые поставлена</w:t>
                        </w:r>
                        <w:r>
                          <w:rPr>
                            <w:rFonts w:ascii="Arial" w:hAnsi="Arial" w:cs="Arial"/>
                            <w:sz w:val="24"/>
                            <w:szCs w:val="24"/>
                          </w:rPr>
                          <w:t xml:space="preserve"> от</w:t>
                        </w:r>
                        <w:r w:rsidRPr="00B81A60">
                          <w:rPr>
                            <w:rFonts w:ascii="Arial" w:hAnsi="Arial" w:cs="Arial"/>
                            <w:sz w:val="24"/>
                            <w:szCs w:val="24"/>
                          </w:rPr>
                          <w:t>расль. Для транспортного обслуживания районов эти площадки необходимо</w:t>
                        </w:r>
                        <w:r>
                          <w:rPr>
                            <w:rFonts w:ascii="Arial" w:hAnsi="Arial" w:cs="Arial"/>
                            <w:sz w:val="24"/>
                            <w:szCs w:val="24"/>
                          </w:rPr>
                          <w:t xml:space="preserve"> </w:t>
                        </w:r>
                        <w:r w:rsidRPr="00B81A60">
                          <w:rPr>
                            <w:rFonts w:ascii="Arial" w:hAnsi="Arial" w:cs="Arial"/>
                            <w:spacing w:val="-11"/>
                            <w:sz w:val="24"/>
                            <w:szCs w:val="24"/>
                          </w:rPr>
                          <w:t>хранить, а в местах рекреации даже расширить их сеть.</w:t>
                        </w:r>
                      </w:p>
                      <w:p w:rsidR="00197D36" w:rsidRPr="00485320" w:rsidRDefault="00197D36" w:rsidP="00081DBB">
                        <w:pPr>
                          <w:jc w:val="both"/>
                        </w:pPr>
                        <w:r w:rsidRPr="00B81A60">
                          <w:rPr>
                            <w:rFonts w:ascii="Arial" w:hAnsi="Arial" w:cs="Arial"/>
                            <w:spacing w:val="-3"/>
                            <w:sz w:val="24"/>
                            <w:szCs w:val="24"/>
                          </w:rPr>
                          <w:t xml:space="preserve">Для обслуживания сельскохозяйственных, специальных (при возникновении </w:t>
                        </w:r>
                        <w:r>
                          <w:rPr>
                            <w:rFonts w:ascii="Arial" w:hAnsi="Arial" w:cs="Arial"/>
                            <w:spacing w:val="-3"/>
                            <w:sz w:val="24"/>
                            <w:szCs w:val="24"/>
                          </w:rPr>
                          <w:t>Ч</w:t>
                        </w:r>
                        <w:r w:rsidRPr="00B81A60">
                          <w:rPr>
                            <w:rFonts w:ascii="Arial" w:hAnsi="Arial" w:cs="Arial"/>
                            <w:spacing w:val="-2"/>
                            <w:sz w:val="24"/>
                            <w:szCs w:val="24"/>
                          </w:rPr>
                          <w:t>С) и санитарных заданий предусматривается развитие малой авиации</w:t>
                        </w:r>
                      </w:p>
                      <w:p w:rsidR="00197D36" w:rsidRDefault="00197D36" w:rsidP="00081DBB">
                        <w:pPr>
                          <w:ind w:firstLine="567"/>
                          <w:jc w:val="both"/>
                          <w:rPr>
                            <w:rFonts w:ascii="Arial" w:hAnsi="Arial" w:cs="Arial"/>
                            <w:sz w:val="24"/>
                            <w:szCs w:val="24"/>
                          </w:rPr>
                        </w:pPr>
                        <w:r w:rsidRPr="0058691C">
                          <w:rPr>
                            <w:rFonts w:ascii="Arial" w:hAnsi="Arial" w:cs="Arial"/>
                            <w:b/>
                            <w:bCs/>
                            <w:sz w:val="24"/>
                            <w:szCs w:val="24"/>
                          </w:rPr>
                          <w:t xml:space="preserve">Водный транспорт. </w:t>
                        </w:r>
                        <w:r w:rsidRPr="0058691C">
                          <w:rPr>
                            <w:rFonts w:ascii="Arial" w:hAnsi="Arial" w:cs="Arial"/>
                            <w:sz w:val="24"/>
                            <w:szCs w:val="24"/>
                          </w:rPr>
                          <w:t>За водным транспортом сохранится приоритет в перевозках сухогрузов и негабаритных грузов,</w:t>
                        </w:r>
                        <w:r>
                          <w:rPr>
                            <w:rFonts w:ascii="Arial" w:hAnsi="Arial" w:cs="Arial"/>
                            <w:sz w:val="24"/>
                            <w:szCs w:val="24"/>
                          </w:rPr>
                          <w:t xml:space="preserve"> а также передвижения пассажи</w:t>
                        </w:r>
                        <w:r>
                          <w:rPr>
                            <w:rFonts w:ascii="Arial" w:hAnsi="Arial" w:cs="Arial"/>
                            <w:sz w:val="24"/>
                            <w:szCs w:val="24"/>
                          </w:rPr>
                          <w:softHyphen/>
                          <w:t>ров</w:t>
                        </w:r>
                        <w:r w:rsidRPr="0058691C">
                          <w:rPr>
                            <w:rFonts w:ascii="Arial" w:hAnsi="Arial" w:cs="Arial"/>
                            <w:sz w:val="24"/>
                            <w:szCs w:val="24"/>
                          </w:rPr>
                          <w:t xml:space="preserve"> на межобластных и местных линиях, в основном, в рекреационных целях; туристско-экскурсионных, развлекательных и выходного дня к местам кратковременного отдыха, садоводствам и зонам отдыха.</w:t>
                        </w:r>
                      </w:p>
                      <w:p w:rsidR="00197D36" w:rsidRPr="00F215F5" w:rsidRDefault="00197D36" w:rsidP="00081DBB">
                        <w:pPr>
                          <w:ind w:firstLine="567"/>
                          <w:jc w:val="both"/>
                          <w:rPr>
                            <w:rFonts w:ascii="Arial" w:hAnsi="Arial" w:cs="Arial"/>
                            <w:sz w:val="24"/>
                            <w:szCs w:val="24"/>
                          </w:rPr>
                        </w:pPr>
                        <w:r w:rsidRPr="0058691C">
                          <w:rPr>
                            <w:rFonts w:ascii="Arial" w:hAnsi="Arial" w:cs="Arial"/>
                            <w:spacing w:val="-1"/>
                            <w:sz w:val="24"/>
                            <w:szCs w:val="24"/>
                          </w:rPr>
                          <w:t xml:space="preserve">Развитие инфраструктуры внутреннего водного транспорта предлагается </w:t>
                        </w:r>
                        <w:r w:rsidRPr="0058691C">
                          <w:rPr>
                            <w:rFonts w:ascii="Arial" w:hAnsi="Arial" w:cs="Arial"/>
                            <w:sz w:val="24"/>
                            <w:szCs w:val="24"/>
                          </w:rPr>
                          <w:t>осуществ</w:t>
                        </w:r>
                        <w:r>
                          <w:rPr>
                            <w:rFonts w:ascii="Arial" w:hAnsi="Arial" w:cs="Arial"/>
                            <w:sz w:val="24"/>
                            <w:szCs w:val="24"/>
                          </w:rPr>
                          <w:t>лять по следующим направлениям:</w:t>
                        </w:r>
                      </w:p>
                      <w:p w:rsidR="00197D36" w:rsidRPr="0058691C" w:rsidRDefault="00197D36" w:rsidP="00081DBB">
                        <w:pPr>
                          <w:ind w:firstLine="567"/>
                          <w:jc w:val="both"/>
                          <w:rPr>
                            <w:rFonts w:ascii="Arial" w:hAnsi="Arial" w:cs="Arial"/>
                            <w:sz w:val="24"/>
                            <w:szCs w:val="24"/>
                          </w:rPr>
                        </w:pPr>
                      </w:p>
                      <w:p w:rsidR="00197D36" w:rsidRPr="007746D9" w:rsidRDefault="00197D36" w:rsidP="00081DBB">
                        <w:pPr>
                          <w:ind w:firstLine="567"/>
                          <w:jc w:val="center"/>
                          <w:rPr>
                            <w:rFonts w:ascii="Arial" w:hAnsi="Arial" w:cs="Arial"/>
                          </w:rPr>
                        </w:pPr>
                      </w:p>
                    </w:txbxContent>
                  </v:textbox>
                </v:shape>
              </w:pict>
            </w:r>
            <w:r>
              <w:rPr>
                <w:noProof/>
              </w:rPr>
              <w:pict>
                <v:shape id="_x0000_s1201" type="#_x0000_t202" style="position:absolute;left:0;text-align:left;margin-left:519.6pt;margin-top:.5pt;width:21.6pt;height:28.8pt;z-index:251632640;mso-position-horizontal-relative:text;mso-position-vertical-relative:text" o:allowincell="f" filled="f" stroked="f">
                  <v:textbox style="mso-next-textbox:#_x0000_s1201">
                    <w:txbxContent>
                      <w:p w:rsidR="00197D36" w:rsidRDefault="00197D36" w:rsidP="00081DBB"/>
                    </w:txbxContent>
                  </v:textbox>
                </v:shape>
              </w:pict>
            </w:r>
            <w:r>
              <w:rPr>
                <w:sz w:val="16"/>
                <w:szCs w:val="16"/>
              </w:rPr>
              <w:t>ПОСЛЕДУЮЩИЕ ЛИСТЫ ТЕКСТОВЫХ ДОКУМЕНТОВ,</w:t>
            </w:r>
          </w:p>
          <w:p w:rsidR="00197D36" w:rsidRDefault="00197D36" w:rsidP="00081DBB">
            <w:pPr>
              <w:ind w:left="113" w:right="113"/>
              <w:rPr>
                <w:sz w:val="16"/>
                <w:szCs w:val="16"/>
              </w:rPr>
            </w:pPr>
            <w:r>
              <w:rPr>
                <w:sz w:val="16"/>
                <w:szCs w:val="16"/>
              </w:rPr>
              <w:t>ЧЕРТЕЖИ СТРОИТЕЛЬНЫХ ИЗДЕЛИЙ</w:t>
            </w:r>
          </w:p>
          <w:p w:rsidR="00197D36" w:rsidRDefault="00197D36" w:rsidP="00081DB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081DBB">
            <w:pPr>
              <w:ind w:right="141"/>
              <w:jc w:val="center"/>
              <w:rPr>
                <w:b/>
                <w:bCs/>
                <w:sz w:val="24"/>
                <w:szCs w:val="24"/>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71"/>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val="restart"/>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319"/>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081DBB">
            <w:r>
              <w:rPr>
                <w:noProof/>
              </w:rPr>
              <w:pict>
                <v:rect id="_x0000_s1202" style="position:absolute;margin-left:-1.1pt;margin-top:4.7pt;width:12.45pt;height:1in;z-index:251629568;mso-position-horizontal-relative:text;mso-position-vertical-relative:text" o:allowincell="f" filled="f" strokecolor="white" strokeweight="1pt">
                  <v:textbox style="layout-flow:vertical;mso-layout-flow-alt:bottom-to-top;mso-next-textbox:#_x0000_s1202" inset="1pt,1pt,1pt,1pt">
                    <w:txbxContent>
                      <w:p w:rsidR="00197D36" w:rsidRDefault="00197D36" w:rsidP="00081DBB">
                        <w:pPr>
                          <w:ind w:right="24"/>
                          <w:jc w:val="center"/>
                          <w:rPr>
                            <w:sz w:val="16"/>
                            <w:szCs w:val="16"/>
                          </w:rPr>
                        </w:pPr>
                        <w:r>
                          <w:rPr>
                            <w:sz w:val="16"/>
                            <w:szCs w:val="16"/>
                          </w:rPr>
                          <w:t>Взам. инв.№</w:t>
                        </w:r>
                      </w:p>
                      <w:p w:rsidR="00197D36" w:rsidRDefault="00197D36" w:rsidP="00081DBB">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20"/>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26"/>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Borders>
              <w:left w:val="single" w:sz="12" w:space="0" w:color="auto"/>
              <w:right w:val="single" w:sz="12" w:space="0" w:color="auto"/>
            </w:tcBorders>
          </w:tcPr>
          <w:p w:rsidR="00197D36" w:rsidRDefault="00197D36" w:rsidP="00081DBB">
            <w:pPr>
              <w:jc w:val="center"/>
              <w:rPr>
                <w:b/>
                <w:bCs/>
                <w:sz w:val="12"/>
                <w:szCs w:val="12"/>
              </w:rPr>
            </w:pPr>
          </w:p>
        </w:tc>
        <w:tc>
          <w:tcPr>
            <w:tcW w:w="369" w:type="dxa"/>
            <w:tcBorders>
              <w:left w:val="single" w:sz="12" w:space="0" w:color="auto"/>
            </w:tcBorders>
          </w:tcPr>
          <w:p w:rsidR="00197D36" w:rsidRDefault="00197D36" w:rsidP="00081DB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081DBB">
            <w:pPr>
              <w:jc w:val="center"/>
              <w:rPr>
                <w:b/>
                <w:bCs/>
                <w:sz w:val="12"/>
                <w:szCs w:val="12"/>
              </w:rPr>
            </w:pPr>
          </w:p>
        </w:tc>
        <w:tc>
          <w:tcPr>
            <w:tcW w:w="289" w:type="dxa"/>
            <w:tcBorders>
              <w:left w:val="single" w:sz="12" w:space="0" w:color="auto"/>
            </w:tcBorders>
          </w:tcPr>
          <w:p w:rsidR="00197D36" w:rsidRDefault="00197D36" w:rsidP="00081DBB">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03" style="position:absolute;left:0;text-align:left;margin-left:-.5pt;margin-top:14.5pt;width:12.45pt;height:1in;z-index:251627520;mso-position-horizontal-relative:text;mso-position-vertical-relative:text" o:allowincell="f" filled="f" strokecolor="white" strokeweight="1pt">
                  <v:textbox style="layout-flow:vertical;mso-layout-flow-alt:bottom-to-top;mso-next-textbox:#_x0000_s1203" inset="1pt,1pt,1pt,1pt">
                    <w:txbxContent>
                      <w:p w:rsidR="00197D36" w:rsidRDefault="00197D36" w:rsidP="00081DBB">
                        <w:pPr>
                          <w:ind w:right="24"/>
                          <w:jc w:val="center"/>
                          <w:rPr>
                            <w:sz w:val="16"/>
                            <w:szCs w:val="16"/>
                          </w:rPr>
                        </w:pPr>
                        <w:r>
                          <w:rPr>
                            <w:sz w:val="16"/>
                            <w:szCs w:val="16"/>
                          </w:rPr>
                          <w:t>Подпись и дата</w:t>
                        </w:r>
                      </w:p>
                      <w:p w:rsidR="00197D36" w:rsidRDefault="00197D36" w:rsidP="00081DBB">
                        <w:pPr>
                          <w:ind w:right="24"/>
                          <w:jc w:val="center"/>
                          <w:rPr>
                            <w:sz w:val="22"/>
                            <w:szCs w:val="22"/>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04" style="position:absolute;left:0;text-align:left;margin-left:-1.1pt;margin-top:4.3pt;width:12.45pt;height:64.8pt;z-index:251628544;mso-position-horizontal-relative:text;mso-position-vertical-relative:text" o:allowincell="f" filled="f" strokecolor="white" strokeweight="1pt">
                  <v:textbox style="layout-flow:vertical;mso-layout-flow-alt:bottom-to-top;mso-next-textbox:#_x0000_s1204" inset="1pt,1pt,1pt,1pt">
                    <w:txbxContent>
                      <w:p w:rsidR="00197D36" w:rsidRDefault="00197D36" w:rsidP="00081DBB">
                        <w:pPr>
                          <w:ind w:right="24"/>
                          <w:jc w:val="center"/>
                          <w:rPr>
                            <w:sz w:val="16"/>
                            <w:szCs w:val="16"/>
                          </w:rPr>
                        </w:pPr>
                        <w:r>
                          <w:rPr>
                            <w:sz w:val="16"/>
                            <w:szCs w:val="16"/>
                          </w:rPr>
                          <w:t>Инв.№ подп.</w:t>
                        </w:r>
                      </w:p>
                      <w:p w:rsidR="00197D36" w:rsidRDefault="00197D36" w:rsidP="00081DBB">
                        <w:pPr>
                          <w:ind w:right="24"/>
                          <w:jc w:val="center"/>
                          <w:rPr>
                            <w:sz w:val="16"/>
                            <w:szCs w:val="16"/>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sz w:val="16"/>
                <w:szCs w:val="16"/>
              </w:rPr>
            </w:pPr>
          </w:p>
        </w:tc>
        <w:tc>
          <w:tcPr>
            <w:tcW w:w="289" w:type="dxa"/>
            <w:tcBorders>
              <w:left w:val="nil"/>
            </w:tcBorders>
          </w:tcPr>
          <w:p w:rsidR="00197D36" w:rsidRDefault="00197D36" w:rsidP="00081DBB">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081DBB">
            <w:pPr>
              <w:jc w:val="center"/>
              <w:rPr>
                <w:b/>
                <w:bCs/>
              </w:rPr>
            </w:pPr>
          </w:p>
          <w:p w:rsidR="00197D36" w:rsidRDefault="00197D36" w:rsidP="00081DB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081DBB">
            <w:pPr>
              <w:jc w:val="center"/>
              <w:rPr>
                <w:rFonts w:ascii="Arial Narrow" w:hAnsi="Arial Narrow" w:cs="Arial Narrow"/>
                <w:b/>
                <w:bCs/>
                <w:sz w:val="4"/>
                <w:szCs w:val="4"/>
              </w:rPr>
            </w:pPr>
          </w:p>
          <w:p w:rsidR="00197D36" w:rsidRDefault="00197D36" w:rsidP="00081DBB">
            <w:pPr>
              <w:pStyle w:val="Heading1"/>
              <w:rPr>
                <w:sz w:val="16"/>
                <w:szCs w:val="16"/>
              </w:rPr>
            </w:pPr>
            <w:r>
              <w:rPr>
                <w:sz w:val="16"/>
                <w:szCs w:val="16"/>
              </w:rPr>
              <w:t>Лист</w:t>
            </w:r>
          </w:p>
          <w:p w:rsidR="00197D36" w:rsidRDefault="00197D36" w:rsidP="00081DBB">
            <w:pPr>
              <w:jc w:val="cente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line id="_x0000_s1205" style="position:absolute;left:0;text-align:left;z-index:25163161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tcBorders>
              <w:left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081DBB">
            <w:pPr>
              <w:ind w:left="113" w:right="113"/>
              <w:rPr>
                <w:sz w:val="16"/>
                <w:szCs w:val="16"/>
              </w:rPr>
            </w:pPr>
            <w:r>
              <w:rPr>
                <w:noProof/>
              </w:rPr>
              <w:pict>
                <v:shape id="_x0000_s1206" type="#_x0000_t202" style="position:absolute;left:0;text-align:left;margin-left:33.4pt;margin-top:.5pt;width:495.9pt;height:737.25pt;z-index:251636736;mso-position-horizontal-relative:text;mso-position-vertical-relative:text" o:allowincell="f" filled="f" stroked="f">
                  <v:textbox style="mso-next-textbox:#_x0000_s1206">
                    <w:txbxContent>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Создание грузового порта с терминальным комплексом, оснащенным вы</w:t>
                        </w:r>
                        <w:r w:rsidRPr="0058691C">
                          <w:rPr>
                            <w:rFonts w:ascii="Arial" w:hAnsi="Arial" w:cs="Arial"/>
                            <w:sz w:val="24"/>
                            <w:szCs w:val="24"/>
                          </w:rPr>
                          <w:softHyphen/>
                          <w:t>сокопроизводительными перегрузочными устройствами и средствами малой ме</w:t>
                        </w:r>
                        <w:r w:rsidRPr="0058691C">
                          <w:rPr>
                            <w:rFonts w:ascii="Arial" w:hAnsi="Arial" w:cs="Arial"/>
                            <w:sz w:val="24"/>
                            <w:szCs w:val="24"/>
                          </w:rPr>
                          <w:softHyphen/>
                          <w:t>ханизации на правом берегу реки Белой северо-западнее Благовещенска. При создании этого перегрузочного комплекса будут включены все объекты транспортной инфраструктуры, проектируемые на этом направлении, в т.ч. железная дорога, автомобильные дороги и внутренний судоходный путь.</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Придание статуса речного порта Бирской пристани. Строительство железной дороги в Северном направлении через Бирск, позволит обеспечить в этом порту перевалку сухогрузов с водного на железнодорожный транспорт.</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Строительство речного грузового порта в г. Агидель с устройством нефтеналивного терминала. На этот терминал, в целях обеспечения более пол</w:t>
                        </w:r>
                        <w:r w:rsidRPr="0058691C">
                          <w:rPr>
                            <w:rFonts w:ascii="Arial" w:hAnsi="Arial" w:cs="Arial"/>
                            <w:sz w:val="24"/>
                            <w:szCs w:val="24"/>
                          </w:rPr>
                          <w:softHyphen/>
                        </w:r>
                        <w:r w:rsidRPr="0058691C">
                          <w:rPr>
                            <w:rFonts w:ascii="Arial" w:hAnsi="Arial" w:cs="Arial"/>
                            <w:spacing w:val="-2"/>
                            <w:sz w:val="24"/>
                            <w:szCs w:val="24"/>
                          </w:rPr>
                          <w:t xml:space="preserve">ной загрузки нефтепродуктопровода Пермь - Альметьевск - Запад предусмотрено </w:t>
                        </w:r>
                        <w:r w:rsidRPr="0058691C">
                          <w:rPr>
                            <w:rFonts w:ascii="Arial" w:hAnsi="Arial" w:cs="Arial"/>
                            <w:sz w:val="24"/>
                            <w:szCs w:val="24"/>
                          </w:rPr>
                          <w:t>строительство отвода для перевалки светлых нефтепродуктов на водный и же</w:t>
                        </w:r>
                        <w:r w:rsidRPr="0058691C">
                          <w:rPr>
                            <w:rFonts w:ascii="Arial" w:hAnsi="Arial" w:cs="Arial"/>
                            <w:sz w:val="24"/>
                            <w:szCs w:val="24"/>
                          </w:rPr>
                          <w:softHyphen/>
                          <w:t>лезнодорожный транспорт, а также для реализации мероприятий по надежной и бесперебойной эксплуатации нефтепродуктопровода Уфа - Камбарка.</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Для повышения качества обслуживания все более возрастающего потока пассажиров на водном транспорте проектом предлагается по берегам судоход</w:t>
                        </w:r>
                        <w:r w:rsidRPr="0058691C">
                          <w:rPr>
                            <w:rFonts w:ascii="Arial" w:hAnsi="Arial" w:cs="Arial"/>
                            <w:sz w:val="24"/>
                            <w:szCs w:val="24"/>
                          </w:rPr>
                          <w:softHyphen/>
                          <w:t>ных рек Белой и Уфы осуществить реконструкцию пристаней и дебаркадеров, а также создать сервисную инфраструктуру и в том числе строительство в г. Уфе речного вокзала.</w:t>
                        </w:r>
                      </w:p>
                      <w:p w:rsidR="00197D36" w:rsidRDefault="00197D36" w:rsidP="00081DBB">
                        <w:pPr>
                          <w:ind w:firstLine="567"/>
                          <w:jc w:val="both"/>
                          <w:rPr>
                            <w:rFonts w:ascii="Arial" w:hAnsi="Arial" w:cs="Arial"/>
                            <w:sz w:val="24"/>
                            <w:szCs w:val="24"/>
                          </w:rPr>
                        </w:pPr>
                        <w:r w:rsidRPr="0058691C">
                          <w:rPr>
                            <w:rFonts w:ascii="Arial" w:hAnsi="Arial" w:cs="Arial"/>
                            <w:sz w:val="24"/>
                            <w:szCs w:val="24"/>
                          </w:rPr>
                          <w:t>Намечается организация новых туристско-экскурсионных маршрутов, в частности по реке Белой до г. Стерлитамака и по р. Сим.</w:t>
                        </w:r>
                      </w:p>
                      <w:p w:rsidR="00197D36" w:rsidRPr="0058691C" w:rsidRDefault="00197D36" w:rsidP="00081DBB">
                        <w:pPr>
                          <w:ind w:firstLine="567"/>
                          <w:jc w:val="both"/>
                          <w:rPr>
                            <w:rFonts w:ascii="Arial" w:hAnsi="Arial" w:cs="Arial"/>
                            <w:sz w:val="24"/>
                            <w:szCs w:val="24"/>
                          </w:rPr>
                        </w:pPr>
                      </w:p>
                      <w:p w:rsidR="00197D36" w:rsidRPr="0058691C" w:rsidRDefault="00197D36" w:rsidP="00081DBB">
                        <w:pPr>
                          <w:ind w:firstLine="567"/>
                          <w:jc w:val="both"/>
                          <w:rPr>
                            <w:rFonts w:ascii="Arial" w:hAnsi="Arial" w:cs="Arial"/>
                            <w:sz w:val="24"/>
                            <w:szCs w:val="24"/>
                          </w:rPr>
                        </w:pPr>
                        <w:r>
                          <w:rPr>
                            <w:rFonts w:ascii="Arial" w:hAnsi="Arial" w:cs="Arial"/>
                            <w:b/>
                            <w:bCs/>
                            <w:spacing w:val="-1"/>
                            <w:sz w:val="24"/>
                            <w:szCs w:val="24"/>
                          </w:rPr>
                          <w:t>Т</w:t>
                        </w:r>
                        <w:r w:rsidRPr="0058691C">
                          <w:rPr>
                            <w:rFonts w:ascii="Arial" w:hAnsi="Arial" w:cs="Arial"/>
                            <w:b/>
                            <w:bCs/>
                            <w:spacing w:val="-1"/>
                            <w:sz w:val="24"/>
                            <w:szCs w:val="24"/>
                          </w:rPr>
                          <w:t xml:space="preserve">рубопроводный транспорт. </w:t>
                        </w:r>
                        <w:r w:rsidRPr="0058691C">
                          <w:rPr>
                            <w:rFonts w:ascii="Arial" w:hAnsi="Arial" w:cs="Arial"/>
                            <w:spacing w:val="-1"/>
                            <w:sz w:val="24"/>
                            <w:szCs w:val="24"/>
                          </w:rPr>
                          <w:t>За трубопроводным транспортом сохраня</w:t>
                        </w:r>
                        <w:r w:rsidRPr="0058691C">
                          <w:rPr>
                            <w:rFonts w:ascii="Arial" w:hAnsi="Arial" w:cs="Arial"/>
                            <w:spacing w:val="-1"/>
                            <w:sz w:val="24"/>
                            <w:szCs w:val="24"/>
                          </w:rPr>
                          <w:softHyphen/>
                        </w:r>
                        <w:r w:rsidRPr="0058691C">
                          <w:rPr>
                            <w:rFonts w:ascii="Arial" w:hAnsi="Arial" w:cs="Arial"/>
                            <w:sz w:val="24"/>
                            <w:szCs w:val="24"/>
                          </w:rPr>
                          <w:t>ется ведущая роль в транспортировке нефти, газа и нефте- газопродуктов.</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ОАО «Уралсибнефтепровод», являющееся дочерним акционерным обществом ОАО «АК «Транснефть» не намеревается, в ближайшие годы, наращивать производственные мощности, в частности строительство нефтепроводов по новым направлениям, проходящим по Республике Башкортостан.</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ОАО «Уралтранснефтепродукт» не планирует до 2010 года строительст</w:t>
                        </w:r>
                        <w:r w:rsidRPr="0058691C">
                          <w:rPr>
                            <w:rFonts w:ascii="Arial" w:hAnsi="Arial" w:cs="Arial"/>
                            <w:sz w:val="24"/>
                            <w:szCs w:val="24"/>
                          </w:rPr>
                          <w:softHyphen/>
                          <w:t>ва новых магистральных нефтепродуктопроводов на территории РБ.</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В   настоящее время ведется   строительство   нефтепродуктопровода «Пермь-Андреевка-Альметьевск», заказчиком которого является ООО «Лукойл Пермьнефтепродукт». Для строительства первого пускового комплекса «Пермь-Андреевка» ОАО «Уралтранснефтепродукт» рассмотрело возможность пре</w:t>
                        </w:r>
                        <w:r w:rsidRPr="0058691C">
                          <w:rPr>
                            <w:rFonts w:ascii="Arial" w:hAnsi="Arial" w:cs="Arial"/>
                            <w:sz w:val="24"/>
                            <w:szCs w:val="24"/>
                          </w:rPr>
                          <w:softHyphen/>
                          <w:t>доставления ООО «Лукойл-Пермьнефтепродукт» земельного участка   общей площадью 223,74 га на срок до 31 декабря 2001 года и предлагает предусмот</w:t>
                        </w:r>
                        <w:r w:rsidRPr="0058691C">
                          <w:rPr>
                            <w:rFonts w:ascii="Arial" w:hAnsi="Arial" w:cs="Arial"/>
                            <w:sz w:val="24"/>
                            <w:szCs w:val="24"/>
                          </w:rPr>
                          <w:softHyphen/>
                          <w:t>реть в проекте строительство отвода на терминал в Агидели для перевалки светлых нефтепродуктов на водный и железнодорожный транспорт и реали</w:t>
                        </w:r>
                        <w:r w:rsidRPr="0058691C">
                          <w:rPr>
                            <w:rFonts w:ascii="Arial" w:hAnsi="Arial" w:cs="Arial"/>
                            <w:sz w:val="24"/>
                            <w:szCs w:val="24"/>
                          </w:rPr>
                          <w:softHyphen/>
                          <w:t>зацию мероприятий по надежной и бесперебойной эксплуатации нефтепровода «Уфа-Камбарка». Протяженность трубопровода Пермь-Андреевка по территории РБ составляет 79 км, диаметр трубы - 377 мм, максимальная производитель</w:t>
                        </w:r>
                        <w:r w:rsidRPr="0058691C">
                          <w:rPr>
                            <w:rFonts w:ascii="Arial" w:hAnsi="Arial" w:cs="Arial"/>
                            <w:sz w:val="24"/>
                            <w:szCs w:val="24"/>
                          </w:rPr>
                          <w:softHyphen/>
                          <w:t>ность 1660 тыс. тонн в год.</w:t>
                        </w:r>
                      </w:p>
                      <w:p w:rsidR="00197D36" w:rsidRDefault="00197D36" w:rsidP="00081DBB">
                        <w:pPr>
                          <w:ind w:firstLine="567"/>
                          <w:jc w:val="both"/>
                          <w:rPr>
                            <w:rFonts w:ascii="Arial" w:hAnsi="Arial" w:cs="Arial"/>
                            <w:sz w:val="24"/>
                            <w:szCs w:val="24"/>
                          </w:rPr>
                        </w:pPr>
                        <w:r w:rsidRPr="006D6D00">
                          <w:rPr>
                            <w:rFonts w:ascii="Arial" w:hAnsi="Arial" w:cs="Arial"/>
                            <w:b/>
                            <w:bCs/>
                            <w:sz w:val="24"/>
                            <w:szCs w:val="24"/>
                          </w:rPr>
                          <w:t>Проект «Инвестиционная концепция развития Северной промышленной зоны»</w:t>
                        </w:r>
                        <w:r w:rsidRPr="0058691C">
                          <w:rPr>
                            <w:rFonts w:ascii="Arial" w:hAnsi="Arial" w:cs="Arial"/>
                            <w:sz w:val="24"/>
                            <w:szCs w:val="24"/>
                          </w:rPr>
                          <w:t xml:space="preserve"> </w:t>
                        </w:r>
                        <w:r w:rsidRPr="006D6D00">
                          <w:rPr>
                            <w:rFonts w:ascii="Arial" w:hAnsi="Arial" w:cs="Arial"/>
                            <w:b/>
                            <w:bCs/>
                            <w:sz w:val="24"/>
                            <w:szCs w:val="24"/>
                          </w:rPr>
                          <w:t>города Уфы</w:t>
                        </w:r>
                        <w:r w:rsidRPr="0058691C">
                          <w:rPr>
                            <w:rFonts w:ascii="Arial" w:hAnsi="Arial" w:cs="Arial"/>
                            <w:sz w:val="24"/>
                            <w:szCs w:val="24"/>
                          </w:rPr>
                          <w:t>,</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В проекте «Инвестиционная концепция развития Северной промышлен</w:t>
                        </w:r>
                        <w:r w:rsidRPr="0058691C">
                          <w:rPr>
                            <w:rFonts w:ascii="Arial" w:hAnsi="Arial" w:cs="Arial"/>
                            <w:sz w:val="24"/>
                            <w:szCs w:val="24"/>
                          </w:rPr>
                          <w:softHyphen/>
                          <w:t>ной зоны» города Уфы, разработанном АОЗТ «Ленпромстройпроект» в 2001 го</w:t>
                        </w:r>
                        <w:r w:rsidRPr="0058691C">
                          <w:rPr>
                            <w:rFonts w:ascii="Arial" w:hAnsi="Arial" w:cs="Arial"/>
                            <w:sz w:val="24"/>
                            <w:szCs w:val="24"/>
                          </w:rPr>
                          <w:softHyphen/>
                          <w:t>ду, по развитию трубопроводного транспорта предлагалось:</w:t>
                        </w:r>
                      </w:p>
                      <w:p w:rsidR="00197D36" w:rsidRPr="0058691C" w:rsidRDefault="00197D36" w:rsidP="00081DBB">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строительство нефтеналивного терминала с нефтеналивной станцией в северо-восточной части Северной промзоны (по Бирскому тракту) с формиро</w:t>
                        </w:r>
                        <w:r w:rsidRPr="0058691C">
                          <w:rPr>
                            <w:rFonts w:ascii="Arial" w:hAnsi="Arial" w:cs="Arial"/>
                            <w:sz w:val="24"/>
                            <w:szCs w:val="24"/>
                          </w:rPr>
                          <w:softHyphen/>
                          <w:t>ванием поездов на станции Загородная;</w:t>
                        </w:r>
                      </w:p>
                      <w:p w:rsidR="00197D36" w:rsidRPr="003D1BCF" w:rsidRDefault="00197D36" w:rsidP="00081DBB"/>
                      <w:p w:rsidR="00197D36" w:rsidRPr="007746D9" w:rsidRDefault="00197D36" w:rsidP="00081DBB">
                        <w:pPr>
                          <w:ind w:firstLine="567"/>
                          <w:jc w:val="center"/>
                          <w:rPr>
                            <w:rFonts w:ascii="Arial" w:hAnsi="Arial" w:cs="Arial"/>
                          </w:rPr>
                        </w:pPr>
                      </w:p>
                    </w:txbxContent>
                  </v:textbox>
                </v:shape>
              </w:pict>
            </w:r>
            <w:r>
              <w:rPr>
                <w:noProof/>
              </w:rPr>
              <w:pict>
                <v:shape id="_x0000_s1207" type="#_x0000_t202" style="position:absolute;left:0;text-align:left;margin-left:519.6pt;margin-top:.5pt;width:21.6pt;height:28.8pt;z-index:251638784;mso-position-horizontal-relative:text;mso-position-vertical-relative:text" o:allowincell="f" filled="f" stroked="f">
                  <v:textbox style="mso-next-textbox:#_x0000_s1207">
                    <w:txbxContent>
                      <w:p w:rsidR="00197D36" w:rsidRDefault="00197D36" w:rsidP="00081DBB"/>
                    </w:txbxContent>
                  </v:textbox>
                </v:shape>
              </w:pict>
            </w:r>
            <w:r>
              <w:rPr>
                <w:sz w:val="16"/>
                <w:szCs w:val="16"/>
              </w:rPr>
              <w:t>ПОСЛЕДУЮЩИЕ ЛИСТЫ ТЕКСТОВЫХ ДОКУМЕНТОВ,</w:t>
            </w:r>
          </w:p>
          <w:p w:rsidR="00197D36" w:rsidRDefault="00197D36" w:rsidP="00081DBB">
            <w:pPr>
              <w:ind w:left="113" w:right="113"/>
              <w:rPr>
                <w:sz w:val="16"/>
                <w:szCs w:val="16"/>
              </w:rPr>
            </w:pPr>
            <w:r>
              <w:rPr>
                <w:sz w:val="16"/>
                <w:szCs w:val="16"/>
              </w:rPr>
              <w:t>ЧЕРТЕЖИ СТРОИТЕЛЬНЫХ ИЗДЕЛИЙ</w:t>
            </w:r>
          </w:p>
          <w:p w:rsidR="00197D36" w:rsidRDefault="00197D36" w:rsidP="00081DB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081DBB">
            <w:pPr>
              <w:ind w:right="141"/>
              <w:jc w:val="center"/>
              <w:rPr>
                <w:b/>
                <w:bCs/>
                <w:sz w:val="24"/>
                <w:szCs w:val="24"/>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71"/>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val="restart"/>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319"/>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081DBB">
            <w:r>
              <w:rPr>
                <w:noProof/>
              </w:rPr>
              <w:pict>
                <v:rect id="_x0000_s1208" style="position:absolute;margin-left:-1.1pt;margin-top:4.7pt;width:12.45pt;height:1in;z-index:251635712;mso-position-horizontal-relative:text;mso-position-vertical-relative:text" o:allowincell="f" filled="f" strokecolor="white" strokeweight="1pt">
                  <v:textbox style="layout-flow:vertical;mso-layout-flow-alt:bottom-to-top;mso-next-textbox:#_x0000_s1208" inset="1pt,1pt,1pt,1pt">
                    <w:txbxContent>
                      <w:p w:rsidR="00197D36" w:rsidRDefault="00197D36" w:rsidP="00081DBB">
                        <w:pPr>
                          <w:ind w:right="24"/>
                          <w:jc w:val="center"/>
                          <w:rPr>
                            <w:sz w:val="16"/>
                            <w:szCs w:val="16"/>
                          </w:rPr>
                        </w:pPr>
                        <w:r>
                          <w:rPr>
                            <w:sz w:val="16"/>
                            <w:szCs w:val="16"/>
                          </w:rPr>
                          <w:t>Взам. инв.№</w:t>
                        </w:r>
                      </w:p>
                      <w:p w:rsidR="00197D36" w:rsidRDefault="00197D36" w:rsidP="00081DBB">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20"/>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26"/>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Borders>
              <w:left w:val="single" w:sz="12" w:space="0" w:color="auto"/>
              <w:right w:val="single" w:sz="12" w:space="0" w:color="auto"/>
            </w:tcBorders>
          </w:tcPr>
          <w:p w:rsidR="00197D36" w:rsidRDefault="00197D36" w:rsidP="00081DBB">
            <w:pPr>
              <w:jc w:val="center"/>
              <w:rPr>
                <w:b/>
                <w:bCs/>
                <w:sz w:val="12"/>
                <w:szCs w:val="12"/>
              </w:rPr>
            </w:pPr>
          </w:p>
        </w:tc>
        <w:tc>
          <w:tcPr>
            <w:tcW w:w="369" w:type="dxa"/>
            <w:tcBorders>
              <w:left w:val="single" w:sz="12" w:space="0" w:color="auto"/>
            </w:tcBorders>
          </w:tcPr>
          <w:p w:rsidR="00197D36" w:rsidRDefault="00197D36" w:rsidP="00081DB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081DBB">
            <w:pPr>
              <w:jc w:val="center"/>
              <w:rPr>
                <w:b/>
                <w:bCs/>
                <w:sz w:val="12"/>
                <w:szCs w:val="12"/>
              </w:rPr>
            </w:pPr>
          </w:p>
        </w:tc>
        <w:tc>
          <w:tcPr>
            <w:tcW w:w="289" w:type="dxa"/>
            <w:tcBorders>
              <w:left w:val="single" w:sz="12" w:space="0" w:color="auto"/>
            </w:tcBorders>
          </w:tcPr>
          <w:p w:rsidR="00197D36" w:rsidRDefault="00197D36" w:rsidP="00081DBB">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09" style="position:absolute;left:0;text-align:left;margin-left:-.5pt;margin-top:14.5pt;width:12.45pt;height:1in;z-index:251633664;mso-position-horizontal-relative:text;mso-position-vertical-relative:text" o:allowincell="f" filled="f" strokecolor="white" strokeweight="1pt">
                  <v:textbox style="layout-flow:vertical;mso-layout-flow-alt:bottom-to-top;mso-next-textbox:#_x0000_s1209" inset="1pt,1pt,1pt,1pt">
                    <w:txbxContent>
                      <w:p w:rsidR="00197D36" w:rsidRDefault="00197D36" w:rsidP="00081DBB">
                        <w:pPr>
                          <w:ind w:right="24"/>
                          <w:jc w:val="center"/>
                          <w:rPr>
                            <w:sz w:val="16"/>
                            <w:szCs w:val="16"/>
                          </w:rPr>
                        </w:pPr>
                        <w:r>
                          <w:rPr>
                            <w:sz w:val="16"/>
                            <w:szCs w:val="16"/>
                          </w:rPr>
                          <w:t>Подпись и дата</w:t>
                        </w:r>
                      </w:p>
                      <w:p w:rsidR="00197D36" w:rsidRDefault="00197D36" w:rsidP="00081DBB">
                        <w:pPr>
                          <w:ind w:right="24"/>
                          <w:jc w:val="center"/>
                          <w:rPr>
                            <w:sz w:val="22"/>
                            <w:szCs w:val="22"/>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10" style="position:absolute;left:0;text-align:left;margin-left:-1.1pt;margin-top:4.3pt;width:12.45pt;height:64.8pt;z-index:251634688;mso-position-horizontal-relative:text;mso-position-vertical-relative:text" o:allowincell="f" filled="f" strokecolor="white" strokeweight="1pt">
                  <v:textbox style="layout-flow:vertical;mso-layout-flow-alt:bottom-to-top;mso-next-textbox:#_x0000_s1210" inset="1pt,1pt,1pt,1pt">
                    <w:txbxContent>
                      <w:p w:rsidR="00197D36" w:rsidRDefault="00197D36" w:rsidP="00081DBB">
                        <w:pPr>
                          <w:ind w:right="24"/>
                          <w:jc w:val="center"/>
                          <w:rPr>
                            <w:sz w:val="16"/>
                            <w:szCs w:val="16"/>
                          </w:rPr>
                        </w:pPr>
                        <w:r>
                          <w:rPr>
                            <w:sz w:val="16"/>
                            <w:szCs w:val="16"/>
                          </w:rPr>
                          <w:t>Инв.№ подп.</w:t>
                        </w:r>
                      </w:p>
                      <w:p w:rsidR="00197D36" w:rsidRDefault="00197D36" w:rsidP="00081DBB">
                        <w:pPr>
                          <w:ind w:right="24"/>
                          <w:jc w:val="center"/>
                          <w:rPr>
                            <w:sz w:val="16"/>
                            <w:szCs w:val="16"/>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sz w:val="16"/>
                <w:szCs w:val="16"/>
              </w:rPr>
            </w:pPr>
          </w:p>
        </w:tc>
        <w:tc>
          <w:tcPr>
            <w:tcW w:w="289" w:type="dxa"/>
            <w:tcBorders>
              <w:left w:val="nil"/>
            </w:tcBorders>
          </w:tcPr>
          <w:p w:rsidR="00197D36" w:rsidRDefault="00197D36" w:rsidP="00081DBB">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081DBB">
            <w:pPr>
              <w:jc w:val="center"/>
              <w:rPr>
                <w:b/>
                <w:bCs/>
              </w:rPr>
            </w:pPr>
          </w:p>
          <w:p w:rsidR="00197D36" w:rsidRDefault="00197D36" w:rsidP="00081DB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081DBB">
            <w:pPr>
              <w:jc w:val="center"/>
              <w:rPr>
                <w:rFonts w:ascii="Arial Narrow" w:hAnsi="Arial Narrow" w:cs="Arial Narrow"/>
                <w:b/>
                <w:bCs/>
                <w:sz w:val="4"/>
                <w:szCs w:val="4"/>
              </w:rPr>
            </w:pPr>
          </w:p>
          <w:p w:rsidR="00197D36" w:rsidRDefault="00197D36" w:rsidP="00081DBB">
            <w:pPr>
              <w:pStyle w:val="Heading1"/>
              <w:rPr>
                <w:sz w:val="16"/>
                <w:szCs w:val="16"/>
              </w:rPr>
            </w:pPr>
            <w:r>
              <w:rPr>
                <w:sz w:val="16"/>
                <w:szCs w:val="16"/>
              </w:rPr>
              <w:t>Лист</w:t>
            </w:r>
          </w:p>
          <w:p w:rsidR="00197D36" w:rsidRDefault="00197D36" w:rsidP="00081DBB">
            <w:pPr>
              <w:jc w:val="cente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line id="_x0000_s1211" style="position:absolute;left:0;text-align:left;z-index:25163776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tcBorders>
              <w:left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081DBB">
            <w:pPr>
              <w:ind w:left="113" w:right="113"/>
              <w:rPr>
                <w:sz w:val="16"/>
                <w:szCs w:val="16"/>
              </w:rPr>
            </w:pPr>
            <w:r>
              <w:rPr>
                <w:noProof/>
              </w:rPr>
              <w:pict>
                <v:shape id="_x0000_s1212" type="#_x0000_t202" style="position:absolute;left:0;text-align:left;margin-left:33.4pt;margin-top:.5pt;width:495.9pt;height:737.25pt;z-index:251642880;mso-position-horizontal-relative:text;mso-position-vertical-relative:text" o:allowincell="f" filled="f" stroked="f">
                  <v:textbox style="mso-next-textbox:#_x0000_s1212">
                    <w:txbxContent>
                      <w:p w:rsidR="00197D36" w:rsidRDefault="00197D36" w:rsidP="00081DBB">
                        <w:pPr>
                          <w:shd w:val="clear" w:color="auto" w:fill="FFFFFF"/>
                          <w:ind w:left="226" w:firstLine="115"/>
                          <w:jc w:val="both"/>
                          <w:rPr>
                            <w:spacing w:val="-1"/>
                            <w:sz w:val="24"/>
                            <w:szCs w:val="24"/>
                          </w:rPr>
                        </w:pPr>
                      </w:p>
                      <w:p w:rsidR="00197D36" w:rsidRPr="0058691C" w:rsidRDefault="00197D36" w:rsidP="00081DBB">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строительство нефтепродуктопроводов, подводящих продукты про</w:t>
                        </w:r>
                        <w:r w:rsidRPr="0058691C">
                          <w:rPr>
                            <w:rFonts w:ascii="Arial" w:hAnsi="Arial" w:cs="Arial"/>
                            <w:sz w:val="24"/>
                            <w:szCs w:val="24"/>
                          </w:rPr>
                          <w:softHyphen/>
                          <w:t>изводства нефтеперерабатывающих заводов к терминалу (в проходных ка</w:t>
                        </w:r>
                        <w:r w:rsidRPr="0058691C">
                          <w:rPr>
                            <w:rFonts w:ascii="Arial" w:hAnsi="Arial" w:cs="Arial"/>
                            <w:sz w:val="24"/>
                            <w:szCs w:val="24"/>
                          </w:rPr>
                          <w:softHyphen/>
                          <w:t>налах);</w:t>
                        </w:r>
                      </w:p>
                      <w:p w:rsidR="00197D36" w:rsidRPr="0058691C" w:rsidRDefault="00197D36" w:rsidP="00081DBB">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замена существующих трубопроводов, проходящих по поверхности и имеющих большой износ, с перекладкой их в технологические коридоры для обеспечения надежности и уменьшения риска при их эксплуатации.</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Схема нефтебаз и автоналивных пунктов Башкирии, подключенных к МНПП ОАО «Уралтранснефтепродукт» приведена на схеме.</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ОАО «Газпром» в перспективе не планирует строительство магистраль</w:t>
                        </w:r>
                        <w:r w:rsidRPr="0058691C">
                          <w:rPr>
                            <w:rFonts w:ascii="Arial" w:hAnsi="Arial" w:cs="Arial"/>
                            <w:sz w:val="24"/>
                            <w:szCs w:val="24"/>
                          </w:rPr>
                          <w:softHyphen/>
                          <w:t>ных нефтепроводов на территории РБ.</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Управление этиленопроводов ОАО «Нижнекамскнефтехим» в ближай</w:t>
                        </w:r>
                        <w:r w:rsidRPr="0058691C">
                          <w:rPr>
                            <w:rFonts w:ascii="Arial" w:hAnsi="Arial" w:cs="Arial"/>
                            <w:sz w:val="24"/>
                            <w:szCs w:val="24"/>
                          </w:rPr>
                          <w:softHyphen/>
                          <w:t>шие годы не планирует строительство дополнительных магистральных трубо</w:t>
                        </w:r>
                        <w:r w:rsidRPr="0058691C">
                          <w:rPr>
                            <w:rFonts w:ascii="Arial" w:hAnsi="Arial" w:cs="Arial"/>
                            <w:sz w:val="24"/>
                            <w:szCs w:val="24"/>
                          </w:rPr>
                          <w:softHyphen/>
                          <w:t>проводов на территории РБ для транспортировки этилена.</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Для обеспечения надежности и уменьшения риска при эксплуатации га</w:t>
                        </w:r>
                        <w:r w:rsidRPr="0058691C">
                          <w:rPr>
                            <w:rFonts w:ascii="Arial" w:hAnsi="Arial" w:cs="Arial"/>
                            <w:sz w:val="24"/>
                            <w:szCs w:val="24"/>
                          </w:rPr>
                          <w:softHyphen/>
                          <w:t>зопроводного транспорта, основная работа по трубопроводному транспорту будет связана с реконструкцией и ремонтом изношенных участков сети, а, в некоторых случаях, перекладкой существующих трубопроводов в технологиче</w:t>
                        </w:r>
                        <w:r w:rsidRPr="0058691C">
                          <w:rPr>
                            <w:rFonts w:ascii="Arial" w:hAnsi="Arial" w:cs="Arial"/>
                            <w:sz w:val="24"/>
                            <w:szCs w:val="24"/>
                          </w:rPr>
                          <w:softHyphen/>
                          <w:t>ские коридоры для обеспечения требуемых условий эксплуатации и безопас</w:t>
                        </w:r>
                        <w:r w:rsidRPr="0058691C">
                          <w:rPr>
                            <w:rFonts w:ascii="Arial" w:hAnsi="Arial" w:cs="Arial"/>
                            <w:sz w:val="24"/>
                            <w:szCs w:val="24"/>
                          </w:rPr>
                          <w:softHyphen/>
                          <w:t>ности прохождения трубопроводов мимо населенных пунктов.</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Особые требования предъявляются к пересечениям магистральных трубопроводов с реками, служащими источником водоснабжения, где необходи</w:t>
                        </w:r>
                        <w:r w:rsidRPr="0058691C">
                          <w:rPr>
                            <w:rFonts w:ascii="Arial" w:hAnsi="Arial" w:cs="Arial"/>
                            <w:sz w:val="24"/>
                            <w:szCs w:val="24"/>
                          </w:rPr>
                          <w:softHyphen/>
                          <w:t>мо предусматривать задвижки на границах поймы и дюкерные переходы в за</w:t>
                        </w:r>
                        <w:r w:rsidRPr="0058691C">
                          <w:rPr>
                            <w:rFonts w:ascii="Arial" w:hAnsi="Arial" w:cs="Arial"/>
                            <w:sz w:val="24"/>
                            <w:szCs w:val="24"/>
                          </w:rPr>
                          <w:softHyphen/>
                          <w:t>щитных чехлах.</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В связи с разработкой крупных месторождений нефти и газа в Центральных районах Северного Казахстана, возможно строительство новых нефтегазопроводов на предприятия нефтепереработки Уфы и Стерлитамака.</w:t>
                        </w:r>
                      </w:p>
                      <w:p w:rsidR="00197D36" w:rsidRDefault="00197D36" w:rsidP="00081DBB">
                        <w:pPr>
                          <w:ind w:firstLine="567"/>
                          <w:jc w:val="both"/>
                          <w:rPr>
                            <w:rFonts w:ascii="Arial" w:hAnsi="Arial" w:cs="Arial"/>
                            <w:sz w:val="24"/>
                            <w:szCs w:val="24"/>
                          </w:rPr>
                        </w:pPr>
                      </w:p>
                      <w:p w:rsidR="00197D36" w:rsidRDefault="00197D36" w:rsidP="00081DBB">
                        <w:pPr>
                          <w:ind w:firstLine="567"/>
                          <w:jc w:val="both"/>
                          <w:rPr>
                            <w:rFonts w:ascii="Arial" w:hAnsi="Arial" w:cs="Arial"/>
                            <w:b/>
                            <w:bCs/>
                            <w:sz w:val="24"/>
                            <w:szCs w:val="24"/>
                          </w:rPr>
                        </w:pPr>
                        <w:r w:rsidRPr="00CA33C0">
                          <w:rPr>
                            <w:rFonts w:ascii="Arial" w:hAnsi="Arial" w:cs="Arial"/>
                            <w:b/>
                            <w:bCs/>
                            <w:sz w:val="24"/>
                            <w:szCs w:val="24"/>
                          </w:rPr>
                          <w:t>Развитие инфраструктуры пассажирского транспорта.</w:t>
                        </w:r>
                      </w:p>
                      <w:p w:rsidR="00197D36" w:rsidRPr="00CA33C0" w:rsidRDefault="00197D36" w:rsidP="00081DBB">
                        <w:pPr>
                          <w:ind w:firstLine="567"/>
                          <w:jc w:val="both"/>
                          <w:rPr>
                            <w:rFonts w:ascii="Arial" w:hAnsi="Arial" w:cs="Arial"/>
                            <w:b/>
                            <w:bCs/>
                            <w:sz w:val="24"/>
                            <w:szCs w:val="24"/>
                          </w:rPr>
                        </w:pP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Инфраструктура пассажирского транспорта должна формироваться на основе взаимодействия и увязки различных видов транспорта для комфортно</w:t>
                        </w:r>
                        <w:r w:rsidRPr="0058691C">
                          <w:rPr>
                            <w:rFonts w:ascii="Arial" w:hAnsi="Arial" w:cs="Arial"/>
                            <w:sz w:val="24"/>
                            <w:szCs w:val="24"/>
                          </w:rPr>
                          <w:softHyphen/>
                          <w:t>го передвижения и, в конечном счете, экономии свободного времени пассажи</w:t>
                        </w:r>
                        <w:r w:rsidRPr="0058691C">
                          <w:rPr>
                            <w:rFonts w:ascii="Arial" w:hAnsi="Arial" w:cs="Arial"/>
                            <w:sz w:val="24"/>
                            <w:szCs w:val="24"/>
                          </w:rPr>
                          <w:softHyphen/>
                          <w:t>ров.</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В комплекс задач по увязке и взаимодействию различных видов пас</w:t>
                        </w:r>
                        <w:r w:rsidRPr="0058691C">
                          <w:rPr>
                            <w:rFonts w:ascii="Arial" w:hAnsi="Arial" w:cs="Arial"/>
                            <w:sz w:val="24"/>
                            <w:szCs w:val="24"/>
                          </w:rPr>
                          <w:softHyphen/>
                          <w:t>сажирского транспорта входит задача организации пересадочных узлов - пассажирских терминалов. Пассажирские терминалы — это многофункциональ</w:t>
                        </w:r>
                        <w:r w:rsidRPr="0058691C">
                          <w:rPr>
                            <w:rFonts w:ascii="Arial" w:hAnsi="Arial" w:cs="Arial"/>
                            <w:sz w:val="24"/>
                            <w:szCs w:val="24"/>
                          </w:rPr>
                          <w:softHyphen/>
                          <w:t>ные комплексы, объединяющие сооружения транспорта и торговые цен</w:t>
                        </w:r>
                        <w:r w:rsidRPr="0058691C">
                          <w:rPr>
                            <w:rFonts w:ascii="Arial" w:hAnsi="Arial" w:cs="Arial"/>
                            <w:sz w:val="24"/>
                            <w:szCs w:val="24"/>
                          </w:rPr>
                          <w:softHyphen/>
                          <w:t>тры, гостиницы, офисы, рестораны и другие учреждения обслуживания.</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Пассажирские терминалы, осуществляющие отправку пассажиров в местном и дальнем сообщении, ориентированы на длительное пребывание пассажиров и требуют значительных территорий для размещения служб сервисного обслуживания пассажиров, стоянок автотранспорта,  а также обеспечения безопасности пересадок путем разобщения транспортных и пешеходных потоков в разных уровнях.</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 xml:space="preserve">Пересадочные пассажирские терминальные комплексы предлагается </w:t>
                        </w:r>
                        <w:r w:rsidRPr="0058691C">
                          <w:rPr>
                            <w:rFonts w:ascii="Arial" w:hAnsi="Arial" w:cs="Arial"/>
                            <w:spacing w:val="-1"/>
                            <w:sz w:val="24"/>
                            <w:szCs w:val="24"/>
                          </w:rPr>
                          <w:t xml:space="preserve">размещать в крупных транспортных узлах, таких как Уфа, Стерлитамак, Мелеуз, </w:t>
                        </w:r>
                        <w:r w:rsidRPr="0058691C">
                          <w:rPr>
                            <w:rFonts w:ascii="Arial" w:hAnsi="Arial" w:cs="Arial"/>
                            <w:sz w:val="24"/>
                            <w:szCs w:val="24"/>
                          </w:rPr>
                          <w:t>Нефтекамск, Белорецк, а также в местах пересечения нескольких видов транс</w:t>
                        </w:r>
                        <w:r w:rsidRPr="0058691C">
                          <w:rPr>
                            <w:rFonts w:ascii="Arial" w:hAnsi="Arial" w:cs="Arial"/>
                            <w:sz w:val="24"/>
                            <w:szCs w:val="24"/>
                          </w:rPr>
                          <w:softHyphen/>
                          <w:t>порта: Октябрьский, Бирск, Сибай.</w:t>
                        </w:r>
                      </w:p>
                      <w:p w:rsidR="00197D36" w:rsidRPr="0058691C" w:rsidRDefault="00197D36" w:rsidP="00081DBB">
                        <w:pPr>
                          <w:ind w:firstLine="567"/>
                          <w:jc w:val="both"/>
                          <w:rPr>
                            <w:rFonts w:ascii="Arial" w:hAnsi="Arial" w:cs="Arial"/>
                            <w:sz w:val="24"/>
                            <w:szCs w:val="24"/>
                          </w:rPr>
                        </w:pPr>
                        <w:r w:rsidRPr="0058691C">
                          <w:rPr>
                            <w:rFonts w:ascii="Arial" w:hAnsi="Arial" w:cs="Arial"/>
                            <w:sz w:val="24"/>
                            <w:szCs w:val="24"/>
                          </w:rPr>
                          <w:t>Для освоения перспективного объема перевозок необходимо повышать эффективность и конкурентоспособность каждого вида транспорта. Учитывая общемировые тенденции и особенности развития отдельных видов транспорта, можно ожидать изменение структуры пассажирооборота, т.е. соотношения видов транспорта в транспортной работе, при этом произойдет:</w:t>
                        </w:r>
                      </w:p>
                      <w:p w:rsidR="00197D36" w:rsidRPr="003D1BCF" w:rsidRDefault="00197D36" w:rsidP="00081DBB"/>
                      <w:p w:rsidR="00197D36" w:rsidRPr="007746D9" w:rsidRDefault="00197D36" w:rsidP="00081DBB">
                        <w:pPr>
                          <w:ind w:firstLine="567"/>
                          <w:jc w:val="center"/>
                          <w:rPr>
                            <w:rFonts w:ascii="Arial" w:hAnsi="Arial" w:cs="Arial"/>
                          </w:rPr>
                        </w:pPr>
                      </w:p>
                    </w:txbxContent>
                  </v:textbox>
                </v:shape>
              </w:pict>
            </w:r>
            <w:r>
              <w:rPr>
                <w:noProof/>
              </w:rPr>
              <w:pict>
                <v:shape id="_x0000_s1213" type="#_x0000_t202" style="position:absolute;left:0;text-align:left;margin-left:519.6pt;margin-top:.5pt;width:21.6pt;height:28.8pt;z-index:251644928;mso-position-horizontal-relative:text;mso-position-vertical-relative:text" o:allowincell="f" filled="f" stroked="f">
                  <v:textbox style="mso-next-textbox:#_x0000_s1213">
                    <w:txbxContent>
                      <w:p w:rsidR="00197D36" w:rsidRDefault="00197D36" w:rsidP="00081DBB"/>
                    </w:txbxContent>
                  </v:textbox>
                </v:shape>
              </w:pict>
            </w:r>
            <w:r>
              <w:rPr>
                <w:sz w:val="16"/>
                <w:szCs w:val="16"/>
              </w:rPr>
              <w:t>ПОСЛЕДУЮЩИЕ ЛИСТЫ ТЕКСТОВЫХ ДОКУМЕНТОВ,</w:t>
            </w:r>
          </w:p>
          <w:p w:rsidR="00197D36" w:rsidRDefault="00197D36" w:rsidP="00081DBB">
            <w:pPr>
              <w:ind w:left="113" w:right="113"/>
              <w:rPr>
                <w:sz w:val="16"/>
                <w:szCs w:val="16"/>
              </w:rPr>
            </w:pPr>
            <w:r>
              <w:rPr>
                <w:sz w:val="16"/>
                <w:szCs w:val="16"/>
              </w:rPr>
              <w:t>ЧЕРТЕЖИ СТРОИТЕЛЬНЫХ ИЗДЕЛИЙ</w:t>
            </w:r>
          </w:p>
          <w:p w:rsidR="00197D36" w:rsidRDefault="00197D36" w:rsidP="00081DB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081DBB">
            <w:pPr>
              <w:ind w:right="141"/>
              <w:jc w:val="center"/>
              <w:rPr>
                <w:b/>
                <w:bCs/>
                <w:sz w:val="24"/>
                <w:szCs w:val="24"/>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71"/>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val="restart"/>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319"/>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081DBB">
            <w:r>
              <w:rPr>
                <w:noProof/>
              </w:rPr>
              <w:pict>
                <v:rect id="_x0000_s1214" style="position:absolute;margin-left:-1.1pt;margin-top:4.7pt;width:12.45pt;height:1in;z-index:251641856;mso-position-horizontal-relative:text;mso-position-vertical-relative:text" o:allowincell="f" filled="f" strokecolor="white" strokeweight="1pt">
                  <v:textbox style="layout-flow:vertical;mso-layout-flow-alt:bottom-to-top;mso-next-textbox:#_x0000_s1214" inset="1pt,1pt,1pt,1pt">
                    <w:txbxContent>
                      <w:p w:rsidR="00197D36" w:rsidRDefault="00197D36" w:rsidP="00081DBB">
                        <w:pPr>
                          <w:ind w:right="24"/>
                          <w:jc w:val="center"/>
                          <w:rPr>
                            <w:sz w:val="16"/>
                            <w:szCs w:val="16"/>
                          </w:rPr>
                        </w:pPr>
                        <w:r>
                          <w:rPr>
                            <w:sz w:val="16"/>
                            <w:szCs w:val="16"/>
                          </w:rPr>
                          <w:t>Взам. инв.№</w:t>
                        </w:r>
                      </w:p>
                      <w:p w:rsidR="00197D36" w:rsidRDefault="00197D36" w:rsidP="00081DBB">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20"/>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26"/>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Borders>
              <w:left w:val="single" w:sz="12" w:space="0" w:color="auto"/>
              <w:right w:val="single" w:sz="12" w:space="0" w:color="auto"/>
            </w:tcBorders>
          </w:tcPr>
          <w:p w:rsidR="00197D36" w:rsidRDefault="00197D36" w:rsidP="00081DBB">
            <w:pPr>
              <w:jc w:val="center"/>
              <w:rPr>
                <w:b/>
                <w:bCs/>
                <w:sz w:val="12"/>
                <w:szCs w:val="12"/>
              </w:rPr>
            </w:pPr>
          </w:p>
        </w:tc>
        <w:tc>
          <w:tcPr>
            <w:tcW w:w="369" w:type="dxa"/>
            <w:tcBorders>
              <w:left w:val="single" w:sz="12" w:space="0" w:color="auto"/>
            </w:tcBorders>
          </w:tcPr>
          <w:p w:rsidR="00197D36" w:rsidRDefault="00197D36" w:rsidP="00081DB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081DBB">
            <w:pPr>
              <w:jc w:val="center"/>
              <w:rPr>
                <w:b/>
                <w:bCs/>
                <w:sz w:val="12"/>
                <w:szCs w:val="12"/>
              </w:rPr>
            </w:pPr>
          </w:p>
        </w:tc>
        <w:tc>
          <w:tcPr>
            <w:tcW w:w="289" w:type="dxa"/>
            <w:tcBorders>
              <w:left w:val="single" w:sz="12" w:space="0" w:color="auto"/>
            </w:tcBorders>
          </w:tcPr>
          <w:p w:rsidR="00197D36" w:rsidRDefault="00197D36" w:rsidP="00081DBB">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15" style="position:absolute;left:0;text-align:left;margin-left:-.5pt;margin-top:14.5pt;width:12.45pt;height:1in;z-index:251639808;mso-position-horizontal-relative:text;mso-position-vertical-relative:text" o:allowincell="f" filled="f" strokecolor="white" strokeweight="1pt">
                  <v:textbox style="layout-flow:vertical;mso-layout-flow-alt:bottom-to-top;mso-next-textbox:#_x0000_s1215" inset="1pt,1pt,1pt,1pt">
                    <w:txbxContent>
                      <w:p w:rsidR="00197D36" w:rsidRDefault="00197D36" w:rsidP="00081DBB">
                        <w:pPr>
                          <w:ind w:right="24"/>
                          <w:jc w:val="center"/>
                          <w:rPr>
                            <w:sz w:val="16"/>
                            <w:szCs w:val="16"/>
                          </w:rPr>
                        </w:pPr>
                        <w:r>
                          <w:rPr>
                            <w:sz w:val="16"/>
                            <w:szCs w:val="16"/>
                          </w:rPr>
                          <w:t>Подпись и дата</w:t>
                        </w:r>
                      </w:p>
                      <w:p w:rsidR="00197D36" w:rsidRDefault="00197D36" w:rsidP="00081DBB">
                        <w:pPr>
                          <w:ind w:right="24"/>
                          <w:jc w:val="center"/>
                          <w:rPr>
                            <w:sz w:val="22"/>
                            <w:szCs w:val="22"/>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16" style="position:absolute;left:0;text-align:left;margin-left:-1.1pt;margin-top:4.3pt;width:12.45pt;height:64.8pt;z-index:251640832;mso-position-horizontal-relative:text;mso-position-vertical-relative:text" o:allowincell="f" filled="f" strokecolor="white" strokeweight="1pt">
                  <v:textbox style="layout-flow:vertical;mso-layout-flow-alt:bottom-to-top;mso-next-textbox:#_x0000_s1216" inset="1pt,1pt,1pt,1pt">
                    <w:txbxContent>
                      <w:p w:rsidR="00197D36" w:rsidRDefault="00197D36" w:rsidP="00081DBB">
                        <w:pPr>
                          <w:ind w:right="24"/>
                          <w:jc w:val="center"/>
                          <w:rPr>
                            <w:sz w:val="16"/>
                            <w:szCs w:val="16"/>
                          </w:rPr>
                        </w:pPr>
                        <w:r>
                          <w:rPr>
                            <w:sz w:val="16"/>
                            <w:szCs w:val="16"/>
                          </w:rPr>
                          <w:t>Инв.№ подп.</w:t>
                        </w:r>
                      </w:p>
                      <w:p w:rsidR="00197D36" w:rsidRDefault="00197D36" w:rsidP="00081DBB">
                        <w:pPr>
                          <w:ind w:right="24"/>
                          <w:jc w:val="center"/>
                          <w:rPr>
                            <w:sz w:val="16"/>
                            <w:szCs w:val="16"/>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sz w:val="16"/>
                <w:szCs w:val="16"/>
              </w:rPr>
            </w:pPr>
          </w:p>
        </w:tc>
        <w:tc>
          <w:tcPr>
            <w:tcW w:w="289" w:type="dxa"/>
            <w:tcBorders>
              <w:left w:val="nil"/>
            </w:tcBorders>
          </w:tcPr>
          <w:p w:rsidR="00197D36" w:rsidRDefault="00197D36" w:rsidP="00081DBB">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081DBB">
            <w:pPr>
              <w:jc w:val="center"/>
              <w:rPr>
                <w:b/>
                <w:bCs/>
              </w:rPr>
            </w:pPr>
          </w:p>
          <w:p w:rsidR="00197D36" w:rsidRDefault="00197D36" w:rsidP="00081DB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081DBB">
            <w:pPr>
              <w:jc w:val="center"/>
              <w:rPr>
                <w:rFonts w:ascii="Arial Narrow" w:hAnsi="Arial Narrow" w:cs="Arial Narrow"/>
                <w:b/>
                <w:bCs/>
                <w:sz w:val="4"/>
                <w:szCs w:val="4"/>
              </w:rPr>
            </w:pPr>
          </w:p>
          <w:p w:rsidR="00197D36" w:rsidRDefault="00197D36" w:rsidP="00081DBB">
            <w:pPr>
              <w:pStyle w:val="Heading1"/>
              <w:rPr>
                <w:sz w:val="16"/>
                <w:szCs w:val="16"/>
              </w:rPr>
            </w:pPr>
            <w:r>
              <w:rPr>
                <w:sz w:val="16"/>
                <w:szCs w:val="16"/>
              </w:rPr>
              <w:t>Лист</w:t>
            </w:r>
          </w:p>
          <w:p w:rsidR="00197D36" w:rsidRDefault="00197D36" w:rsidP="00081DBB">
            <w:pPr>
              <w:jc w:val="cente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line id="_x0000_s1217" style="position:absolute;left:0;text-align:left;z-index:25164390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tcBorders>
              <w:left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081DBB">
            <w:pPr>
              <w:ind w:left="113" w:right="113"/>
              <w:rPr>
                <w:sz w:val="16"/>
                <w:szCs w:val="16"/>
              </w:rPr>
            </w:pPr>
            <w:r>
              <w:rPr>
                <w:noProof/>
              </w:rPr>
              <w:pict>
                <v:shape id="_x0000_s1218" type="#_x0000_t202" style="position:absolute;left:0;text-align:left;margin-left:33.4pt;margin-top:.5pt;width:495.9pt;height:737.25pt;z-index:251645952;mso-position-horizontal-relative:text;mso-position-vertical-relative:text" o:allowincell="f" filled="f" stroked="f">
                  <v:textbox style="mso-next-textbox:#_x0000_s1218">
                    <w:txbxContent>
                      <w:p w:rsidR="00197D36" w:rsidRDefault="00197D36" w:rsidP="00081DBB">
                        <w:pPr>
                          <w:shd w:val="clear" w:color="auto" w:fill="FFFFFF"/>
                          <w:ind w:left="226" w:firstLine="115"/>
                          <w:jc w:val="both"/>
                          <w:rPr>
                            <w:spacing w:val="-1"/>
                            <w:sz w:val="24"/>
                            <w:szCs w:val="24"/>
                          </w:rPr>
                        </w:pPr>
                      </w:p>
                      <w:p w:rsidR="00197D36" w:rsidRPr="0058691C" w:rsidRDefault="00197D36" w:rsidP="00735277">
                        <w:pPr>
                          <w:ind w:firstLine="567"/>
                          <w:jc w:val="both"/>
                          <w:rPr>
                            <w:rFonts w:ascii="Arial" w:hAnsi="Arial" w:cs="Arial"/>
                            <w:sz w:val="24"/>
                            <w:szCs w:val="24"/>
                          </w:rPr>
                        </w:pPr>
                        <w:r w:rsidRPr="0058691C">
                          <w:rPr>
                            <w:rFonts w:ascii="Arial" w:hAnsi="Arial" w:cs="Arial"/>
                            <w:sz w:val="24"/>
                            <w:szCs w:val="24"/>
                          </w:rPr>
                          <w:t>- рост доли автомобильного транспорта, как наиболее конкурентоспо</w:t>
                        </w:r>
                        <w:r w:rsidRPr="0058691C">
                          <w:rPr>
                            <w:rFonts w:ascii="Arial" w:hAnsi="Arial" w:cs="Arial"/>
                            <w:sz w:val="24"/>
                            <w:szCs w:val="24"/>
                          </w:rPr>
                          <w:softHyphen/>
                          <w:t>собного вида транспорта в общем пассажирообороте;</w:t>
                        </w:r>
                      </w:p>
                      <w:p w:rsidR="00197D36" w:rsidRPr="0058691C" w:rsidRDefault="00197D36" w:rsidP="00735277">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ориентация воздушного транспорта на пассажирские перевозки и увеличе</w:t>
                        </w:r>
                        <w:r w:rsidRPr="0058691C">
                          <w:rPr>
                            <w:rFonts w:ascii="Arial" w:hAnsi="Arial" w:cs="Arial"/>
                            <w:sz w:val="24"/>
                            <w:szCs w:val="24"/>
                          </w:rPr>
                          <w:softHyphen/>
                          <w:t>ние его доли в структуре пассажирооборота;</w:t>
                        </w:r>
                      </w:p>
                      <w:p w:rsidR="00197D36" w:rsidRPr="0058691C" w:rsidRDefault="00197D36" w:rsidP="00735277">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развитие    водных    видов    транспорта,    сохранение    внутреннего водного транспорта для перевозки пассажиров и развитие его в дальней</w:t>
                        </w:r>
                        <w:r w:rsidRPr="0058691C">
                          <w:rPr>
                            <w:rFonts w:ascii="Arial" w:hAnsi="Arial" w:cs="Arial"/>
                            <w:sz w:val="24"/>
                            <w:szCs w:val="24"/>
                          </w:rPr>
                          <w:softHyphen/>
                          <w:t>шем как экзотического вида транспорта.</w:t>
                        </w:r>
                      </w:p>
                      <w:p w:rsidR="00197D36" w:rsidRPr="0058691C" w:rsidRDefault="00197D36" w:rsidP="00735277">
                        <w:pPr>
                          <w:ind w:firstLine="567"/>
                          <w:jc w:val="both"/>
                          <w:rPr>
                            <w:rFonts w:ascii="Arial" w:hAnsi="Arial" w:cs="Arial"/>
                            <w:sz w:val="24"/>
                            <w:szCs w:val="24"/>
                          </w:rPr>
                        </w:pPr>
                        <w:r w:rsidRPr="0058691C">
                          <w:rPr>
                            <w:rFonts w:ascii="Arial" w:hAnsi="Arial" w:cs="Arial"/>
                            <w:sz w:val="24"/>
                            <w:szCs w:val="24"/>
                          </w:rPr>
                          <w:t xml:space="preserve">Для повышения конкурентоспособности видов пассажирского транспорта и, как следствие этого повышения комфортности передвижений, намечается развитие инфраструктуры каждого вида транспорта. Так на автомобильном транспорте во всех населенных пунктах, обслуживаемых автобусными маршрутами, предлагается строительство </w:t>
                        </w:r>
                        <w:r>
                          <w:rPr>
                            <w:rFonts w:ascii="Arial" w:hAnsi="Arial" w:cs="Arial"/>
                            <w:sz w:val="24"/>
                            <w:szCs w:val="24"/>
                          </w:rPr>
                          <w:t>автовокзалов или автостанций со</w:t>
                        </w:r>
                        <w:r w:rsidRPr="0058691C">
                          <w:rPr>
                            <w:rFonts w:ascii="Arial" w:hAnsi="Arial" w:cs="Arial"/>
                            <w:sz w:val="24"/>
                            <w:szCs w:val="24"/>
                          </w:rPr>
                          <w:t>всем соответствующим набором обслуживания, должна быть сформирована система технического обслуживания и контроля автотранспортных средств, а также обустройство автомобильных дорог объектами дорожного сервиса.</w:t>
                        </w:r>
                      </w:p>
                      <w:p w:rsidR="00197D36" w:rsidRPr="0058691C" w:rsidRDefault="00197D36" w:rsidP="00735277">
                        <w:pPr>
                          <w:ind w:firstLine="567"/>
                          <w:jc w:val="both"/>
                          <w:rPr>
                            <w:rFonts w:ascii="Arial" w:hAnsi="Arial" w:cs="Arial"/>
                            <w:sz w:val="24"/>
                            <w:szCs w:val="24"/>
                          </w:rPr>
                        </w:pPr>
                        <w:r w:rsidRPr="0058691C">
                          <w:rPr>
                            <w:rFonts w:ascii="Arial" w:hAnsi="Arial" w:cs="Arial"/>
                            <w:sz w:val="24"/>
                            <w:szCs w:val="24"/>
                          </w:rPr>
                          <w:t>На водном транспорте необходима реконструкция пристаней и строительство речных вокзалов, соответствующих современным требованиям.</w:t>
                        </w:r>
                      </w:p>
                      <w:p w:rsidR="00197D36" w:rsidRPr="0058691C" w:rsidRDefault="00197D36" w:rsidP="00735277">
                        <w:pPr>
                          <w:ind w:firstLine="567"/>
                          <w:jc w:val="both"/>
                          <w:rPr>
                            <w:rFonts w:ascii="Arial" w:hAnsi="Arial" w:cs="Arial"/>
                            <w:sz w:val="24"/>
                            <w:szCs w:val="24"/>
                          </w:rPr>
                        </w:pPr>
                        <w:r w:rsidRPr="0058691C">
                          <w:rPr>
                            <w:rFonts w:ascii="Arial" w:hAnsi="Arial" w:cs="Arial"/>
                            <w:sz w:val="24"/>
                            <w:szCs w:val="24"/>
                          </w:rPr>
                          <w:t>Для развития инфраструктуры воздушного транспорта необходима ре</w:t>
                        </w:r>
                        <w:r w:rsidRPr="0058691C">
                          <w:rPr>
                            <w:rFonts w:ascii="Arial" w:hAnsi="Arial" w:cs="Arial"/>
                            <w:sz w:val="24"/>
                            <w:szCs w:val="24"/>
                          </w:rPr>
                          <w:softHyphen/>
                          <w:t>конструкция существующих «законсервированных» аэропортов и модернизация наземной производственной базы.</w:t>
                        </w:r>
                      </w:p>
                      <w:p w:rsidR="00197D36" w:rsidRDefault="00197D36" w:rsidP="00735277">
                        <w:pPr>
                          <w:ind w:firstLine="567"/>
                          <w:jc w:val="both"/>
                          <w:rPr>
                            <w:rFonts w:ascii="Arial" w:hAnsi="Arial" w:cs="Arial"/>
                            <w:b/>
                            <w:bCs/>
                            <w:sz w:val="24"/>
                            <w:szCs w:val="24"/>
                          </w:rPr>
                        </w:pPr>
                      </w:p>
                      <w:p w:rsidR="00197D36" w:rsidRDefault="00197D36" w:rsidP="00735277">
                        <w:pPr>
                          <w:ind w:firstLine="567"/>
                          <w:jc w:val="both"/>
                          <w:rPr>
                            <w:rFonts w:ascii="Arial" w:hAnsi="Arial" w:cs="Arial"/>
                            <w:b/>
                            <w:bCs/>
                            <w:sz w:val="24"/>
                            <w:szCs w:val="24"/>
                          </w:rPr>
                        </w:pPr>
                        <w:r w:rsidRPr="0058691C">
                          <w:rPr>
                            <w:rFonts w:ascii="Arial" w:hAnsi="Arial" w:cs="Arial"/>
                            <w:b/>
                            <w:bCs/>
                            <w:sz w:val="24"/>
                            <w:szCs w:val="24"/>
                          </w:rPr>
                          <w:t>Развитие инфраструктуры грузового транспорта.</w:t>
                        </w:r>
                      </w:p>
                      <w:p w:rsidR="00197D36" w:rsidRPr="0058691C" w:rsidRDefault="00197D36" w:rsidP="00735277">
                        <w:pPr>
                          <w:ind w:firstLine="567"/>
                          <w:jc w:val="both"/>
                          <w:rPr>
                            <w:rFonts w:ascii="Arial" w:hAnsi="Arial" w:cs="Arial"/>
                            <w:b/>
                            <w:bCs/>
                            <w:sz w:val="24"/>
                            <w:szCs w:val="24"/>
                          </w:rPr>
                        </w:pPr>
                      </w:p>
                      <w:p w:rsidR="00197D36" w:rsidRPr="0058691C" w:rsidRDefault="00197D36" w:rsidP="00735277">
                        <w:pPr>
                          <w:ind w:firstLine="567"/>
                          <w:jc w:val="both"/>
                          <w:rPr>
                            <w:rFonts w:ascii="Arial" w:hAnsi="Arial" w:cs="Arial"/>
                            <w:sz w:val="24"/>
                            <w:szCs w:val="24"/>
                          </w:rPr>
                        </w:pPr>
                        <w:r w:rsidRPr="0058691C">
                          <w:rPr>
                            <w:rFonts w:ascii="Arial" w:hAnsi="Arial" w:cs="Arial"/>
                            <w:spacing w:val="-3"/>
                            <w:sz w:val="24"/>
                            <w:szCs w:val="24"/>
                          </w:rPr>
                          <w:t>В условиях специализации и кооперации, а также разделения труда в про</w:t>
                        </w:r>
                        <w:r w:rsidRPr="0058691C">
                          <w:rPr>
                            <w:rFonts w:ascii="Arial" w:hAnsi="Arial" w:cs="Arial"/>
                            <w:spacing w:val="-3"/>
                            <w:sz w:val="24"/>
                            <w:szCs w:val="24"/>
                          </w:rPr>
                          <w:softHyphen/>
                        </w:r>
                        <w:r w:rsidRPr="0058691C">
                          <w:rPr>
                            <w:rFonts w:ascii="Arial" w:hAnsi="Arial" w:cs="Arial"/>
                            <w:spacing w:val="-5"/>
                            <w:sz w:val="24"/>
                            <w:szCs w:val="24"/>
                          </w:rPr>
                          <w:t>изводстве товаров и услуг, транспорт, наряду с финансовой сферой, выступает важ</w:t>
                        </w:r>
                        <w:r w:rsidRPr="0058691C">
                          <w:rPr>
                            <w:rFonts w:ascii="Arial" w:hAnsi="Arial" w:cs="Arial"/>
                            <w:spacing w:val="-5"/>
                            <w:sz w:val="24"/>
                            <w:szCs w:val="24"/>
                          </w:rPr>
                          <w:softHyphen/>
                        </w:r>
                        <w:r w:rsidRPr="0058691C">
                          <w:rPr>
                            <w:rFonts w:ascii="Arial" w:hAnsi="Arial" w:cs="Arial"/>
                            <w:spacing w:val="-4"/>
                            <w:sz w:val="24"/>
                            <w:szCs w:val="24"/>
                          </w:rPr>
                          <w:t>нейшим рычагом интеграционных процессов. При этом транспортные схемы опти</w:t>
                        </w:r>
                        <w:r w:rsidRPr="0058691C">
                          <w:rPr>
                            <w:rFonts w:ascii="Arial" w:hAnsi="Arial" w:cs="Arial"/>
                            <w:spacing w:val="-4"/>
                            <w:sz w:val="24"/>
                            <w:szCs w:val="24"/>
                          </w:rPr>
                          <w:softHyphen/>
                        </w:r>
                        <w:r w:rsidRPr="0058691C">
                          <w:rPr>
                            <w:rFonts w:ascii="Arial" w:hAnsi="Arial" w:cs="Arial"/>
                            <w:spacing w:val="-5"/>
                            <w:sz w:val="24"/>
                            <w:szCs w:val="24"/>
                          </w:rPr>
                          <w:t>мизируются: сокращаются порожние пробеги, исключаются нерациональные мар</w:t>
                        </w:r>
                        <w:r w:rsidRPr="0058691C">
                          <w:rPr>
                            <w:rFonts w:ascii="Arial" w:hAnsi="Arial" w:cs="Arial"/>
                            <w:spacing w:val="-5"/>
                            <w:sz w:val="24"/>
                            <w:szCs w:val="24"/>
                          </w:rPr>
                          <w:softHyphen/>
                          <w:t>шруты, растет полезная нагрузка транспортных средств, в том числе и за счет пере</w:t>
                        </w:r>
                        <w:r w:rsidRPr="0058691C">
                          <w:rPr>
                            <w:rFonts w:ascii="Arial" w:hAnsi="Arial" w:cs="Arial"/>
                            <w:spacing w:val="-5"/>
                            <w:sz w:val="24"/>
                            <w:szCs w:val="24"/>
                          </w:rPr>
                          <w:softHyphen/>
                        </w:r>
                        <w:r w:rsidRPr="0058691C">
                          <w:rPr>
                            <w:rFonts w:ascii="Arial" w:hAnsi="Arial" w:cs="Arial"/>
                            <w:sz w:val="24"/>
                            <w:szCs w:val="24"/>
                          </w:rPr>
                          <w:t>возки попутных грузов.</w:t>
                        </w:r>
                      </w:p>
                      <w:p w:rsidR="00197D36" w:rsidRPr="0058691C" w:rsidRDefault="00197D36" w:rsidP="00735277">
                        <w:pPr>
                          <w:ind w:firstLine="567"/>
                          <w:jc w:val="both"/>
                          <w:rPr>
                            <w:rFonts w:ascii="Arial" w:hAnsi="Arial" w:cs="Arial"/>
                            <w:sz w:val="24"/>
                            <w:szCs w:val="24"/>
                          </w:rPr>
                        </w:pPr>
                        <w:r w:rsidRPr="0058691C">
                          <w:rPr>
                            <w:rFonts w:ascii="Arial" w:hAnsi="Arial" w:cs="Arial"/>
                            <w:sz w:val="24"/>
                            <w:szCs w:val="24"/>
                          </w:rPr>
                          <w:t>Для рационализации транспортной структуры республики необходимо соз</w:t>
                        </w:r>
                        <w:r w:rsidRPr="0058691C">
                          <w:rPr>
                            <w:rFonts w:ascii="Arial" w:hAnsi="Arial" w:cs="Arial"/>
                            <w:sz w:val="24"/>
                            <w:szCs w:val="24"/>
                          </w:rPr>
                          <w:softHyphen/>
                          <w:t>дание сети смешанных перевозок, развитие которых в настоящее время тормо</w:t>
                        </w:r>
                        <w:r w:rsidRPr="0058691C">
                          <w:rPr>
                            <w:rFonts w:ascii="Arial" w:hAnsi="Arial" w:cs="Arial"/>
                            <w:sz w:val="24"/>
                            <w:szCs w:val="24"/>
                          </w:rPr>
                          <w:softHyphen/>
                        </w:r>
                        <w:r w:rsidRPr="0058691C">
                          <w:rPr>
                            <w:rFonts w:ascii="Arial" w:hAnsi="Arial" w:cs="Arial"/>
                            <w:spacing w:val="-5"/>
                            <w:sz w:val="24"/>
                            <w:szCs w:val="24"/>
                          </w:rPr>
                          <w:t>зится высокой стоимостью и неудобством промежуточных перевалок.</w:t>
                        </w:r>
                      </w:p>
                      <w:p w:rsidR="00197D36" w:rsidRPr="0058691C" w:rsidRDefault="00197D36" w:rsidP="00735277">
                        <w:pPr>
                          <w:ind w:firstLine="567"/>
                          <w:jc w:val="both"/>
                          <w:rPr>
                            <w:rFonts w:ascii="Arial" w:hAnsi="Arial" w:cs="Arial"/>
                            <w:sz w:val="24"/>
                            <w:szCs w:val="24"/>
                          </w:rPr>
                        </w:pPr>
                        <w:r w:rsidRPr="0058691C">
                          <w:rPr>
                            <w:rFonts w:ascii="Arial" w:hAnsi="Arial" w:cs="Arial"/>
                            <w:spacing w:val="-6"/>
                            <w:sz w:val="24"/>
                            <w:szCs w:val="24"/>
                          </w:rPr>
                          <w:t xml:space="preserve">В крупнейших мировых транспортных узлах создаются мощные логистические </w:t>
                        </w:r>
                        <w:r w:rsidRPr="0058691C">
                          <w:rPr>
                            <w:rFonts w:ascii="Arial" w:hAnsi="Arial" w:cs="Arial"/>
                            <w:sz w:val="24"/>
                            <w:szCs w:val="24"/>
                          </w:rPr>
                          <w:t>(диспетчерские) центры, соединяющие автомобильные, железнодорожные и речные грузопотоки, мировое хозяйство при этом добивается:</w:t>
                        </w:r>
                      </w:p>
                      <w:p w:rsidR="00197D36" w:rsidRPr="0058691C" w:rsidRDefault="00197D36" w:rsidP="00735277">
                        <w:pPr>
                          <w:ind w:firstLine="567"/>
                          <w:jc w:val="both"/>
                          <w:rPr>
                            <w:rFonts w:ascii="Arial" w:hAnsi="Arial" w:cs="Arial"/>
                            <w:sz w:val="24"/>
                            <w:szCs w:val="24"/>
                          </w:rPr>
                        </w:pPr>
                        <w:r>
                          <w:rPr>
                            <w:rFonts w:ascii="Arial" w:hAnsi="Arial" w:cs="Arial"/>
                            <w:spacing w:val="-4"/>
                            <w:sz w:val="24"/>
                            <w:szCs w:val="24"/>
                          </w:rPr>
                          <w:t xml:space="preserve">- </w:t>
                        </w:r>
                        <w:r w:rsidRPr="0058691C">
                          <w:rPr>
                            <w:rFonts w:ascii="Arial" w:hAnsi="Arial" w:cs="Arial"/>
                            <w:spacing w:val="-4"/>
                            <w:sz w:val="24"/>
                            <w:szCs w:val="24"/>
                          </w:rPr>
                          <w:t xml:space="preserve">сокращения расходов   (денежных,   временных,   материальных   и   иных)   на </w:t>
                        </w:r>
                        <w:r w:rsidRPr="0058691C">
                          <w:rPr>
                            <w:rFonts w:ascii="Arial" w:hAnsi="Arial" w:cs="Arial"/>
                            <w:sz w:val="24"/>
                            <w:szCs w:val="24"/>
                          </w:rPr>
                          <w:t>единицу перевозимого груза;</w:t>
                        </w:r>
                      </w:p>
                      <w:p w:rsidR="00197D36" w:rsidRPr="0058691C" w:rsidRDefault="00197D36" w:rsidP="00735277">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 xml:space="preserve">стимулирует развитие экономики стран, в которых перемещение сырьевых </w:t>
                        </w:r>
                        <w:r w:rsidRPr="0058691C">
                          <w:rPr>
                            <w:rFonts w:ascii="Arial" w:hAnsi="Arial" w:cs="Arial"/>
                            <w:spacing w:val="-5"/>
                            <w:sz w:val="24"/>
                            <w:szCs w:val="24"/>
                          </w:rPr>
                          <w:t>ресурсов занимает значительное место в транспортных перевозках;</w:t>
                        </w:r>
                      </w:p>
                      <w:p w:rsidR="00197D36" w:rsidRPr="0058691C" w:rsidRDefault="00197D36" w:rsidP="00735277">
                        <w:pPr>
                          <w:ind w:firstLine="567"/>
                          <w:jc w:val="both"/>
                          <w:rPr>
                            <w:rFonts w:ascii="Arial" w:hAnsi="Arial" w:cs="Arial"/>
                            <w:spacing w:val="-5"/>
                            <w:sz w:val="24"/>
                            <w:szCs w:val="24"/>
                          </w:rPr>
                        </w:pPr>
                        <w:r w:rsidRPr="0058691C">
                          <w:rPr>
                            <w:rFonts w:ascii="Arial" w:hAnsi="Arial" w:cs="Arial"/>
                            <w:spacing w:val="-1"/>
                            <w:sz w:val="24"/>
                            <w:szCs w:val="24"/>
                          </w:rPr>
                          <w:t xml:space="preserve">-рационализирует местную транспортную сеть, особенно в тех случаях, когда </w:t>
                        </w:r>
                        <w:r w:rsidRPr="0058691C">
                          <w:rPr>
                            <w:rFonts w:ascii="Arial" w:hAnsi="Arial" w:cs="Arial"/>
                            <w:spacing w:val="-5"/>
                            <w:sz w:val="24"/>
                            <w:szCs w:val="24"/>
                          </w:rPr>
                          <w:t>эта сеть ориентирована на перевозку экспортно-импортных грузов;</w:t>
                        </w:r>
                      </w:p>
                      <w:p w:rsidR="00197D36" w:rsidRPr="0058691C" w:rsidRDefault="00197D36" w:rsidP="00735277">
                        <w:pPr>
                          <w:ind w:firstLine="567"/>
                          <w:jc w:val="both"/>
                          <w:rPr>
                            <w:rFonts w:ascii="Arial" w:hAnsi="Arial" w:cs="Arial"/>
                            <w:sz w:val="24"/>
                            <w:szCs w:val="24"/>
                          </w:rPr>
                        </w:pPr>
                        <w:r w:rsidRPr="0058691C">
                          <w:rPr>
                            <w:rFonts w:ascii="Arial" w:hAnsi="Arial" w:cs="Arial"/>
                            <w:sz w:val="24"/>
                            <w:szCs w:val="24"/>
                          </w:rPr>
                          <w:t>-</w:t>
                        </w:r>
                        <w:r w:rsidRPr="0058691C">
                          <w:rPr>
                            <w:rFonts w:ascii="Arial" w:hAnsi="Arial" w:cs="Arial"/>
                            <w:sz w:val="24"/>
                            <w:szCs w:val="24"/>
                          </w:rPr>
                          <w:tab/>
                          <w:t>стимулирует развитие транспортной инфраструктуры, экономики регионов и стран.</w:t>
                        </w:r>
                      </w:p>
                      <w:p w:rsidR="00197D36" w:rsidRPr="0058691C" w:rsidRDefault="00197D36" w:rsidP="00735277">
                        <w:pPr>
                          <w:ind w:firstLine="567"/>
                          <w:jc w:val="both"/>
                          <w:rPr>
                            <w:rFonts w:ascii="Arial" w:hAnsi="Arial" w:cs="Arial"/>
                            <w:sz w:val="24"/>
                            <w:szCs w:val="24"/>
                          </w:rPr>
                        </w:pPr>
                        <w:r w:rsidRPr="0058691C">
                          <w:rPr>
                            <w:rFonts w:ascii="Arial" w:hAnsi="Arial" w:cs="Arial"/>
                            <w:sz w:val="24"/>
                            <w:szCs w:val="24"/>
                          </w:rPr>
                          <w:t>Создание экономико-логистической модели таких мультимодальных пере</w:t>
                        </w:r>
                        <w:r w:rsidRPr="0058691C">
                          <w:rPr>
                            <w:rFonts w:ascii="Arial" w:hAnsi="Arial" w:cs="Arial"/>
                            <w:sz w:val="24"/>
                            <w:szCs w:val="24"/>
                          </w:rPr>
                          <w:softHyphen/>
                          <w:t>возок обеспечивает:</w:t>
                        </w:r>
                      </w:p>
                      <w:p w:rsidR="00197D36" w:rsidRPr="0058691C" w:rsidRDefault="00197D36" w:rsidP="00735277">
                        <w:pPr>
                          <w:ind w:firstLine="567"/>
                          <w:jc w:val="both"/>
                          <w:rPr>
                            <w:rFonts w:ascii="Arial" w:hAnsi="Arial" w:cs="Arial"/>
                            <w:spacing w:val="-42"/>
                            <w:sz w:val="24"/>
                            <w:szCs w:val="24"/>
                          </w:rPr>
                        </w:pPr>
                        <w:r>
                          <w:rPr>
                            <w:rFonts w:ascii="Arial" w:hAnsi="Arial" w:cs="Arial"/>
                            <w:sz w:val="24"/>
                            <w:szCs w:val="24"/>
                          </w:rPr>
                          <w:t>1. и</w:t>
                        </w:r>
                        <w:r w:rsidRPr="0058691C">
                          <w:rPr>
                            <w:rFonts w:ascii="Arial" w:hAnsi="Arial" w:cs="Arial"/>
                            <w:sz w:val="24"/>
                            <w:szCs w:val="24"/>
                          </w:rPr>
                          <w:t>спользование в оптимальном соотношении всех видов транспорта,</w:t>
                        </w:r>
                      </w:p>
                      <w:p w:rsidR="00197D36" w:rsidRPr="0058691C" w:rsidRDefault="00197D36" w:rsidP="00735277">
                        <w:pPr>
                          <w:ind w:firstLine="567"/>
                          <w:jc w:val="both"/>
                          <w:rPr>
                            <w:rFonts w:ascii="Arial" w:hAnsi="Arial" w:cs="Arial"/>
                            <w:spacing w:val="-25"/>
                            <w:sz w:val="24"/>
                            <w:szCs w:val="24"/>
                          </w:rPr>
                        </w:pPr>
                        <w:r>
                          <w:rPr>
                            <w:rFonts w:ascii="Arial" w:hAnsi="Arial" w:cs="Arial"/>
                            <w:sz w:val="24"/>
                            <w:szCs w:val="24"/>
                          </w:rPr>
                          <w:t>2. о</w:t>
                        </w:r>
                        <w:r w:rsidRPr="0058691C">
                          <w:rPr>
                            <w:rFonts w:ascii="Arial" w:hAnsi="Arial" w:cs="Arial"/>
                            <w:sz w:val="24"/>
                            <w:szCs w:val="24"/>
                          </w:rPr>
                          <w:t>беспечение минимально возможных экономических затрат</w:t>
                        </w:r>
                      </w:p>
                      <w:p w:rsidR="00197D36" w:rsidRPr="0058691C" w:rsidRDefault="00197D36" w:rsidP="00735277">
                        <w:pPr>
                          <w:ind w:firstLine="567"/>
                          <w:jc w:val="both"/>
                          <w:rPr>
                            <w:rFonts w:ascii="Arial" w:hAnsi="Arial" w:cs="Arial"/>
                            <w:sz w:val="24"/>
                            <w:szCs w:val="24"/>
                          </w:rPr>
                        </w:pPr>
                        <w:r w:rsidRPr="0058691C">
                          <w:rPr>
                            <w:rFonts w:ascii="Arial" w:hAnsi="Arial" w:cs="Arial"/>
                            <w:sz w:val="24"/>
                            <w:szCs w:val="24"/>
                          </w:rPr>
                          <w:t>Для решения проблемы смешанных грузоперевозок, на пересечениях мощ</w:t>
                        </w:r>
                        <w:r w:rsidRPr="0058691C">
                          <w:rPr>
                            <w:rFonts w:ascii="Arial" w:hAnsi="Arial" w:cs="Arial"/>
                            <w:sz w:val="24"/>
                            <w:szCs w:val="24"/>
                          </w:rPr>
                          <w:softHyphen/>
                          <w:t>ных транспортных магистралей создается система логистических грузо</w:t>
                        </w:r>
                        <w:r w:rsidRPr="0058691C">
                          <w:rPr>
                            <w:rFonts w:ascii="Arial" w:hAnsi="Arial" w:cs="Arial"/>
                            <w:sz w:val="24"/>
                            <w:szCs w:val="24"/>
                          </w:rPr>
                          <w:softHyphen/>
                          <w:t>вых терминалов.</w:t>
                        </w:r>
                      </w:p>
                      <w:p w:rsidR="00197D36" w:rsidRPr="0058691C" w:rsidRDefault="00197D36" w:rsidP="00735277"/>
                      <w:p w:rsidR="00197D36" w:rsidRPr="007746D9" w:rsidRDefault="00197D36" w:rsidP="00081DBB">
                        <w:pPr>
                          <w:ind w:firstLine="567"/>
                          <w:jc w:val="center"/>
                          <w:rPr>
                            <w:rFonts w:ascii="Arial" w:hAnsi="Arial" w:cs="Arial"/>
                          </w:rPr>
                        </w:pPr>
                      </w:p>
                    </w:txbxContent>
                  </v:textbox>
                </v:shape>
              </w:pict>
            </w:r>
            <w:r>
              <w:rPr>
                <w:noProof/>
              </w:rPr>
              <w:pict>
                <v:shape id="_x0000_s1219" type="#_x0000_t202" style="position:absolute;left:0;text-align:left;margin-left:519.6pt;margin-top:.5pt;width:21.6pt;height:28.8pt;z-index:251646976;mso-position-horizontal-relative:text;mso-position-vertical-relative:text" o:allowincell="f" filled="f" stroked="f">
                  <v:textbox style="mso-next-textbox:#_x0000_s1219">
                    <w:txbxContent>
                      <w:p w:rsidR="00197D36" w:rsidRDefault="00197D36" w:rsidP="00081DBB"/>
                    </w:txbxContent>
                  </v:textbox>
                </v:shape>
              </w:pict>
            </w:r>
            <w:r>
              <w:rPr>
                <w:sz w:val="16"/>
                <w:szCs w:val="16"/>
              </w:rPr>
              <w:t>ПОСЛЕДУЮЩИЕ ЛИСТЫ ТЕКСТОВЫХ ДОКУМЕНТОВ,</w:t>
            </w:r>
          </w:p>
          <w:p w:rsidR="00197D36" w:rsidRDefault="00197D36" w:rsidP="00081DBB">
            <w:pPr>
              <w:ind w:left="113" w:right="113"/>
              <w:rPr>
                <w:sz w:val="16"/>
                <w:szCs w:val="16"/>
              </w:rPr>
            </w:pPr>
            <w:r>
              <w:rPr>
                <w:sz w:val="16"/>
                <w:szCs w:val="16"/>
              </w:rPr>
              <w:t>ЧЕРТЕЖИ СТРОИТЕЛЬНЫХ ИЗДЕЛИЙ</w:t>
            </w:r>
          </w:p>
          <w:p w:rsidR="00197D36" w:rsidRDefault="00197D36" w:rsidP="00081DB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081DBB">
            <w:pPr>
              <w:ind w:right="141"/>
              <w:jc w:val="center"/>
              <w:rPr>
                <w:b/>
                <w:bCs/>
                <w:sz w:val="24"/>
                <w:szCs w:val="24"/>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71"/>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val="restart"/>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319"/>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081DBB">
            <w:r>
              <w:rPr>
                <w:noProof/>
              </w:rPr>
              <w:pict>
                <v:rect id="_x0000_s1220" style="position:absolute;margin-left:-1.1pt;margin-top:4.7pt;width:12.45pt;height:1in;z-index:251648000;mso-position-horizontal-relative:text;mso-position-vertical-relative:text" o:allowincell="f" filled="f" strokecolor="white" strokeweight="1pt">
                  <v:textbox style="layout-flow:vertical;mso-layout-flow-alt:bottom-to-top;mso-next-textbox:#_x0000_s1220" inset="1pt,1pt,1pt,1pt">
                    <w:txbxContent>
                      <w:p w:rsidR="00197D36" w:rsidRDefault="00197D36" w:rsidP="00081DBB">
                        <w:pPr>
                          <w:ind w:right="24"/>
                          <w:jc w:val="center"/>
                          <w:rPr>
                            <w:sz w:val="16"/>
                            <w:szCs w:val="16"/>
                          </w:rPr>
                        </w:pPr>
                        <w:r>
                          <w:rPr>
                            <w:sz w:val="16"/>
                            <w:szCs w:val="16"/>
                          </w:rPr>
                          <w:t>Взам. инв.№</w:t>
                        </w:r>
                      </w:p>
                      <w:p w:rsidR="00197D36" w:rsidRDefault="00197D36" w:rsidP="00081DBB">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20"/>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26"/>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Borders>
              <w:left w:val="single" w:sz="12" w:space="0" w:color="auto"/>
              <w:right w:val="single" w:sz="12" w:space="0" w:color="auto"/>
            </w:tcBorders>
          </w:tcPr>
          <w:p w:rsidR="00197D36" w:rsidRDefault="00197D36" w:rsidP="00081DBB">
            <w:pPr>
              <w:jc w:val="center"/>
              <w:rPr>
                <w:b/>
                <w:bCs/>
                <w:sz w:val="12"/>
                <w:szCs w:val="12"/>
              </w:rPr>
            </w:pPr>
          </w:p>
        </w:tc>
        <w:tc>
          <w:tcPr>
            <w:tcW w:w="369" w:type="dxa"/>
            <w:tcBorders>
              <w:left w:val="single" w:sz="12" w:space="0" w:color="auto"/>
            </w:tcBorders>
          </w:tcPr>
          <w:p w:rsidR="00197D36" w:rsidRDefault="00197D36" w:rsidP="00081DB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081DBB">
            <w:pPr>
              <w:jc w:val="center"/>
              <w:rPr>
                <w:b/>
                <w:bCs/>
                <w:sz w:val="12"/>
                <w:szCs w:val="12"/>
              </w:rPr>
            </w:pPr>
          </w:p>
        </w:tc>
        <w:tc>
          <w:tcPr>
            <w:tcW w:w="289" w:type="dxa"/>
            <w:tcBorders>
              <w:left w:val="single" w:sz="12" w:space="0" w:color="auto"/>
            </w:tcBorders>
          </w:tcPr>
          <w:p w:rsidR="00197D36" w:rsidRDefault="00197D36" w:rsidP="00081DBB">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21" style="position:absolute;left:0;text-align:left;margin-left:-.5pt;margin-top:14.5pt;width:12.45pt;height:1in;z-index:251649024;mso-position-horizontal-relative:text;mso-position-vertical-relative:text" o:allowincell="f" filled="f" strokecolor="white" strokeweight="1pt">
                  <v:textbox style="layout-flow:vertical;mso-layout-flow-alt:bottom-to-top;mso-next-textbox:#_x0000_s1221" inset="1pt,1pt,1pt,1pt">
                    <w:txbxContent>
                      <w:p w:rsidR="00197D36" w:rsidRDefault="00197D36" w:rsidP="00081DBB">
                        <w:pPr>
                          <w:ind w:right="24"/>
                          <w:jc w:val="center"/>
                          <w:rPr>
                            <w:sz w:val="16"/>
                            <w:szCs w:val="16"/>
                          </w:rPr>
                        </w:pPr>
                        <w:r>
                          <w:rPr>
                            <w:sz w:val="16"/>
                            <w:szCs w:val="16"/>
                          </w:rPr>
                          <w:t>Подпись и дата</w:t>
                        </w:r>
                      </w:p>
                      <w:p w:rsidR="00197D36" w:rsidRDefault="00197D36" w:rsidP="00081DBB">
                        <w:pPr>
                          <w:ind w:right="24"/>
                          <w:jc w:val="center"/>
                          <w:rPr>
                            <w:sz w:val="22"/>
                            <w:szCs w:val="22"/>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22" style="position:absolute;left:0;text-align:left;margin-left:-1.1pt;margin-top:4.3pt;width:12.45pt;height:64.8pt;z-index:251650048;mso-position-horizontal-relative:text;mso-position-vertical-relative:text" o:allowincell="f" filled="f" strokecolor="white" strokeweight="1pt">
                  <v:textbox style="layout-flow:vertical;mso-layout-flow-alt:bottom-to-top;mso-next-textbox:#_x0000_s1222" inset="1pt,1pt,1pt,1pt">
                    <w:txbxContent>
                      <w:p w:rsidR="00197D36" w:rsidRDefault="00197D36" w:rsidP="00081DBB">
                        <w:pPr>
                          <w:ind w:right="24"/>
                          <w:jc w:val="center"/>
                          <w:rPr>
                            <w:sz w:val="16"/>
                            <w:szCs w:val="16"/>
                          </w:rPr>
                        </w:pPr>
                        <w:r>
                          <w:rPr>
                            <w:sz w:val="16"/>
                            <w:szCs w:val="16"/>
                          </w:rPr>
                          <w:t>Инв.№ подп.</w:t>
                        </w:r>
                      </w:p>
                      <w:p w:rsidR="00197D36" w:rsidRDefault="00197D36" w:rsidP="00081DBB">
                        <w:pPr>
                          <w:ind w:right="24"/>
                          <w:jc w:val="center"/>
                          <w:rPr>
                            <w:sz w:val="16"/>
                            <w:szCs w:val="16"/>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sz w:val="16"/>
                <w:szCs w:val="16"/>
              </w:rPr>
            </w:pPr>
          </w:p>
        </w:tc>
        <w:tc>
          <w:tcPr>
            <w:tcW w:w="289" w:type="dxa"/>
            <w:tcBorders>
              <w:left w:val="nil"/>
            </w:tcBorders>
          </w:tcPr>
          <w:p w:rsidR="00197D36" w:rsidRDefault="00197D36" w:rsidP="00081DBB">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081DBB">
            <w:pPr>
              <w:jc w:val="center"/>
              <w:rPr>
                <w:b/>
                <w:bCs/>
              </w:rPr>
            </w:pPr>
          </w:p>
          <w:p w:rsidR="00197D36" w:rsidRDefault="00197D36" w:rsidP="00081DB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081DBB">
            <w:pPr>
              <w:jc w:val="center"/>
              <w:rPr>
                <w:rFonts w:ascii="Arial Narrow" w:hAnsi="Arial Narrow" w:cs="Arial Narrow"/>
                <w:b/>
                <w:bCs/>
                <w:sz w:val="4"/>
                <w:szCs w:val="4"/>
              </w:rPr>
            </w:pPr>
          </w:p>
          <w:p w:rsidR="00197D36" w:rsidRDefault="00197D36" w:rsidP="00081DBB">
            <w:pPr>
              <w:pStyle w:val="Heading1"/>
              <w:rPr>
                <w:sz w:val="16"/>
                <w:szCs w:val="16"/>
              </w:rPr>
            </w:pPr>
            <w:r>
              <w:rPr>
                <w:sz w:val="16"/>
                <w:szCs w:val="16"/>
              </w:rPr>
              <w:t>Лист</w:t>
            </w:r>
          </w:p>
          <w:p w:rsidR="00197D36" w:rsidRDefault="00197D36" w:rsidP="00081DBB">
            <w:pPr>
              <w:jc w:val="cente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line id="_x0000_s1223" style="position:absolute;left:0;text-align:left;z-index:25165107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tcBorders>
              <w:left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081DBB">
            <w:pPr>
              <w:ind w:left="113" w:right="113"/>
              <w:rPr>
                <w:sz w:val="16"/>
                <w:szCs w:val="16"/>
              </w:rPr>
            </w:pPr>
            <w:r>
              <w:rPr>
                <w:noProof/>
              </w:rPr>
              <w:pict>
                <v:shape id="_x0000_s1224" type="#_x0000_t202" style="position:absolute;left:0;text-align:left;margin-left:33.4pt;margin-top:.5pt;width:495.9pt;height:737.25pt;z-index:251652096;mso-position-horizontal-relative:text;mso-position-vertical-relative:text" o:allowincell="f" filled="f" stroked="f">
                  <v:textbox style="mso-next-textbox:#_x0000_s1224">
                    <w:txbxContent>
                      <w:p w:rsidR="00197D36" w:rsidRDefault="00197D36" w:rsidP="00081DBB">
                        <w:pPr>
                          <w:shd w:val="clear" w:color="auto" w:fill="FFFFFF"/>
                          <w:ind w:left="226" w:firstLine="115"/>
                          <w:jc w:val="both"/>
                          <w:rPr>
                            <w:spacing w:val="-1"/>
                            <w:sz w:val="24"/>
                            <w:szCs w:val="24"/>
                          </w:rPr>
                        </w:pPr>
                      </w:p>
                      <w:p w:rsidR="00197D36" w:rsidRPr="0058691C" w:rsidRDefault="00197D36" w:rsidP="00735277">
                        <w:pPr>
                          <w:ind w:firstLine="567"/>
                          <w:jc w:val="both"/>
                          <w:rPr>
                            <w:rFonts w:ascii="Arial" w:hAnsi="Arial" w:cs="Arial"/>
                            <w:sz w:val="24"/>
                            <w:szCs w:val="24"/>
                          </w:rPr>
                        </w:pPr>
                        <w:r w:rsidRPr="0058691C">
                          <w:rPr>
                            <w:rFonts w:ascii="Arial" w:hAnsi="Arial" w:cs="Arial"/>
                            <w:sz w:val="24"/>
                            <w:szCs w:val="24"/>
                          </w:rPr>
                          <w:t>Важнейшими направлениями в развитии терминальной сети являются:</w:t>
                        </w:r>
                      </w:p>
                      <w:p w:rsidR="00197D36" w:rsidRPr="00CA33C0" w:rsidRDefault="00197D36" w:rsidP="00735277">
                        <w:pPr>
                          <w:ind w:firstLine="567"/>
                          <w:jc w:val="both"/>
                          <w:rPr>
                            <w:rFonts w:ascii="Arial" w:hAnsi="Arial" w:cs="Arial"/>
                            <w:sz w:val="24"/>
                            <w:szCs w:val="24"/>
                          </w:rPr>
                        </w:pPr>
                        <w:r>
                          <w:rPr>
                            <w:rFonts w:ascii="Arial" w:hAnsi="Arial" w:cs="Arial"/>
                            <w:sz w:val="24"/>
                            <w:szCs w:val="24"/>
                          </w:rPr>
                          <w:t>- п</w:t>
                        </w:r>
                        <w:r w:rsidRPr="00CA33C0">
                          <w:rPr>
                            <w:rFonts w:ascii="Arial" w:hAnsi="Arial" w:cs="Arial"/>
                            <w:sz w:val="24"/>
                            <w:szCs w:val="24"/>
                          </w:rPr>
                          <w:t>оэтапное создание сетей грузоперерабатывающих и грузонакопитель-ных терминалов и мультимодальных терминальных комплексов многоце</w:t>
                        </w:r>
                        <w:r w:rsidRPr="00CA33C0">
                          <w:rPr>
                            <w:rFonts w:ascii="Arial" w:hAnsi="Arial" w:cs="Arial"/>
                            <w:sz w:val="24"/>
                            <w:szCs w:val="24"/>
                          </w:rPr>
                          <w:softHyphen/>
                          <w:t>левого назначения, предоставляющих весь набор таможенных и грузо-проводящих услуг.</w:t>
                        </w:r>
                      </w:p>
                      <w:p w:rsidR="00197D36" w:rsidRPr="00CA33C0" w:rsidRDefault="00197D36" w:rsidP="00735277">
                        <w:pPr>
                          <w:ind w:firstLine="567"/>
                          <w:jc w:val="both"/>
                          <w:rPr>
                            <w:rFonts w:ascii="Arial" w:hAnsi="Arial" w:cs="Arial"/>
                            <w:sz w:val="24"/>
                            <w:szCs w:val="24"/>
                          </w:rPr>
                        </w:pPr>
                        <w:r w:rsidRPr="00CA33C0">
                          <w:rPr>
                            <w:rFonts w:ascii="Arial" w:hAnsi="Arial" w:cs="Arial"/>
                            <w:sz w:val="24"/>
                            <w:szCs w:val="24"/>
                          </w:rPr>
                          <w:t>-</w:t>
                        </w:r>
                        <w:r>
                          <w:rPr>
                            <w:rFonts w:ascii="Arial" w:hAnsi="Arial" w:cs="Arial"/>
                            <w:sz w:val="24"/>
                            <w:szCs w:val="24"/>
                          </w:rPr>
                          <w:t xml:space="preserve"> с</w:t>
                        </w:r>
                        <w:r w:rsidRPr="00CA33C0">
                          <w:rPr>
                            <w:rFonts w:ascii="Arial" w:hAnsi="Arial" w:cs="Arial"/>
                            <w:sz w:val="24"/>
                            <w:szCs w:val="24"/>
                          </w:rPr>
                          <w:t>оздание сети региональных информационно-логистических центров.</w:t>
                        </w:r>
                      </w:p>
                      <w:p w:rsidR="00197D36" w:rsidRPr="00CA33C0" w:rsidRDefault="00197D36" w:rsidP="00735277">
                        <w:pPr>
                          <w:ind w:firstLine="567"/>
                          <w:jc w:val="both"/>
                          <w:rPr>
                            <w:rFonts w:ascii="Arial" w:hAnsi="Arial" w:cs="Arial"/>
                            <w:sz w:val="24"/>
                            <w:szCs w:val="24"/>
                          </w:rPr>
                        </w:pPr>
                        <w:r w:rsidRPr="00CA33C0">
                          <w:rPr>
                            <w:rFonts w:ascii="Arial" w:hAnsi="Arial" w:cs="Arial"/>
                            <w:sz w:val="24"/>
                            <w:szCs w:val="24"/>
                          </w:rPr>
                          <w:t>-</w:t>
                        </w:r>
                        <w:r w:rsidRPr="00CA33C0">
                          <w:rPr>
                            <w:rFonts w:ascii="Arial" w:hAnsi="Arial" w:cs="Arial"/>
                            <w:sz w:val="24"/>
                            <w:szCs w:val="24"/>
                          </w:rPr>
                          <w:tab/>
                        </w:r>
                        <w:r>
                          <w:rPr>
                            <w:rFonts w:ascii="Arial" w:hAnsi="Arial" w:cs="Arial"/>
                            <w:sz w:val="24"/>
                            <w:szCs w:val="24"/>
                          </w:rPr>
                          <w:t>ф</w:t>
                        </w:r>
                        <w:r w:rsidRPr="00CA33C0">
                          <w:rPr>
                            <w:rFonts w:ascii="Arial" w:hAnsi="Arial" w:cs="Arial"/>
                            <w:sz w:val="24"/>
                            <w:szCs w:val="24"/>
                          </w:rPr>
                          <w:t>ормирование единой системы волоконно-оптической связи, обслуживающей</w:t>
                        </w:r>
                        <w:r w:rsidRPr="00CA33C0">
                          <w:rPr>
                            <w:rFonts w:ascii="Arial" w:hAnsi="Arial" w:cs="Arial"/>
                            <w:sz w:val="24"/>
                            <w:szCs w:val="24"/>
                          </w:rPr>
                          <w:br/>
                          <w:t>интересы транспортных предприятий и грузовладельцев.</w:t>
                        </w:r>
                      </w:p>
                      <w:p w:rsidR="00197D36" w:rsidRPr="00CA33C0" w:rsidRDefault="00197D36" w:rsidP="00735277">
                        <w:pPr>
                          <w:ind w:firstLine="567"/>
                          <w:jc w:val="both"/>
                          <w:rPr>
                            <w:rFonts w:ascii="Arial" w:hAnsi="Arial" w:cs="Arial"/>
                            <w:sz w:val="24"/>
                            <w:szCs w:val="24"/>
                          </w:rPr>
                        </w:pPr>
                        <w:r w:rsidRPr="00CA33C0">
                          <w:rPr>
                            <w:rFonts w:ascii="Arial" w:hAnsi="Arial" w:cs="Arial"/>
                            <w:sz w:val="24"/>
                            <w:szCs w:val="24"/>
                          </w:rPr>
                          <w:t>Для совершенствования контроля и управления движением транспортных средств, внедрения систем электронного документооборота будут развиваться системы навигации и телематики.</w:t>
                        </w:r>
                      </w:p>
                      <w:p w:rsidR="00197D36" w:rsidRPr="00CA33C0" w:rsidRDefault="00197D36" w:rsidP="00735277">
                        <w:pPr>
                          <w:ind w:firstLine="567"/>
                          <w:jc w:val="both"/>
                          <w:rPr>
                            <w:rFonts w:ascii="Arial" w:hAnsi="Arial" w:cs="Arial"/>
                            <w:sz w:val="24"/>
                            <w:szCs w:val="24"/>
                          </w:rPr>
                        </w:pPr>
                        <w:r w:rsidRPr="00CA33C0">
                          <w:rPr>
                            <w:rFonts w:ascii="Arial" w:hAnsi="Arial" w:cs="Arial"/>
                            <w:sz w:val="24"/>
                            <w:szCs w:val="24"/>
                          </w:rPr>
                          <w:t>В настоящее время начался процесс формирования региональных ЛС, особенно интенсивно он развивается в пограничных с Башкортостаном областях в т.ч в республике Татарстан, в Свердловской области, а также в Самарской об</w:t>
                        </w:r>
                        <w:r w:rsidRPr="00CA33C0">
                          <w:rPr>
                            <w:rFonts w:ascii="Arial" w:hAnsi="Arial" w:cs="Arial"/>
                            <w:sz w:val="24"/>
                            <w:szCs w:val="24"/>
                          </w:rPr>
                          <w:softHyphen/>
                          <w:t>ласти.</w:t>
                        </w:r>
                      </w:p>
                      <w:p w:rsidR="00197D36" w:rsidRPr="00CA33C0" w:rsidRDefault="00197D36" w:rsidP="00735277">
                        <w:pPr>
                          <w:ind w:firstLine="567"/>
                          <w:jc w:val="both"/>
                          <w:rPr>
                            <w:rFonts w:ascii="Arial" w:hAnsi="Arial" w:cs="Arial"/>
                            <w:sz w:val="24"/>
                            <w:szCs w:val="24"/>
                          </w:rPr>
                        </w:pPr>
                        <w:r w:rsidRPr="00CA33C0">
                          <w:rPr>
                            <w:rFonts w:ascii="Arial" w:hAnsi="Arial" w:cs="Arial"/>
                            <w:sz w:val="24"/>
                            <w:szCs w:val="24"/>
                          </w:rPr>
                          <w:t>Создание региональных логистических транспортно-распределительных систем осуществляется, как правило, на базе крупных транспортных узлов и мультимодальных транспортно-терминальных комплексов многоцелевого назначения. Так в Башкортостане предусмотрено строительство следующих терминалов:</w:t>
                        </w:r>
                      </w:p>
                      <w:p w:rsidR="00197D36" w:rsidRPr="00CA33C0" w:rsidRDefault="00197D36" w:rsidP="00735277">
                        <w:pPr>
                          <w:ind w:firstLine="567"/>
                          <w:jc w:val="both"/>
                          <w:rPr>
                            <w:rFonts w:ascii="Arial" w:hAnsi="Arial" w:cs="Arial"/>
                            <w:sz w:val="24"/>
                            <w:szCs w:val="24"/>
                          </w:rPr>
                        </w:pPr>
                        <w:r>
                          <w:rPr>
                            <w:rFonts w:ascii="Arial" w:hAnsi="Arial" w:cs="Arial"/>
                            <w:sz w:val="24"/>
                            <w:szCs w:val="24"/>
                          </w:rPr>
                          <w:t xml:space="preserve">- </w:t>
                        </w:r>
                        <w:r w:rsidRPr="00CA33C0">
                          <w:rPr>
                            <w:rFonts w:ascii="Arial" w:hAnsi="Arial" w:cs="Arial"/>
                            <w:sz w:val="24"/>
                            <w:szCs w:val="24"/>
                          </w:rPr>
                          <w:t>в соответствии с решениями генерального плана г.Уфы на расчетный срок предлагалось  строительство 4-х грузовых терминалов на северном, восточном,  южном   и   западном   выходах   из   города.   Намечаемые   терми</w:t>
                        </w:r>
                        <w:r w:rsidRPr="00CA33C0">
                          <w:rPr>
                            <w:rFonts w:ascii="Arial" w:hAnsi="Arial" w:cs="Arial"/>
                            <w:sz w:val="24"/>
                            <w:szCs w:val="24"/>
                          </w:rPr>
                          <w:softHyphen/>
                          <w:t>налы   обладают отличительным свойством - они многофункциональны и могут     осуществлять      перевалку     потребительских,     строительных, промышленных и прочих грузов для предприятий, не имеющих подъездных пу</w:t>
                        </w:r>
                        <w:r w:rsidRPr="00CA33C0">
                          <w:rPr>
                            <w:rFonts w:ascii="Arial" w:hAnsi="Arial" w:cs="Arial"/>
                            <w:sz w:val="24"/>
                            <w:szCs w:val="24"/>
                          </w:rPr>
                          <w:softHyphen/>
                          <w:t>тей и крупногабаритных грузов;</w:t>
                        </w:r>
                      </w:p>
                      <w:p w:rsidR="00197D36" w:rsidRPr="00CA33C0" w:rsidRDefault="00197D36" w:rsidP="00735277">
                        <w:pPr>
                          <w:ind w:firstLine="567"/>
                          <w:jc w:val="both"/>
                          <w:rPr>
                            <w:rFonts w:ascii="Arial" w:hAnsi="Arial" w:cs="Arial"/>
                            <w:sz w:val="24"/>
                            <w:szCs w:val="24"/>
                          </w:rPr>
                        </w:pPr>
                        <w:r>
                          <w:rPr>
                            <w:rFonts w:ascii="Arial" w:hAnsi="Arial" w:cs="Arial"/>
                            <w:sz w:val="24"/>
                            <w:szCs w:val="24"/>
                          </w:rPr>
                          <w:t xml:space="preserve">- </w:t>
                        </w:r>
                        <w:r w:rsidRPr="00CA33C0">
                          <w:rPr>
                            <w:rFonts w:ascii="Arial" w:hAnsi="Arial" w:cs="Arial"/>
                            <w:sz w:val="24"/>
                            <w:szCs w:val="24"/>
                          </w:rPr>
                          <w:t>для сокращения эксплуатационных затрат на содержание железнодо</w:t>
                        </w:r>
                        <w:r w:rsidRPr="00CA33C0">
                          <w:rPr>
                            <w:rFonts w:ascii="Arial" w:hAnsi="Arial" w:cs="Arial"/>
                            <w:sz w:val="24"/>
                            <w:szCs w:val="24"/>
                          </w:rPr>
                          <w:softHyphen/>
                          <w:t>рожных грузовых и наливных станций, промывочно-пропарочных комплексов, проектом «Инвестиционная концепция развития Северной промзоны» г. Уфы намечалось в северо-восточной части Северной промзоны строительство нефтяного терминала ориентировочной мощностью 9,5-10 млн.т/год.</w:t>
                        </w:r>
                      </w:p>
                      <w:p w:rsidR="00197D36" w:rsidRPr="00CA33C0" w:rsidRDefault="00197D36" w:rsidP="00735277">
                        <w:pPr>
                          <w:ind w:firstLine="567"/>
                          <w:jc w:val="both"/>
                          <w:rPr>
                            <w:rFonts w:ascii="Arial" w:hAnsi="Arial" w:cs="Arial"/>
                            <w:sz w:val="24"/>
                            <w:szCs w:val="24"/>
                          </w:rPr>
                        </w:pPr>
                        <w:r w:rsidRPr="00CA33C0">
                          <w:rPr>
                            <w:rFonts w:ascii="Arial" w:hAnsi="Arial" w:cs="Arial"/>
                            <w:sz w:val="24"/>
                            <w:szCs w:val="24"/>
                          </w:rPr>
                          <w:t>Настоящим проектом предлагается строительство нефтяных терминалов в Агидель и Туймазы, на которых должны быть сосредоточены все операции, связанные с наливом, хранением и отправкой нефтепродуктов.</w:t>
                        </w:r>
                      </w:p>
                      <w:p w:rsidR="00197D36" w:rsidRPr="00CA33C0" w:rsidRDefault="00197D36" w:rsidP="00735277">
                        <w:pPr>
                          <w:ind w:firstLine="567"/>
                          <w:jc w:val="both"/>
                          <w:rPr>
                            <w:rFonts w:ascii="Arial" w:hAnsi="Arial" w:cs="Arial"/>
                            <w:sz w:val="24"/>
                            <w:szCs w:val="24"/>
                          </w:rPr>
                        </w:pPr>
                        <w:r w:rsidRPr="00CA33C0">
                          <w:rPr>
                            <w:rFonts w:ascii="Arial" w:hAnsi="Arial" w:cs="Arial"/>
                            <w:sz w:val="24"/>
                            <w:szCs w:val="24"/>
                          </w:rPr>
                          <w:t>Кроме нефтяных, в крупных транспортных узлах и на пересечениях мощ</w:t>
                        </w:r>
                        <w:r w:rsidRPr="00CA33C0">
                          <w:rPr>
                            <w:rFonts w:ascii="Arial" w:hAnsi="Arial" w:cs="Arial"/>
                            <w:sz w:val="24"/>
                            <w:szCs w:val="24"/>
                          </w:rPr>
                          <w:softHyphen/>
                          <w:t>ных магистральных направлений различных видов транспорта, предлагается система накопительных, распределительных и многофункциональных терми</w:t>
                        </w:r>
                        <w:r w:rsidRPr="00CA33C0">
                          <w:rPr>
                            <w:rFonts w:ascii="Arial" w:hAnsi="Arial" w:cs="Arial"/>
                            <w:sz w:val="24"/>
                            <w:szCs w:val="24"/>
                          </w:rPr>
                          <w:softHyphen/>
                          <w:t>нальных комплексов: в г.г.Стерлитамаке, Мелеузе, Белорецке, Бирске, Нефтекамске и Октябрьском.</w:t>
                        </w:r>
                      </w:p>
                      <w:p w:rsidR="00197D36" w:rsidRPr="00CA33C0" w:rsidRDefault="00197D36" w:rsidP="00735277">
                        <w:pPr>
                          <w:ind w:firstLine="567"/>
                          <w:jc w:val="both"/>
                          <w:rPr>
                            <w:rFonts w:ascii="Arial" w:hAnsi="Arial" w:cs="Arial"/>
                            <w:sz w:val="24"/>
                            <w:szCs w:val="24"/>
                          </w:rPr>
                        </w:pPr>
                        <w:r w:rsidRPr="00CA33C0">
                          <w:rPr>
                            <w:rFonts w:ascii="Arial" w:hAnsi="Arial" w:cs="Arial"/>
                            <w:sz w:val="24"/>
                            <w:szCs w:val="24"/>
                          </w:rPr>
                          <w:t>Раздел составлен по материалам «Территориальная комплексная схема градостроительного планирования развития территории РБ»</w:t>
                        </w:r>
                      </w:p>
                      <w:p w:rsidR="00197D36" w:rsidRPr="0058691C" w:rsidRDefault="00197D36" w:rsidP="00735277"/>
                      <w:p w:rsidR="00197D36" w:rsidRPr="007746D9" w:rsidRDefault="00197D36" w:rsidP="00081DBB">
                        <w:pPr>
                          <w:ind w:firstLine="567"/>
                          <w:jc w:val="center"/>
                          <w:rPr>
                            <w:rFonts w:ascii="Arial" w:hAnsi="Arial" w:cs="Arial"/>
                          </w:rPr>
                        </w:pPr>
                      </w:p>
                    </w:txbxContent>
                  </v:textbox>
                </v:shape>
              </w:pict>
            </w:r>
            <w:r>
              <w:rPr>
                <w:noProof/>
              </w:rPr>
              <w:pict>
                <v:shape id="_x0000_s1225" type="#_x0000_t202" style="position:absolute;left:0;text-align:left;margin-left:519.6pt;margin-top:.5pt;width:21.6pt;height:28.8pt;z-index:251653120;mso-position-horizontal-relative:text;mso-position-vertical-relative:text" o:allowincell="f" filled="f" stroked="f">
                  <v:textbox style="mso-next-textbox:#_x0000_s1225">
                    <w:txbxContent>
                      <w:p w:rsidR="00197D36" w:rsidRDefault="00197D36" w:rsidP="00081DBB"/>
                    </w:txbxContent>
                  </v:textbox>
                </v:shape>
              </w:pict>
            </w:r>
            <w:r>
              <w:rPr>
                <w:sz w:val="16"/>
                <w:szCs w:val="16"/>
              </w:rPr>
              <w:t>ПОСЛЕДУЮЩИЕ ЛИСТЫ ТЕКСТОВЫХ ДОКУМЕНТОВ,</w:t>
            </w:r>
          </w:p>
          <w:p w:rsidR="00197D36" w:rsidRDefault="00197D36" w:rsidP="00081DBB">
            <w:pPr>
              <w:ind w:left="113" w:right="113"/>
              <w:rPr>
                <w:sz w:val="16"/>
                <w:szCs w:val="16"/>
              </w:rPr>
            </w:pPr>
            <w:r>
              <w:rPr>
                <w:sz w:val="16"/>
                <w:szCs w:val="16"/>
              </w:rPr>
              <w:t>ЧЕРТЕЖИ СТРОИТЕЛЬНЫХ ИЗДЕЛИЙ</w:t>
            </w:r>
          </w:p>
          <w:p w:rsidR="00197D36" w:rsidRDefault="00197D36" w:rsidP="00081DB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081DBB">
            <w:pPr>
              <w:ind w:right="141"/>
              <w:jc w:val="center"/>
              <w:rPr>
                <w:b/>
                <w:bCs/>
                <w:sz w:val="24"/>
                <w:szCs w:val="24"/>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71"/>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val="restart"/>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319"/>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081DBB">
            <w:r>
              <w:rPr>
                <w:noProof/>
              </w:rPr>
              <w:pict>
                <v:rect id="_x0000_s1226" style="position:absolute;margin-left:-1.1pt;margin-top:4.7pt;width:12.45pt;height:1in;z-index:251654144;mso-position-horizontal-relative:text;mso-position-vertical-relative:text" o:allowincell="f" filled="f" strokecolor="white" strokeweight="1pt">
                  <v:textbox style="layout-flow:vertical;mso-layout-flow-alt:bottom-to-top;mso-next-textbox:#_x0000_s1226" inset="1pt,1pt,1pt,1pt">
                    <w:txbxContent>
                      <w:p w:rsidR="00197D36" w:rsidRDefault="00197D36" w:rsidP="00081DBB">
                        <w:pPr>
                          <w:ind w:right="24"/>
                          <w:jc w:val="center"/>
                          <w:rPr>
                            <w:sz w:val="16"/>
                            <w:szCs w:val="16"/>
                          </w:rPr>
                        </w:pPr>
                        <w:r>
                          <w:rPr>
                            <w:sz w:val="16"/>
                            <w:szCs w:val="16"/>
                          </w:rPr>
                          <w:t>Взам. инв.№</w:t>
                        </w:r>
                      </w:p>
                      <w:p w:rsidR="00197D36" w:rsidRDefault="00197D36" w:rsidP="00081DBB">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20"/>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26"/>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Borders>
              <w:left w:val="single" w:sz="12" w:space="0" w:color="auto"/>
              <w:right w:val="single" w:sz="12" w:space="0" w:color="auto"/>
            </w:tcBorders>
          </w:tcPr>
          <w:p w:rsidR="00197D36" w:rsidRDefault="00197D36" w:rsidP="00081DBB">
            <w:pPr>
              <w:jc w:val="center"/>
              <w:rPr>
                <w:b/>
                <w:bCs/>
                <w:sz w:val="12"/>
                <w:szCs w:val="12"/>
              </w:rPr>
            </w:pPr>
          </w:p>
        </w:tc>
        <w:tc>
          <w:tcPr>
            <w:tcW w:w="369" w:type="dxa"/>
            <w:tcBorders>
              <w:left w:val="single" w:sz="12" w:space="0" w:color="auto"/>
            </w:tcBorders>
          </w:tcPr>
          <w:p w:rsidR="00197D36" w:rsidRDefault="00197D36" w:rsidP="00081DB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081DBB">
            <w:pPr>
              <w:jc w:val="center"/>
              <w:rPr>
                <w:b/>
                <w:bCs/>
                <w:sz w:val="12"/>
                <w:szCs w:val="12"/>
              </w:rPr>
            </w:pPr>
          </w:p>
        </w:tc>
        <w:tc>
          <w:tcPr>
            <w:tcW w:w="289" w:type="dxa"/>
            <w:tcBorders>
              <w:left w:val="single" w:sz="12" w:space="0" w:color="auto"/>
            </w:tcBorders>
          </w:tcPr>
          <w:p w:rsidR="00197D36" w:rsidRDefault="00197D36" w:rsidP="00081DBB">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27" style="position:absolute;left:0;text-align:left;margin-left:-.5pt;margin-top:14.5pt;width:12.45pt;height:1in;z-index:251655168;mso-position-horizontal-relative:text;mso-position-vertical-relative:text" o:allowincell="f" filled="f" strokecolor="white" strokeweight="1pt">
                  <v:textbox style="layout-flow:vertical;mso-layout-flow-alt:bottom-to-top;mso-next-textbox:#_x0000_s1227" inset="1pt,1pt,1pt,1pt">
                    <w:txbxContent>
                      <w:p w:rsidR="00197D36" w:rsidRDefault="00197D36" w:rsidP="00081DBB">
                        <w:pPr>
                          <w:ind w:right="24"/>
                          <w:jc w:val="center"/>
                          <w:rPr>
                            <w:sz w:val="16"/>
                            <w:szCs w:val="16"/>
                          </w:rPr>
                        </w:pPr>
                        <w:r>
                          <w:rPr>
                            <w:sz w:val="16"/>
                            <w:szCs w:val="16"/>
                          </w:rPr>
                          <w:t>Подпись и дата</w:t>
                        </w:r>
                      </w:p>
                      <w:p w:rsidR="00197D36" w:rsidRDefault="00197D36" w:rsidP="00081DBB">
                        <w:pPr>
                          <w:ind w:right="24"/>
                          <w:jc w:val="center"/>
                          <w:rPr>
                            <w:sz w:val="22"/>
                            <w:szCs w:val="22"/>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28" style="position:absolute;left:0;text-align:left;margin-left:-1.1pt;margin-top:4.3pt;width:12.45pt;height:64.8pt;z-index:251656192;mso-position-horizontal-relative:text;mso-position-vertical-relative:text" o:allowincell="f" filled="f" strokecolor="white" strokeweight="1pt">
                  <v:textbox style="layout-flow:vertical;mso-layout-flow-alt:bottom-to-top;mso-next-textbox:#_x0000_s1228" inset="1pt,1pt,1pt,1pt">
                    <w:txbxContent>
                      <w:p w:rsidR="00197D36" w:rsidRDefault="00197D36" w:rsidP="00081DBB">
                        <w:pPr>
                          <w:ind w:right="24"/>
                          <w:jc w:val="center"/>
                          <w:rPr>
                            <w:sz w:val="16"/>
                            <w:szCs w:val="16"/>
                          </w:rPr>
                        </w:pPr>
                        <w:r>
                          <w:rPr>
                            <w:sz w:val="16"/>
                            <w:szCs w:val="16"/>
                          </w:rPr>
                          <w:t>Инв.№ подп.</w:t>
                        </w:r>
                      </w:p>
                      <w:p w:rsidR="00197D36" w:rsidRDefault="00197D36" w:rsidP="00081DBB">
                        <w:pPr>
                          <w:ind w:right="24"/>
                          <w:jc w:val="center"/>
                          <w:rPr>
                            <w:sz w:val="16"/>
                            <w:szCs w:val="16"/>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sz w:val="16"/>
                <w:szCs w:val="16"/>
              </w:rPr>
            </w:pPr>
          </w:p>
        </w:tc>
        <w:tc>
          <w:tcPr>
            <w:tcW w:w="289" w:type="dxa"/>
            <w:tcBorders>
              <w:left w:val="nil"/>
            </w:tcBorders>
          </w:tcPr>
          <w:p w:rsidR="00197D36" w:rsidRDefault="00197D36" w:rsidP="00081DBB">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081DBB">
            <w:pPr>
              <w:jc w:val="center"/>
              <w:rPr>
                <w:b/>
                <w:bCs/>
              </w:rPr>
            </w:pPr>
          </w:p>
          <w:p w:rsidR="00197D36" w:rsidRDefault="00197D36" w:rsidP="00081DB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081DBB">
            <w:pPr>
              <w:jc w:val="center"/>
              <w:rPr>
                <w:rFonts w:ascii="Arial Narrow" w:hAnsi="Arial Narrow" w:cs="Arial Narrow"/>
                <w:b/>
                <w:bCs/>
                <w:sz w:val="4"/>
                <w:szCs w:val="4"/>
              </w:rPr>
            </w:pPr>
          </w:p>
          <w:p w:rsidR="00197D36" w:rsidRDefault="00197D36" w:rsidP="00081DBB">
            <w:pPr>
              <w:pStyle w:val="Heading1"/>
              <w:rPr>
                <w:sz w:val="16"/>
                <w:szCs w:val="16"/>
              </w:rPr>
            </w:pPr>
            <w:r>
              <w:rPr>
                <w:sz w:val="16"/>
                <w:szCs w:val="16"/>
              </w:rPr>
              <w:t>Лист</w:t>
            </w:r>
          </w:p>
          <w:p w:rsidR="00197D36" w:rsidRDefault="00197D36" w:rsidP="00081DBB">
            <w:pPr>
              <w:jc w:val="cente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line id="_x0000_s1229" style="position:absolute;left:0;text-align:left;z-index:25165721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tcBorders>
              <w:left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081DBB">
            <w:pPr>
              <w:ind w:left="113" w:right="113"/>
              <w:rPr>
                <w:sz w:val="16"/>
                <w:szCs w:val="16"/>
              </w:rPr>
            </w:pPr>
            <w:r>
              <w:rPr>
                <w:noProof/>
              </w:rPr>
              <w:pict>
                <v:shape id="_x0000_s1230" type="#_x0000_t202" style="position:absolute;left:0;text-align:left;margin-left:33.4pt;margin-top:.5pt;width:495.9pt;height:737.25pt;z-index:251658240;mso-position-horizontal-relative:text;mso-position-vertical-relative:text" o:allowincell="f" filled="f" stroked="f">
                  <v:textbox style="mso-next-textbox:#_x0000_s1230">
                    <w:txbxContent>
                      <w:p w:rsidR="00197D36" w:rsidRPr="00761243" w:rsidRDefault="00197D36" w:rsidP="00CF2C1E">
                        <w:pPr>
                          <w:ind w:firstLine="567"/>
                          <w:jc w:val="both"/>
                          <w:rPr>
                            <w:rFonts w:ascii="Arial" w:hAnsi="Arial" w:cs="Arial"/>
                            <w:b/>
                            <w:bCs/>
                            <w:sz w:val="24"/>
                            <w:szCs w:val="24"/>
                          </w:rPr>
                        </w:pPr>
                        <w:r>
                          <w:rPr>
                            <w:rFonts w:ascii="Arial" w:hAnsi="Arial" w:cs="Arial"/>
                            <w:b/>
                            <w:bCs/>
                            <w:sz w:val="24"/>
                            <w:szCs w:val="24"/>
                          </w:rPr>
                          <w:t>3</w:t>
                        </w:r>
                        <w:r w:rsidRPr="0095122A">
                          <w:rPr>
                            <w:rFonts w:ascii="Arial" w:hAnsi="Arial" w:cs="Arial"/>
                            <w:b/>
                            <w:bCs/>
                            <w:sz w:val="24"/>
                            <w:szCs w:val="24"/>
                          </w:rPr>
                          <w:t>.</w:t>
                        </w:r>
                        <w:r>
                          <w:rPr>
                            <w:rFonts w:ascii="Arial" w:hAnsi="Arial" w:cs="Arial"/>
                            <w:b/>
                            <w:bCs/>
                            <w:sz w:val="24"/>
                            <w:szCs w:val="24"/>
                          </w:rPr>
                          <w:t>4</w:t>
                        </w:r>
                        <w:r w:rsidRPr="0095122A">
                          <w:rPr>
                            <w:rFonts w:ascii="Arial" w:hAnsi="Arial" w:cs="Arial"/>
                            <w:b/>
                            <w:bCs/>
                            <w:sz w:val="24"/>
                            <w:szCs w:val="24"/>
                          </w:rPr>
                          <w:t xml:space="preserve">. </w:t>
                        </w:r>
                        <w:r w:rsidRPr="00761243">
                          <w:rPr>
                            <w:rFonts w:ascii="Arial" w:hAnsi="Arial" w:cs="Arial"/>
                            <w:b/>
                            <w:bCs/>
                            <w:sz w:val="24"/>
                            <w:szCs w:val="24"/>
                          </w:rPr>
                          <w:t xml:space="preserve">Меры по реализации экономической программы Республики:  </w:t>
                        </w:r>
                      </w:p>
                      <w:p w:rsidR="00197D36" w:rsidRPr="00761243" w:rsidRDefault="00197D36" w:rsidP="00CF2C1E">
                        <w:pPr>
                          <w:ind w:firstLine="567"/>
                          <w:jc w:val="both"/>
                          <w:rPr>
                            <w:rFonts w:ascii="Arial" w:hAnsi="Arial" w:cs="Arial"/>
                            <w:b/>
                            <w:bCs/>
                            <w:sz w:val="24"/>
                            <w:szCs w:val="24"/>
                          </w:rPr>
                        </w:pPr>
                      </w:p>
                      <w:p w:rsidR="00197D36" w:rsidRPr="0095122A" w:rsidRDefault="00197D36" w:rsidP="00CF2C1E">
                        <w:pPr>
                          <w:ind w:firstLine="567"/>
                          <w:jc w:val="both"/>
                          <w:rPr>
                            <w:rFonts w:ascii="Arial" w:hAnsi="Arial" w:cs="Arial"/>
                            <w:sz w:val="24"/>
                            <w:szCs w:val="24"/>
                          </w:rPr>
                        </w:pPr>
                        <w:r w:rsidRPr="0095122A">
                          <w:rPr>
                            <w:rFonts w:ascii="Arial" w:hAnsi="Arial" w:cs="Arial"/>
                            <w:b/>
                            <w:bCs/>
                            <w:spacing w:val="-7"/>
                            <w:sz w:val="24"/>
                            <w:szCs w:val="24"/>
                          </w:rPr>
                          <w:t>Укрепление прав собственности</w:t>
                        </w:r>
                        <w:r w:rsidRPr="0095122A">
                          <w:rPr>
                            <w:rFonts w:ascii="Arial" w:hAnsi="Arial" w:cs="Arial"/>
                            <w:spacing w:val="-7"/>
                            <w:sz w:val="24"/>
                            <w:szCs w:val="24"/>
                          </w:rPr>
                          <w:t xml:space="preserve">, повышение уровня </w:t>
                        </w:r>
                        <w:r w:rsidRPr="0095122A">
                          <w:rPr>
                            <w:rFonts w:ascii="Arial" w:hAnsi="Arial" w:cs="Arial"/>
                            <w:spacing w:val="-9"/>
                            <w:sz w:val="24"/>
                            <w:szCs w:val="24"/>
                          </w:rPr>
                          <w:t xml:space="preserve">карпоротивного управления, дерегулирование экономики, создание активной </w:t>
                        </w:r>
                        <w:r w:rsidRPr="0095122A">
                          <w:rPr>
                            <w:rFonts w:ascii="Arial" w:hAnsi="Arial" w:cs="Arial"/>
                            <w:sz w:val="24"/>
                            <w:szCs w:val="24"/>
                          </w:rPr>
                          <w:t>конкурентной среды.</w:t>
                        </w:r>
                      </w:p>
                      <w:p w:rsidR="00197D36" w:rsidRPr="0095122A" w:rsidRDefault="00197D36" w:rsidP="00CF2C1E">
                        <w:pPr>
                          <w:shd w:val="clear" w:color="auto" w:fill="FFFFFF"/>
                          <w:spacing w:before="120" w:line="274" w:lineRule="exact"/>
                          <w:ind w:right="773" w:firstLine="567"/>
                          <w:jc w:val="both"/>
                          <w:rPr>
                            <w:rFonts w:ascii="Arial" w:hAnsi="Arial" w:cs="Arial"/>
                            <w:sz w:val="24"/>
                            <w:szCs w:val="24"/>
                          </w:rPr>
                        </w:pPr>
                        <w:r w:rsidRPr="0095122A">
                          <w:rPr>
                            <w:rFonts w:ascii="Arial" w:hAnsi="Arial" w:cs="Arial"/>
                            <w:b/>
                            <w:bCs/>
                            <w:spacing w:val="-6"/>
                            <w:sz w:val="24"/>
                            <w:szCs w:val="24"/>
                          </w:rPr>
                          <w:t xml:space="preserve">Выравнивание условий  конкуренции,  сокращение  субсидий,  </w:t>
                        </w:r>
                        <w:r w:rsidRPr="0095122A">
                          <w:rPr>
                            <w:rFonts w:ascii="Arial" w:hAnsi="Arial" w:cs="Arial"/>
                            <w:spacing w:val="-6"/>
                            <w:sz w:val="24"/>
                            <w:szCs w:val="24"/>
                          </w:rPr>
                          <w:t>ликвидация</w:t>
                        </w:r>
                        <w:r w:rsidRPr="0095122A">
                          <w:rPr>
                            <w:rFonts w:ascii="Arial" w:hAnsi="Arial" w:cs="Arial"/>
                            <w:sz w:val="24"/>
                            <w:szCs w:val="24"/>
                          </w:rPr>
                          <w:t xml:space="preserve"> </w:t>
                        </w:r>
                        <w:r w:rsidRPr="0095122A">
                          <w:rPr>
                            <w:rFonts w:ascii="Arial" w:hAnsi="Arial" w:cs="Arial"/>
                            <w:spacing w:val="-9"/>
                            <w:sz w:val="24"/>
                            <w:szCs w:val="24"/>
                          </w:rPr>
                          <w:t>структурных деформаций и сужение нерыночного сектора будут сопровождаться</w:t>
                        </w:r>
                        <w:r w:rsidRPr="0095122A">
                          <w:rPr>
                            <w:rFonts w:ascii="Arial" w:hAnsi="Arial" w:cs="Arial"/>
                            <w:sz w:val="24"/>
                            <w:szCs w:val="24"/>
                          </w:rPr>
                          <w:t xml:space="preserve"> </w:t>
                        </w:r>
                        <w:r w:rsidRPr="0095122A">
                          <w:rPr>
                            <w:rFonts w:ascii="Arial" w:hAnsi="Arial" w:cs="Arial"/>
                            <w:spacing w:val="-10"/>
                            <w:sz w:val="24"/>
                            <w:szCs w:val="24"/>
                          </w:rPr>
                          <w:t>повышением монетизации экономики.</w:t>
                        </w:r>
                      </w:p>
                      <w:p w:rsidR="00197D36" w:rsidRPr="0095122A" w:rsidRDefault="00197D36" w:rsidP="00CF2C1E">
                        <w:pPr>
                          <w:shd w:val="clear" w:color="auto" w:fill="FFFFFF"/>
                          <w:spacing w:line="274" w:lineRule="exact"/>
                          <w:ind w:right="773" w:firstLine="567"/>
                          <w:jc w:val="both"/>
                          <w:rPr>
                            <w:rFonts w:ascii="Arial" w:hAnsi="Arial" w:cs="Arial"/>
                            <w:sz w:val="24"/>
                            <w:szCs w:val="24"/>
                          </w:rPr>
                        </w:pPr>
                        <w:r w:rsidRPr="0095122A">
                          <w:rPr>
                            <w:rFonts w:ascii="Arial" w:hAnsi="Arial" w:cs="Arial"/>
                            <w:spacing w:val="-3"/>
                            <w:sz w:val="24"/>
                            <w:szCs w:val="24"/>
                          </w:rPr>
                          <w:t>Указанные меры обеспечивают формирование структур и институтов свободной</w:t>
                        </w:r>
                        <w:r w:rsidRPr="0095122A">
                          <w:rPr>
                            <w:rFonts w:ascii="Arial" w:hAnsi="Arial" w:cs="Arial"/>
                            <w:sz w:val="24"/>
                            <w:szCs w:val="24"/>
                          </w:rPr>
                          <w:t xml:space="preserve"> </w:t>
                        </w:r>
                        <w:r w:rsidRPr="0095122A">
                          <w:rPr>
                            <w:rFonts w:ascii="Arial" w:hAnsi="Arial" w:cs="Arial"/>
                            <w:spacing w:val="-4"/>
                            <w:sz w:val="24"/>
                            <w:szCs w:val="24"/>
                          </w:rPr>
                          <w:t>рыночной экономики, будут способствовать экономическому росту. Они не могут быть</w:t>
                        </w:r>
                        <w:r w:rsidRPr="0095122A">
                          <w:rPr>
                            <w:rFonts w:ascii="Arial" w:hAnsi="Arial" w:cs="Arial"/>
                            <w:sz w:val="24"/>
                            <w:szCs w:val="24"/>
                          </w:rPr>
                          <w:t xml:space="preserve"> </w:t>
                        </w:r>
                        <w:r w:rsidRPr="0095122A">
                          <w:rPr>
                            <w:rFonts w:ascii="Arial" w:hAnsi="Arial" w:cs="Arial"/>
                            <w:spacing w:val="-1"/>
                            <w:sz w:val="24"/>
                            <w:szCs w:val="24"/>
                          </w:rPr>
                          <w:t>реализованы  в  ближайшие  годы,  в условиях низких доходов  населения,  в  связи  с</w:t>
                        </w:r>
                        <w:r w:rsidRPr="0095122A">
                          <w:rPr>
                            <w:rFonts w:ascii="Arial" w:hAnsi="Arial" w:cs="Arial"/>
                            <w:sz w:val="24"/>
                            <w:szCs w:val="24"/>
                          </w:rPr>
                          <w:t xml:space="preserve"> </w:t>
                        </w:r>
                        <w:r w:rsidRPr="0095122A">
                          <w:rPr>
                            <w:rFonts w:ascii="Arial" w:hAnsi="Arial" w:cs="Arial"/>
                            <w:spacing w:val="-7"/>
                            <w:sz w:val="24"/>
                            <w:szCs w:val="24"/>
                          </w:rPr>
                          <w:t>необходимостью повышения цен на электроэнергию, платы за жилье и в условиях угрозы</w:t>
                        </w:r>
                        <w:r w:rsidRPr="0095122A">
                          <w:rPr>
                            <w:rFonts w:ascii="Arial" w:hAnsi="Arial" w:cs="Arial"/>
                            <w:sz w:val="24"/>
                            <w:szCs w:val="24"/>
                          </w:rPr>
                          <w:t xml:space="preserve"> </w:t>
                        </w:r>
                        <w:r w:rsidRPr="0095122A">
                          <w:rPr>
                            <w:rFonts w:ascii="Arial" w:hAnsi="Arial" w:cs="Arial"/>
                            <w:spacing w:val="-12"/>
                            <w:sz w:val="24"/>
                            <w:szCs w:val="24"/>
                          </w:rPr>
                          <w:t>увеличения инфляции.</w:t>
                        </w:r>
                      </w:p>
                      <w:p w:rsidR="00197D36" w:rsidRPr="0095122A" w:rsidRDefault="00197D36" w:rsidP="00CF2C1E">
                        <w:pPr>
                          <w:shd w:val="clear" w:color="auto" w:fill="FFFFFF"/>
                          <w:spacing w:line="283" w:lineRule="exact"/>
                          <w:ind w:left="10" w:right="787" w:firstLine="725"/>
                          <w:jc w:val="both"/>
                          <w:rPr>
                            <w:rFonts w:ascii="Arial" w:hAnsi="Arial" w:cs="Arial"/>
                            <w:sz w:val="24"/>
                            <w:szCs w:val="24"/>
                          </w:rPr>
                        </w:pPr>
                        <w:r w:rsidRPr="0095122A">
                          <w:rPr>
                            <w:rFonts w:ascii="Arial" w:hAnsi="Arial" w:cs="Arial"/>
                            <w:spacing w:val="-9"/>
                            <w:sz w:val="24"/>
                            <w:szCs w:val="24"/>
                          </w:rPr>
                          <w:t xml:space="preserve">Однако они необходимы для того чтобы в дальнейшем в экономике заработали </w:t>
                        </w:r>
                        <w:r w:rsidRPr="0095122A">
                          <w:rPr>
                            <w:rFonts w:ascii="Arial" w:hAnsi="Arial" w:cs="Arial"/>
                            <w:sz w:val="24"/>
                            <w:szCs w:val="24"/>
                          </w:rPr>
                          <w:t>механизмы и стимулы роста.</w:t>
                        </w:r>
                      </w:p>
                      <w:p w:rsidR="00197D36" w:rsidRPr="0095122A" w:rsidRDefault="00197D36" w:rsidP="00CF2C1E">
                        <w:pPr>
                          <w:shd w:val="clear" w:color="auto" w:fill="FFFFFF"/>
                          <w:spacing w:before="110" w:line="278" w:lineRule="exact"/>
                          <w:ind w:right="768" w:firstLine="567"/>
                          <w:jc w:val="both"/>
                          <w:rPr>
                            <w:rFonts w:ascii="Arial" w:hAnsi="Arial" w:cs="Arial"/>
                            <w:sz w:val="24"/>
                            <w:szCs w:val="24"/>
                          </w:rPr>
                        </w:pPr>
                        <w:r w:rsidRPr="0095122A">
                          <w:rPr>
                            <w:rFonts w:ascii="Arial" w:hAnsi="Arial" w:cs="Arial"/>
                            <w:b/>
                            <w:bCs/>
                            <w:spacing w:val="-9"/>
                            <w:sz w:val="24"/>
                            <w:szCs w:val="24"/>
                          </w:rPr>
                          <w:t xml:space="preserve">Опережающего развития банковской системы и фондовых рынков. </w:t>
                        </w:r>
                        <w:r w:rsidRPr="0095122A">
                          <w:rPr>
                            <w:rFonts w:ascii="Arial" w:hAnsi="Arial" w:cs="Arial"/>
                            <w:spacing w:val="-9"/>
                            <w:sz w:val="24"/>
                            <w:szCs w:val="24"/>
                          </w:rPr>
                          <w:t xml:space="preserve">Если </w:t>
                        </w:r>
                        <w:r w:rsidRPr="0095122A">
                          <w:rPr>
                            <w:rFonts w:ascii="Arial" w:hAnsi="Arial" w:cs="Arial"/>
                            <w:spacing w:val="-4"/>
                            <w:sz w:val="24"/>
                            <w:szCs w:val="24"/>
                          </w:rPr>
                          <w:t xml:space="preserve">обеспечить формирование финансовых рынков, включая кредитный, как </w:t>
                        </w:r>
                        <w:r w:rsidRPr="0095122A">
                          <w:rPr>
                            <w:rFonts w:ascii="Arial" w:hAnsi="Arial" w:cs="Arial"/>
                            <w:spacing w:val="-10"/>
                            <w:sz w:val="24"/>
                            <w:szCs w:val="24"/>
                          </w:rPr>
                          <w:t xml:space="preserve">механизмов мобилизации и эффективного распределения финансовых рынков, то </w:t>
                        </w:r>
                        <w:r w:rsidRPr="0095122A">
                          <w:rPr>
                            <w:rFonts w:ascii="Arial" w:hAnsi="Arial" w:cs="Arial"/>
                            <w:spacing w:val="-9"/>
                            <w:sz w:val="24"/>
                            <w:szCs w:val="24"/>
                          </w:rPr>
                          <w:t>будут созданы условия для решения задачи экономического роста</w:t>
                        </w:r>
                      </w:p>
                      <w:p w:rsidR="00197D36" w:rsidRPr="0095122A" w:rsidRDefault="00197D36" w:rsidP="00CF2C1E">
                        <w:pPr>
                          <w:shd w:val="clear" w:color="auto" w:fill="FFFFFF"/>
                          <w:spacing w:before="110" w:line="274" w:lineRule="exact"/>
                          <w:ind w:right="792" w:firstLine="567"/>
                          <w:jc w:val="both"/>
                          <w:rPr>
                            <w:rFonts w:ascii="Arial" w:hAnsi="Arial" w:cs="Arial"/>
                            <w:sz w:val="24"/>
                            <w:szCs w:val="24"/>
                          </w:rPr>
                        </w:pPr>
                        <w:r w:rsidRPr="0095122A">
                          <w:rPr>
                            <w:rFonts w:ascii="Arial" w:hAnsi="Arial" w:cs="Arial"/>
                            <w:b/>
                            <w:bCs/>
                            <w:spacing w:val="-1"/>
                            <w:sz w:val="24"/>
                            <w:szCs w:val="24"/>
                          </w:rPr>
                          <w:t xml:space="preserve">Обеспечении экономической политики, связанной с поддержкой </w:t>
                        </w:r>
                        <w:r w:rsidRPr="0095122A">
                          <w:rPr>
                            <w:rFonts w:ascii="Arial" w:hAnsi="Arial" w:cs="Arial"/>
                            <w:b/>
                            <w:bCs/>
                            <w:sz w:val="24"/>
                            <w:szCs w:val="24"/>
                          </w:rPr>
                          <w:t>промышленных и инновационных кластеров.</w:t>
                        </w:r>
                      </w:p>
                      <w:p w:rsidR="00197D36" w:rsidRPr="0095122A" w:rsidRDefault="00197D36" w:rsidP="00CF2C1E">
                        <w:pPr>
                          <w:shd w:val="clear" w:color="auto" w:fill="FFFFFF"/>
                          <w:spacing w:line="274" w:lineRule="exact"/>
                          <w:ind w:right="778" w:firstLine="567"/>
                          <w:jc w:val="both"/>
                          <w:rPr>
                            <w:rFonts w:ascii="Arial" w:hAnsi="Arial" w:cs="Arial"/>
                            <w:sz w:val="24"/>
                            <w:szCs w:val="24"/>
                          </w:rPr>
                        </w:pPr>
                        <w:r w:rsidRPr="0095122A">
                          <w:rPr>
                            <w:rFonts w:ascii="Arial" w:hAnsi="Arial" w:cs="Arial"/>
                            <w:spacing w:val="-5"/>
                            <w:sz w:val="24"/>
                            <w:szCs w:val="24"/>
                          </w:rPr>
                          <w:t xml:space="preserve">Кластерный подход - это не только новый способ понимания конкуренции и </w:t>
                        </w:r>
                        <w:r w:rsidRPr="0095122A">
                          <w:rPr>
                            <w:rFonts w:ascii="Arial" w:hAnsi="Arial" w:cs="Arial"/>
                            <w:spacing w:val="-1"/>
                            <w:sz w:val="24"/>
                            <w:szCs w:val="24"/>
                          </w:rPr>
                          <w:t xml:space="preserve">источников достижения конкурентных преимуществ, но и способ реализации </w:t>
                        </w:r>
                        <w:r w:rsidRPr="0095122A">
                          <w:rPr>
                            <w:rFonts w:ascii="Arial" w:hAnsi="Arial" w:cs="Arial"/>
                            <w:spacing w:val="-3"/>
                            <w:sz w:val="24"/>
                            <w:szCs w:val="24"/>
                          </w:rPr>
                          <w:t xml:space="preserve">территориального принципа управления развитием региональной экономикой, </w:t>
                        </w:r>
                        <w:r w:rsidRPr="0095122A">
                          <w:rPr>
                            <w:rFonts w:ascii="Arial" w:hAnsi="Arial" w:cs="Arial"/>
                            <w:spacing w:val="-9"/>
                            <w:sz w:val="24"/>
                            <w:szCs w:val="24"/>
                          </w:rPr>
                          <w:t xml:space="preserve">методологическое средство структурирования экономики, основа выявления точек роста и </w:t>
                        </w:r>
                        <w:r w:rsidRPr="0095122A">
                          <w:rPr>
                            <w:rFonts w:ascii="Arial" w:hAnsi="Arial" w:cs="Arial"/>
                            <w:spacing w:val="-10"/>
                            <w:sz w:val="24"/>
                            <w:szCs w:val="24"/>
                          </w:rPr>
                          <w:t>оптимального сочетания интересов территории и отдельных предприятий.</w:t>
                        </w:r>
                      </w:p>
                      <w:p w:rsidR="00197D36" w:rsidRPr="0095122A" w:rsidRDefault="00197D36" w:rsidP="00CF2C1E">
                        <w:pPr>
                          <w:shd w:val="clear" w:color="auto" w:fill="FFFFFF"/>
                          <w:spacing w:line="274" w:lineRule="exact"/>
                          <w:ind w:right="773" w:firstLine="567"/>
                          <w:jc w:val="both"/>
                          <w:rPr>
                            <w:rFonts w:ascii="Arial" w:hAnsi="Arial" w:cs="Arial"/>
                            <w:sz w:val="24"/>
                            <w:szCs w:val="24"/>
                          </w:rPr>
                        </w:pPr>
                        <w:r w:rsidRPr="0095122A">
                          <w:rPr>
                            <w:rFonts w:ascii="Arial" w:hAnsi="Arial" w:cs="Arial"/>
                            <w:spacing w:val="-7"/>
                            <w:sz w:val="24"/>
                            <w:szCs w:val="24"/>
                          </w:rPr>
                          <w:t xml:space="preserve">Хотя кластеры возникают и развиваются при активной поддержке со стороны </w:t>
                        </w:r>
                        <w:r w:rsidRPr="0095122A">
                          <w:rPr>
                            <w:rFonts w:ascii="Arial" w:hAnsi="Arial" w:cs="Arial"/>
                            <w:spacing w:val="-10"/>
                            <w:sz w:val="24"/>
                            <w:szCs w:val="24"/>
                          </w:rPr>
                          <w:t xml:space="preserve">государства, необходимым условием для их успешного развития служит конкуренция как с </w:t>
                        </w:r>
                        <w:r w:rsidRPr="0095122A">
                          <w:rPr>
                            <w:rFonts w:ascii="Arial" w:hAnsi="Arial" w:cs="Arial"/>
                            <w:spacing w:val="-9"/>
                            <w:sz w:val="24"/>
                            <w:szCs w:val="24"/>
                          </w:rPr>
                          <w:t>другими участниками целевых рынков, так и внутри самого кластера.</w:t>
                        </w:r>
                      </w:p>
                      <w:p w:rsidR="00197D36" w:rsidRPr="0095122A" w:rsidRDefault="00197D36" w:rsidP="00CF2C1E">
                        <w:pPr>
                          <w:shd w:val="clear" w:color="auto" w:fill="FFFFFF"/>
                          <w:spacing w:line="274" w:lineRule="exact"/>
                          <w:ind w:right="782" w:firstLine="567"/>
                          <w:jc w:val="both"/>
                          <w:rPr>
                            <w:rFonts w:ascii="Arial" w:hAnsi="Arial" w:cs="Arial"/>
                            <w:sz w:val="24"/>
                            <w:szCs w:val="24"/>
                          </w:rPr>
                        </w:pPr>
                        <w:r w:rsidRPr="0095122A">
                          <w:rPr>
                            <w:rFonts w:ascii="Arial" w:hAnsi="Arial" w:cs="Arial"/>
                            <w:b/>
                            <w:bCs/>
                            <w:spacing w:val="-1"/>
                            <w:sz w:val="24"/>
                            <w:szCs w:val="24"/>
                          </w:rPr>
                          <w:t xml:space="preserve">Таким образом, для достижения устойчивого экономического роста в </w:t>
                        </w:r>
                        <w:r w:rsidRPr="0095122A">
                          <w:rPr>
                            <w:rFonts w:ascii="Arial" w:hAnsi="Arial" w:cs="Arial"/>
                            <w:b/>
                            <w:bCs/>
                            <w:spacing w:val="-10"/>
                            <w:sz w:val="24"/>
                            <w:szCs w:val="24"/>
                          </w:rPr>
                          <w:t xml:space="preserve">Республике Башкортостан необходимо обеспечить сбалансированную реализацию </w:t>
                        </w:r>
                        <w:r w:rsidRPr="0095122A">
                          <w:rPr>
                            <w:rFonts w:ascii="Arial" w:hAnsi="Arial" w:cs="Arial"/>
                            <w:b/>
                            <w:bCs/>
                            <w:spacing w:val="-11"/>
                            <w:sz w:val="24"/>
                            <w:szCs w:val="24"/>
                          </w:rPr>
                          <w:t>конкурентной межрегиональной инновационной и промышленной политики.</w:t>
                        </w:r>
                      </w:p>
                      <w:p w:rsidR="00197D36" w:rsidRPr="0095122A" w:rsidRDefault="00197D36" w:rsidP="00CF2C1E">
                        <w:pPr>
                          <w:shd w:val="clear" w:color="auto" w:fill="FFFFFF"/>
                          <w:spacing w:before="5" w:line="274" w:lineRule="exact"/>
                          <w:ind w:right="773" w:firstLine="567"/>
                          <w:jc w:val="both"/>
                          <w:rPr>
                            <w:rFonts w:ascii="Arial" w:hAnsi="Arial" w:cs="Arial"/>
                            <w:sz w:val="24"/>
                            <w:szCs w:val="24"/>
                          </w:rPr>
                        </w:pPr>
                        <w:r w:rsidRPr="0095122A">
                          <w:rPr>
                            <w:rFonts w:ascii="Arial" w:hAnsi="Arial" w:cs="Arial"/>
                            <w:sz w:val="24"/>
                            <w:szCs w:val="24"/>
                          </w:rPr>
                          <w:t xml:space="preserve">Только в этом случае можно рассчитывать на увеличение числа </w:t>
                        </w:r>
                        <w:r w:rsidRPr="0095122A">
                          <w:rPr>
                            <w:rFonts w:ascii="Arial" w:hAnsi="Arial" w:cs="Arial"/>
                            <w:spacing w:val="-9"/>
                            <w:sz w:val="24"/>
                            <w:szCs w:val="24"/>
                          </w:rPr>
                          <w:t xml:space="preserve">конкурентоспособных предприятий, создающих добавленную стоимость. На этой основе </w:t>
                        </w:r>
                        <w:r w:rsidRPr="0095122A">
                          <w:rPr>
                            <w:rFonts w:ascii="Arial" w:hAnsi="Arial" w:cs="Arial"/>
                            <w:sz w:val="24"/>
                            <w:szCs w:val="24"/>
                          </w:rPr>
                          <w:t>будут достигнут значительный рост уровня жизни в республике.</w:t>
                        </w:r>
                      </w:p>
                      <w:p w:rsidR="00197D36" w:rsidRPr="00CF2C1E" w:rsidRDefault="00197D36" w:rsidP="00C70605">
                        <w:pPr>
                          <w:shd w:val="clear" w:color="auto" w:fill="FFFFFF"/>
                          <w:tabs>
                            <w:tab w:val="left" w:pos="3326"/>
                            <w:tab w:val="left" w:pos="5952"/>
                            <w:tab w:val="left" w:pos="8237"/>
                          </w:tabs>
                          <w:spacing w:before="115" w:line="274" w:lineRule="exact"/>
                          <w:ind w:firstLine="567"/>
                          <w:jc w:val="both"/>
                          <w:rPr>
                            <w:rFonts w:ascii="Arial" w:hAnsi="Arial" w:cs="Arial"/>
                            <w:sz w:val="24"/>
                            <w:szCs w:val="24"/>
                          </w:rPr>
                        </w:pPr>
                        <w:r w:rsidRPr="0095122A">
                          <w:rPr>
                            <w:rFonts w:ascii="Arial" w:hAnsi="Arial" w:cs="Arial"/>
                            <w:b/>
                            <w:bCs/>
                            <w:spacing w:val="-2"/>
                            <w:sz w:val="24"/>
                            <w:szCs w:val="24"/>
                          </w:rPr>
                          <w:t>Увеличения</w:t>
                        </w:r>
                        <w:r w:rsidRPr="0095122A">
                          <w:rPr>
                            <w:rFonts w:ascii="Arial" w:hAnsi="Arial" w:cs="Arial"/>
                            <w:b/>
                            <w:bCs/>
                            <w:sz w:val="24"/>
                            <w:szCs w:val="24"/>
                          </w:rPr>
                          <w:t xml:space="preserve"> </w:t>
                        </w:r>
                        <w:r w:rsidRPr="0095122A">
                          <w:rPr>
                            <w:rFonts w:ascii="Arial" w:hAnsi="Arial" w:cs="Arial"/>
                            <w:b/>
                            <w:bCs/>
                            <w:spacing w:val="-13"/>
                            <w:sz w:val="24"/>
                            <w:szCs w:val="24"/>
                          </w:rPr>
                          <w:t>межрегионального</w:t>
                        </w:r>
                        <w:r w:rsidRPr="0095122A">
                          <w:rPr>
                            <w:rFonts w:ascii="Arial" w:hAnsi="Arial" w:cs="Arial"/>
                            <w:b/>
                            <w:bCs/>
                            <w:sz w:val="24"/>
                            <w:szCs w:val="24"/>
                          </w:rPr>
                          <w:t xml:space="preserve"> </w:t>
                        </w:r>
                        <w:r w:rsidRPr="0095122A">
                          <w:rPr>
                            <w:rFonts w:ascii="Arial" w:hAnsi="Arial" w:cs="Arial"/>
                            <w:b/>
                            <w:bCs/>
                            <w:spacing w:val="-13"/>
                            <w:sz w:val="24"/>
                            <w:szCs w:val="24"/>
                          </w:rPr>
                          <w:t xml:space="preserve">сотрудничества </w:t>
                        </w:r>
                        <w:r>
                          <w:rPr>
                            <w:rFonts w:ascii="Arial" w:hAnsi="Arial" w:cs="Arial"/>
                            <w:b/>
                            <w:bCs/>
                            <w:sz w:val="24"/>
                            <w:szCs w:val="24"/>
                          </w:rPr>
                          <w:t xml:space="preserve"> </w:t>
                        </w:r>
                        <w:r w:rsidRPr="0095122A">
                          <w:rPr>
                            <w:rFonts w:ascii="Arial" w:hAnsi="Arial" w:cs="Arial"/>
                            <w:b/>
                            <w:bCs/>
                            <w:spacing w:val="-15"/>
                            <w:sz w:val="24"/>
                            <w:szCs w:val="24"/>
                          </w:rPr>
                          <w:t>Республики</w:t>
                        </w:r>
                        <w:r>
                          <w:rPr>
                            <w:rFonts w:ascii="Arial" w:hAnsi="Arial" w:cs="Arial"/>
                            <w:sz w:val="24"/>
                            <w:szCs w:val="24"/>
                          </w:rPr>
                          <w:t xml:space="preserve"> </w:t>
                        </w:r>
                        <w:r w:rsidRPr="0095122A">
                          <w:rPr>
                            <w:rFonts w:ascii="Arial" w:hAnsi="Arial" w:cs="Arial"/>
                            <w:b/>
                            <w:bCs/>
                            <w:spacing w:val="-2"/>
                            <w:sz w:val="24"/>
                            <w:szCs w:val="24"/>
                          </w:rPr>
                          <w:t xml:space="preserve">Башкортостан с другими субъектами Российской Федерации. </w:t>
                        </w:r>
                        <w:r w:rsidRPr="0095122A">
                          <w:rPr>
                            <w:rFonts w:ascii="Arial" w:hAnsi="Arial" w:cs="Arial"/>
                            <w:spacing w:val="-2"/>
                            <w:sz w:val="24"/>
                            <w:szCs w:val="24"/>
                          </w:rPr>
                          <w:t xml:space="preserve">В силу своего </w:t>
                        </w:r>
                        <w:r w:rsidRPr="0095122A">
                          <w:rPr>
                            <w:rFonts w:ascii="Arial" w:hAnsi="Arial" w:cs="Arial"/>
                            <w:spacing w:val="-9"/>
                            <w:sz w:val="24"/>
                            <w:szCs w:val="24"/>
                          </w:rPr>
                          <w:t xml:space="preserve">расположения республика является идеальной площадкой для реализации транспортных </w:t>
                        </w:r>
                        <w:r w:rsidRPr="0095122A">
                          <w:rPr>
                            <w:rFonts w:ascii="Arial" w:hAnsi="Arial" w:cs="Arial"/>
                            <w:spacing w:val="-2"/>
                            <w:sz w:val="24"/>
                            <w:szCs w:val="24"/>
                          </w:rPr>
                          <w:t xml:space="preserve">связей с наиболее развитыми субъектами Российской Федерации, Уральского и </w:t>
                        </w:r>
                        <w:r w:rsidRPr="0095122A">
                          <w:rPr>
                            <w:rFonts w:ascii="Arial" w:hAnsi="Arial" w:cs="Arial"/>
                            <w:sz w:val="24"/>
                            <w:szCs w:val="24"/>
                          </w:rPr>
                          <w:t>Приволжского федеральных округов.</w:t>
                        </w:r>
                      </w:p>
                      <w:p w:rsidR="00197D36" w:rsidRPr="00CF2C1E" w:rsidRDefault="00197D36" w:rsidP="00CF2C1E">
                        <w:pPr>
                          <w:ind w:firstLine="567"/>
                          <w:jc w:val="both"/>
                          <w:rPr>
                            <w:rFonts w:ascii="Arial" w:hAnsi="Arial" w:cs="Arial"/>
                            <w:sz w:val="24"/>
                            <w:szCs w:val="24"/>
                          </w:rPr>
                        </w:pPr>
                      </w:p>
                    </w:txbxContent>
                  </v:textbox>
                </v:shape>
              </w:pict>
            </w:r>
            <w:r>
              <w:rPr>
                <w:noProof/>
              </w:rPr>
              <w:pict>
                <v:shape id="_x0000_s1231" type="#_x0000_t202" style="position:absolute;left:0;text-align:left;margin-left:519.6pt;margin-top:.5pt;width:21.6pt;height:28.8pt;z-index:251659264;mso-position-horizontal-relative:text;mso-position-vertical-relative:text" o:allowincell="f" filled="f" stroked="f">
                  <v:textbox style="mso-next-textbox:#_x0000_s1231">
                    <w:txbxContent>
                      <w:p w:rsidR="00197D36" w:rsidRDefault="00197D36" w:rsidP="00081DBB"/>
                    </w:txbxContent>
                  </v:textbox>
                </v:shape>
              </w:pict>
            </w:r>
            <w:r>
              <w:rPr>
                <w:sz w:val="16"/>
                <w:szCs w:val="16"/>
              </w:rPr>
              <w:t>ПОСЛЕДУЮЩИЕ ЛИСТЫ ТЕКСТОВЫХ ДОКУМЕНТОВ,</w:t>
            </w:r>
          </w:p>
          <w:p w:rsidR="00197D36" w:rsidRDefault="00197D36" w:rsidP="00081DBB">
            <w:pPr>
              <w:ind w:left="113" w:right="113"/>
              <w:rPr>
                <w:sz w:val="16"/>
                <w:szCs w:val="16"/>
              </w:rPr>
            </w:pPr>
            <w:r>
              <w:rPr>
                <w:sz w:val="16"/>
                <w:szCs w:val="16"/>
              </w:rPr>
              <w:t>ЧЕРТЕЖИ СТРОИТЕЛЬНЫХ ИЗДЕЛИЙ</w:t>
            </w:r>
          </w:p>
          <w:p w:rsidR="00197D36" w:rsidRDefault="00197D36" w:rsidP="00081DBB">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081DBB">
            <w:pPr>
              <w:ind w:right="141"/>
              <w:jc w:val="center"/>
              <w:rPr>
                <w:b/>
                <w:bCs/>
                <w:sz w:val="24"/>
                <w:szCs w:val="24"/>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71"/>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val="restart"/>
            <w:textDirection w:val="btLr"/>
            <w:vAlign w:val="center"/>
          </w:tcPr>
          <w:p w:rsidR="00197D36" w:rsidRDefault="00197D36" w:rsidP="00081DBB">
            <w:pPr>
              <w:ind w:left="113" w:right="113"/>
              <w:jc w:val="center"/>
            </w:pPr>
          </w:p>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714" w:type="dxa"/>
            <w:gridSpan w:val="2"/>
            <w:vMerge/>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319"/>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Pr>
          <w:p w:rsidR="00197D36" w:rsidRDefault="00197D36" w:rsidP="00081DBB"/>
        </w:tc>
        <w:tc>
          <w:tcPr>
            <w:tcW w:w="369" w:type="dxa"/>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081DBB">
            <w:r>
              <w:rPr>
                <w:noProof/>
              </w:rPr>
              <w:pict>
                <v:rect id="_x0000_s1232" style="position:absolute;margin-left:-1.1pt;margin-top:4.7pt;width:12.45pt;height:1in;z-index:251660288;mso-position-horizontal-relative:text;mso-position-vertical-relative:text" o:allowincell="f" filled="f" strokecolor="white" strokeweight="1pt">
                  <v:textbox style="layout-flow:vertical;mso-layout-flow-alt:bottom-to-top;mso-next-textbox:#_x0000_s1232" inset="1pt,1pt,1pt,1pt">
                    <w:txbxContent>
                      <w:p w:rsidR="00197D36" w:rsidRDefault="00197D36" w:rsidP="00081DBB">
                        <w:pPr>
                          <w:ind w:right="24"/>
                          <w:jc w:val="center"/>
                          <w:rPr>
                            <w:sz w:val="16"/>
                            <w:szCs w:val="16"/>
                          </w:rPr>
                        </w:pPr>
                        <w:r>
                          <w:rPr>
                            <w:sz w:val="16"/>
                            <w:szCs w:val="16"/>
                          </w:rPr>
                          <w:t>Взам. инв.№</w:t>
                        </w:r>
                      </w:p>
                      <w:p w:rsidR="00197D36" w:rsidRDefault="00197D36" w:rsidP="00081DBB">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20"/>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26"/>
        </w:trPr>
        <w:tc>
          <w:tcPr>
            <w:tcW w:w="345" w:type="dxa"/>
            <w:vMerge/>
            <w:tcBorders>
              <w:left w:val="single" w:sz="12" w:space="0" w:color="auto"/>
            </w:tcBorders>
          </w:tcPr>
          <w:p w:rsidR="00197D36" w:rsidRDefault="00197D36" w:rsidP="00081DBB"/>
        </w:tc>
        <w:tc>
          <w:tcPr>
            <w:tcW w:w="369" w:type="dxa"/>
            <w:vMerge/>
            <w:tcBorders>
              <w:left w:val="single" w:sz="12" w:space="0" w:color="auto"/>
            </w:tcBorders>
          </w:tcPr>
          <w:p w:rsidR="00197D36" w:rsidRDefault="00197D36" w:rsidP="00081DBB"/>
        </w:tc>
        <w:tc>
          <w:tcPr>
            <w:tcW w:w="10207" w:type="dxa"/>
            <w:gridSpan w:val="8"/>
            <w:vMerge/>
            <w:tcBorders>
              <w:left w:val="single" w:sz="12" w:space="0" w:color="auto"/>
              <w:right w:val="single" w:sz="12" w:space="0" w:color="auto"/>
            </w:tcBorders>
          </w:tcPr>
          <w:p w:rsidR="00197D36" w:rsidRDefault="00197D36" w:rsidP="00081DBB"/>
        </w:tc>
        <w:tc>
          <w:tcPr>
            <w:tcW w:w="289" w:type="dxa"/>
            <w:tcBorders>
              <w:left w:val="single" w:sz="12" w:space="0" w:color="auto"/>
            </w:tcBorders>
          </w:tcPr>
          <w:p w:rsidR="00197D36" w:rsidRDefault="00197D36" w:rsidP="00081DBB"/>
        </w:tc>
      </w:tr>
      <w:tr w:rsidR="00197D36">
        <w:trPr>
          <w:cantSplit/>
          <w:trHeight w:hRule="exact" w:val="440"/>
        </w:trPr>
        <w:tc>
          <w:tcPr>
            <w:tcW w:w="345" w:type="dxa"/>
            <w:tcBorders>
              <w:left w:val="single" w:sz="12" w:space="0" w:color="auto"/>
              <w:right w:val="single" w:sz="12" w:space="0" w:color="auto"/>
            </w:tcBorders>
          </w:tcPr>
          <w:p w:rsidR="00197D36" w:rsidRDefault="00197D36" w:rsidP="00081DBB">
            <w:pPr>
              <w:jc w:val="center"/>
              <w:rPr>
                <w:b/>
                <w:bCs/>
                <w:sz w:val="12"/>
                <w:szCs w:val="12"/>
              </w:rPr>
            </w:pPr>
          </w:p>
        </w:tc>
        <w:tc>
          <w:tcPr>
            <w:tcW w:w="369" w:type="dxa"/>
            <w:tcBorders>
              <w:left w:val="single" w:sz="12" w:space="0" w:color="auto"/>
            </w:tcBorders>
          </w:tcPr>
          <w:p w:rsidR="00197D36" w:rsidRDefault="00197D36" w:rsidP="00081DBB">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081DBB">
            <w:pPr>
              <w:jc w:val="center"/>
              <w:rPr>
                <w:b/>
                <w:bCs/>
                <w:sz w:val="12"/>
                <w:szCs w:val="12"/>
              </w:rPr>
            </w:pPr>
          </w:p>
        </w:tc>
        <w:tc>
          <w:tcPr>
            <w:tcW w:w="289" w:type="dxa"/>
            <w:tcBorders>
              <w:left w:val="single" w:sz="12" w:space="0" w:color="auto"/>
            </w:tcBorders>
          </w:tcPr>
          <w:p w:rsidR="00197D36" w:rsidRDefault="00197D36" w:rsidP="00081DBB">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33" style="position:absolute;left:0;text-align:left;margin-left:-.5pt;margin-top:14.5pt;width:12.45pt;height:1in;z-index:251661312;mso-position-horizontal-relative:text;mso-position-vertical-relative:text" o:allowincell="f" filled="f" strokecolor="white" strokeweight="1pt">
                  <v:textbox style="layout-flow:vertical;mso-layout-flow-alt:bottom-to-top;mso-next-textbox:#_x0000_s1233" inset="1pt,1pt,1pt,1pt">
                    <w:txbxContent>
                      <w:p w:rsidR="00197D36" w:rsidRDefault="00197D36" w:rsidP="00081DBB">
                        <w:pPr>
                          <w:ind w:right="24"/>
                          <w:jc w:val="center"/>
                          <w:rPr>
                            <w:sz w:val="16"/>
                            <w:szCs w:val="16"/>
                          </w:rPr>
                        </w:pPr>
                        <w:r>
                          <w:rPr>
                            <w:sz w:val="16"/>
                            <w:szCs w:val="16"/>
                          </w:rPr>
                          <w:t>Подпись и дата</w:t>
                        </w:r>
                      </w:p>
                      <w:p w:rsidR="00197D36" w:rsidRDefault="00197D36" w:rsidP="00081DBB">
                        <w:pPr>
                          <w:ind w:right="24"/>
                          <w:jc w:val="center"/>
                          <w:rPr>
                            <w:sz w:val="22"/>
                            <w:szCs w:val="22"/>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vMerge/>
            <w:tcBorders>
              <w:left w:val="single" w:sz="12" w:space="0" w:color="auto"/>
              <w:right w:val="single" w:sz="12" w:space="0" w:color="auto"/>
            </w:tcBorders>
          </w:tcPr>
          <w:p w:rsidR="00197D36" w:rsidRDefault="00197D36" w:rsidP="00081DBB">
            <w:pPr>
              <w:jc w:val="center"/>
              <w:rPr>
                <w:b/>
                <w:bCs/>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vAlign w:val="center"/>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rect id="_x0000_s1234" style="position:absolute;left:0;text-align:left;margin-left:-1.1pt;margin-top:4.3pt;width:12.45pt;height:64.8pt;z-index:251662336;mso-position-horizontal-relative:text;mso-position-vertical-relative:text" o:allowincell="f" filled="f" strokecolor="white" strokeweight="1pt">
                  <v:textbox style="layout-flow:vertical;mso-layout-flow-alt:bottom-to-top;mso-next-textbox:#_x0000_s1234" inset="1pt,1pt,1pt,1pt">
                    <w:txbxContent>
                      <w:p w:rsidR="00197D36" w:rsidRDefault="00197D36" w:rsidP="00081DBB">
                        <w:pPr>
                          <w:ind w:right="24"/>
                          <w:jc w:val="center"/>
                          <w:rPr>
                            <w:sz w:val="16"/>
                            <w:szCs w:val="16"/>
                          </w:rPr>
                        </w:pPr>
                        <w:r>
                          <w:rPr>
                            <w:sz w:val="16"/>
                            <w:szCs w:val="16"/>
                          </w:rPr>
                          <w:t>Инв.№ подп.</w:t>
                        </w:r>
                      </w:p>
                      <w:p w:rsidR="00197D36" w:rsidRDefault="00197D36" w:rsidP="00081DBB">
                        <w:pPr>
                          <w:ind w:right="24"/>
                          <w:jc w:val="center"/>
                          <w:rPr>
                            <w:sz w:val="16"/>
                            <w:szCs w:val="16"/>
                          </w:rPr>
                        </w:pPr>
                      </w:p>
                    </w:txbxContent>
                  </v:textbox>
                </v:rect>
              </w:pict>
            </w: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sz w:val="16"/>
                <w:szCs w:val="16"/>
              </w:rPr>
            </w:pPr>
          </w:p>
        </w:tc>
        <w:tc>
          <w:tcPr>
            <w:tcW w:w="289" w:type="dxa"/>
            <w:tcBorders>
              <w:left w:val="nil"/>
            </w:tcBorders>
          </w:tcPr>
          <w:p w:rsidR="00197D36" w:rsidRDefault="00197D36" w:rsidP="00081DBB">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10207" w:type="dxa"/>
            <w:gridSpan w:val="8"/>
            <w:tcBorders>
              <w:left w:val="single" w:sz="12" w:space="0" w:color="auto"/>
              <w:right w:val="single" w:sz="12" w:space="0" w:color="auto"/>
            </w:tcBorders>
          </w:tcPr>
          <w:p w:rsidR="00197D36" w:rsidRDefault="00197D36" w:rsidP="00081DBB">
            <w:pPr>
              <w:jc w:val="center"/>
              <w:rPr>
                <w:b/>
                <w:bCs/>
              </w:rPr>
            </w:pPr>
          </w:p>
        </w:tc>
        <w:tc>
          <w:tcPr>
            <w:tcW w:w="289" w:type="dxa"/>
            <w:tcBorders>
              <w:left w:val="nil"/>
            </w:tcBorders>
          </w:tcPr>
          <w:p w:rsidR="00197D36" w:rsidRDefault="00197D36" w:rsidP="00081DBB">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081DBB">
            <w:pPr>
              <w:jc w:val="center"/>
              <w:rPr>
                <w:b/>
                <w:bCs/>
              </w:rPr>
            </w:pPr>
          </w:p>
          <w:p w:rsidR="00197D36" w:rsidRDefault="00197D36" w:rsidP="00081DBB">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081DBB">
            <w:pPr>
              <w:jc w:val="center"/>
              <w:rPr>
                <w:rFonts w:ascii="Arial Narrow" w:hAnsi="Arial Narrow" w:cs="Arial Narrow"/>
                <w:b/>
                <w:bCs/>
                <w:sz w:val="4"/>
                <w:szCs w:val="4"/>
              </w:rPr>
            </w:pPr>
          </w:p>
          <w:p w:rsidR="00197D36" w:rsidRDefault="00197D36" w:rsidP="00081DBB">
            <w:pPr>
              <w:pStyle w:val="Heading1"/>
              <w:rPr>
                <w:sz w:val="16"/>
                <w:szCs w:val="16"/>
              </w:rPr>
            </w:pPr>
            <w:r>
              <w:rPr>
                <w:sz w:val="16"/>
                <w:szCs w:val="16"/>
              </w:rPr>
              <w:t>Лист</w:t>
            </w:r>
          </w:p>
          <w:p w:rsidR="00197D36" w:rsidRDefault="00197D36" w:rsidP="00081DBB">
            <w:pPr>
              <w:jc w:val="cente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081DBB">
            <w:pPr>
              <w:jc w:val="center"/>
              <w:rPr>
                <w:b/>
                <w:bCs/>
              </w:rPr>
            </w:pPr>
            <w:r>
              <w:rPr>
                <w:noProof/>
              </w:rPr>
              <w:pict>
                <v:line id="_x0000_s1235" style="position:absolute;left:0;text-align:left;z-index:25166336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081DBB">
            <w:pPr>
              <w:jc w:val="center"/>
              <w:rPr>
                <w:b/>
                <w:bCs/>
              </w:rPr>
            </w:pPr>
          </w:p>
        </w:tc>
        <w:tc>
          <w:tcPr>
            <w:tcW w:w="5954" w:type="dxa"/>
            <w:vMerge/>
            <w:tcBorders>
              <w:left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081DBB">
            <w:pPr>
              <w:jc w:val="center"/>
              <w:rPr>
                <w:b/>
                <w:bCs/>
              </w:rPr>
            </w:pPr>
          </w:p>
        </w:tc>
        <w:tc>
          <w:tcPr>
            <w:tcW w:w="369" w:type="dxa"/>
            <w:tcBorders>
              <w:left w:val="single" w:sz="12" w:space="0" w:color="auto"/>
              <w:bottom w:val="single" w:sz="12" w:space="0" w:color="auto"/>
            </w:tcBorders>
          </w:tcPr>
          <w:p w:rsidR="00197D36" w:rsidRDefault="00197D36" w:rsidP="00081DBB">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081DBB">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081DBB">
            <w:pPr>
              <w:jc w:val="center"/>
              <w:rPr>
                <w:b/>
                <w:bCs/>
                <w:sz w:val="18"/>
                <w:szCs w:val="18"/>
              </w:rPr>
            </w:pPr>
          </w:p>
        </w:tc>
        <w:tc>
          <w:tcPr>
            <w:tcW w:w="289" w:type="dxa"/>
            <w:tcBorders>
              <w:left w:val="single" w:sz="12" w:space="0" w:color="auto"/>
            </w:tcBorders>
          </w:tcPr>
          <w:p w:rsidR="00197D36" w:rsidRDefault="00197D36" w:rsidP="00081DBB">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36" type="#_x0000_t202" style="position:absolute;left:0;text-align:left;margin-left:33.4pt;margin-top:.5pt;width:495.9pt;height:737.25pt;z-index:251664384;mso-position-horizontal-relative:text;mso-position-vertical-relative:text" o:allowincell="f" filled="f" stroked="f">
                  <v:textbox style="mso-next-textbox:#_x0000_s1236">
                    <w:txbxContent>
                      <w:p w:rsidR="00197D36" w:rsidRDefault="00197D36" w:rsidP="0080468C">
                        <w:pPr>
                          <w:shd w:val="clear" w:color="auto" w:fill="FFFFFF"/>
                          <w:ind w:left="226" w:firstLine="115"/>
                          <w:jc w:val="both"/>
                          <w:rPr>
                            <w:spacing w:val="-1"/>
                            <w:sz w:val="24"/>
                            <w:szCs w:val="24"/>
                          </w:rPr>
                        </w:pPr>
                      </w:p>
                      <w:p w:rsidR="00197D36" w:rsidRPr="00CF2C1E" w:rsidRDefault="00197D36" w:rsidP="00CF2C1E">
                        <w:pPr>
                          <w:shd w:val="clear" w:color="auto" w:fill="FFFFFF"/>
                          <w:spacing w:before="110"/>
                          <w:ind w:right="158" w:firstLine="567"/>
                          <w:jc w:val="both"/>
                          <w:rPr>
                            <w:rFonts w:ascii="Arial" w:hAnsi="Arial" w:cs="Arial"/>
                            <w:sz w:val="24"/>
                            <w:szCs w:val="24"/>
                          </w:rPr>
                        </w:pPr>
                        <w:r w:rsidRPr="00CF2C1E">
                          <w:rPr>
                            <w:rFonts w:ascii="Arial" w:hAnsi="Arial" w:cs="Arial"/>
                            <w:b/>
                            <w:bCs/>
                            <w:spacing w:val="-12"/>
                            <w:sz w:val="24"/>
                            <w:szCs w:val="24"/>
                          </w:rPr>
                          <w:t>Развитие агропромышленного комплекса</w:t>
                        </w:r>
                      </w:p>
                      <w:p w:rsidR="00197D36" w:rsidRPr="005E2349" w:rsidRDefault="00197D36" w:rsidP="00CF2C1E">
                        <w:pPr>
                          <w:shd w:val="clear" w:color="auto" w:fill="FFFFFF"/>
                          <w:spacing w:before="101" w:line="278" w:lineRule="exact"/>
                          <w:ind w:firstLine="567"/>
                          <w:jc w:val="both"/>
                          <w:rPr>
                            <w:rFonts w:ascii="Arial" w:hAnsi="Arial" w:cs="Arial"/>
                            <w:b/>
                            <w:bCs/>
                            <w:spacing w:val="-8"/>
                            <w:sz w:val="24"/>
                            <w:szCs w:val="24"/>
                            <w:u w:val="single"/>
                          </w:rPr>
                        </w:pPr>
                        <w:r w:rsidRPr="005E2349">
                          <w:rPr>
                            <w:rFonts w:ascii="Arial" w:hAnsi="Arial" w:cs="Arial"/>
                            <w:b/>
                            <w:bCs/>
                            <w:spacing w:val="-8"/>
                            <w:sz w:val="24"/>
                            <w:szCs w:val="24"/>
                            <w:u w:val="single"/>
                          </w:rPr>
                          <w:t xml:space="preserve">Республиканская программа развития сельского хозяйства и регулирования </w:t>
                        </w:r>
                        <w:r w:rsidRPr="005E2349">
                          <w:rPr>
                            <w:rFonts w:ascii="Arial" w:hAnsi="Arial" w:cs="Arial"/>
                            <w:b/>
                            <w:bCs/>
                            <w:spacing w:val="-10"/>
                            <w:sz w:val="24"/>
                            <w:szCs w:val="24"/>
                            <w:u w:val="single"/>
                          </w:rPr>
                          <w:t xml:space="preserve">рынков сельскохозяйственной продукции, сырья и продовольствия на 2008-2012 </w:t>
                        </w:r>
                        <w:r w:rsidRPr="005E2349">
                          <w:rPr>
                            <w:rFonts w:ascii="Arial" w:hAnsi="Arial" w:cs="Arial"/>
                            <w:b/>
                            <w:bCs/>
                            <w:spacing w:val="-8"/>
                            <w:sz w:val="24"/>
                            <w:szCs w:val="24"/>
                            <w:u w:val="single"/>
                          </w:rPr>
                          <w:t>годы</w:t>
                        </w:r>
                      </w:p>
                      <w:p w:rsidR="00197D36" w:rsidRPr="00CF2C1E" w:rsidRDefault="00197D36" w:rsidP="00CF2C1E">
                        <w:pPr>
                          <w:shd w:val="clear" w:color="auto" w:fill="FFFFFF"/>
                          <w:spacing w:before="101" w:line="278" w:lineRule="exact"/>
                          <w:ind w:firstLine="567"/>
                          <w:jc w:val="both"/>
                          <w:rPr>
                            <w:rFonts w:ascii="Arial" w:hAnsi="Arial" w:cs="Arial"/>
                            <w:sz w:val="24"/>
                            <w:szCs w:val="24"/>
                          </w:rPr>
                        </w:pPr>
                        <w:r w:rsidRPr="00CF2C1E">
                          <w:rPr>
                            <w:rFonts w:ascii="Arial" w:hAnsi="Arial" w:cs="Arial"/>
                            <w:spacing w:val="-8"/>
                            <w:sz w:val="24"/>
                            <w:szCs w:val="24"/>
                          </w:rPr>
                          <w:t xml:space="preserve"> Агропромышленный   комплекс   Республики   Башкортостан   будет   развиваться   в </w:t>
                        </w:r>
                        <w:r w:rsidRPr="00CF2C1E">
                          <w:rPr>
                            <w:rFonts w:ascii="Arial" w:hAnsi="Arial" w:cs="Arial"/>
                            <w:sz w:val="24"/>
                            <w:szCs w:val="24"/>
                          </w:rPr>
                          <w:t>соответствии с:</w:t>
                        </w:r>
                      </w:p>
                      <w:p w:rsidR="00197D36" w:rsidRPr="00CF2C1E" w:rsidRDefault="00197D36" w:rsidP="00CF2C1E">
                        <w:pPr>
                          <w:widowControl w:val="0"/>
                          <w:numPr>
                            <w:ilvl w:val="0"/>
                            <w:numId w:val="34"/>
                          </w:numPr>
                          <w:shd w:val="clear" w:color="auto" w:fill="FFFFFF"/>
                          <w:tabs>
                            <w:tab w:val="left" w:pos="1085"/>
                          </w:tabs>
                          <w:autoSpaceDE w:val="0"/>
                          <w:autoSpaceDN w:val="0"/>
                          <w:adjustRightInd w:val="0"/>
                          <w:spacing w:before="5" w:line="278" w:lineRule="exact"/>
                          <w:ind w:right="5" w:firstLine="567"/>
                          <w:jc w:val="both"/>
                          <w:rPr>
                            <w:rFonts w:ascii="Arial" w:hAnsi="Arial" w:cs="Arial"/>
                            <w:sz w:val="24"/>
                            <w:szCs w:val="24"/>
                          </w:rPr>
                        </w:pPr>
                        <w:r w:rsidRPr="00CF2C1E">
                          <w:rPr>
                            <w:rFonts w:ascii="Arial" w:hAnsi="Arial" w:cs="Arial"/>
                            <w:spacing w:val="-8"/>
                            <w:sz w:val="24"/>
                            <w:szCs w:val="24"/>
                          </w:rPr>
                          <w:t xml:space="preserve">Республиканской программой развития сельского хозяйства и регулирования </w:t>
                        </w:r>
                        <w:r w:rsidRPr="00CF2C1E">
                          <w:rPr>
                            <w:rFonts w:ascii="Arial" w:hAnsi="Arial" w:cs="Arial"/>
                            <w:spacing w:val="-10"/>
                            <w:sz w:val="24"/>
                            <w:szCs w:val="24"/>
                          </w:rPr>
                          <w:t xml:space="preserve">рынков сельскохозяйственной продукции, сырья и продовольствия на 2008-2012 </w:t>
                        </w:r>
                        <w:r w:rsidRPr="00CF2C1E">
                          <w:rPr>
                            <w:rFonts w:ascii="Arial" w:hAnsi="Arial" w:cs="Arial"/>
                            <w:spacing w:val="-8"/>
                            <w:sz w:val="24"/>
                            <w:szCs w:val="24"/>
                          </w:rPr>
                          <w:t xml:space="preserve">годы, утверждённой постановлением Правительства Республики Башкортостан </w:t>
                        </w:r>
                        <w:r w:rsidRPr="00CF2C1E">
                          <w:rPr>
                            <w:rFonts w:ascii="Arial" w:hAnsi="Arial" w:cs="Arial"/>
                            <w:sz w:val="24"/>
                            <w:szCs w:val="24"/>
                          </w:rPr>
                          <w:t>от 30 ноября 2007 г. №348;</w:t>
                        </w:r>
                      </w:p>
                      <w:p w:rsidR="00197D36" w:rsidRPr="00CF2C1E" w:rsidRDefault="00197D36" w:rsidP="00CF2C1E">
                        <w:pPr>
                          <w:widowControl w:val="0"/>
                          <w:numPr>
                            <w:ilvl w:val="0"/>
                            <w:numId w:val="34"/>
                          </w:numPr>
                          <w:shd w:val="clear" w:color="auto" w:fill="FFFFFF"/>
                          <w:tabs>
                            <w:tab w:val="left" w:pos="1085"/>
                          </w:tabs>
                          <w:autoSpaceDE w:val="0"/>
                          <w:autoSpaceDN w:val="0"/>
                          <w:adjustRightInd w:val="0"/>
                          <w:spacing w:before="10" w:line="278" w:lineRule="exact"/>
                          <w:ind w:right="5" w:firstLine="567"/>
                          <w:jc w:val="both"/>
                          <w:rPr>
                            <w:rFonts w:ascii="Arial" w:hAnsi="Arial" w:cs="Arial"/>
                            <w:sz w:val="24"/>
                            <w:szCs w:val="24"/>
                          </w:rPr>
                        </w:pPr>
                        <w:r w:rsidRPr="00CF2C1E">
                          <w:rPr>
                            <w:rFonts w:ascii="Arial" w:hAnsi="Arial" w:cs="Arial"/>
                            <w:spacing w:val="-8"/>
                            <w:sz w:val="24"/>
                            <w:szCs w:val="24"/>
                          </w:rPr>
                          <w:t xml:space="preserve">Стратегией социально-экономического развития Республики Башкортостан до </w:t>
                        </w:r>
                        <w:r w:rsidRPr="00CF2C1E">
                          <w:rPr>
                            <w:rFonts w:ascii="Arial" w:hAnsi="Arial" w:cs="Arial"/>
                            <w:spacing w:val="-10"/>
                            <w:sz w:val="24"/>
                            <w:szCs w:val="24"/>
                          </w:rPr>
                          <w:t xml:space="preserve">2020 года, одобренной постановлением Правительства Республики Башкортостан </w:t>
                        </w:r>
                        <w:r w:rsidRPr="00CF2C1E">
                          <w:rPr>
                            <w:rFonts w:ascii="Arial" w:hAnsi="Arial" w:cs="Arial"/>
                            <w:spacing w:val="-5"/>
                            <w:sz w:val="24"/>
                            <w:szCs w:val="24"/>
                          </w:rPr>
                          <w:t xml:space="preserve">от 30 сентября 2009 г. №370. Программой определены основные целевые </w:t>
                        </w:r>
                        <w:r w:rsidRPr="00CF2C1E">
                          <w:rPr>
                            <w:rFonts w:ascii="Arial" w:hAnsi="Arial" w:cs="Arial"/>
                            <w:sz w:val="24"/>
                            <w:szCs w:val="24"/>
                          </w:rPr>
                          <w:t>индикаторы</w:t>
                        </w:r>
                        <w:r>
                          <w:rPr>
                            <w:rFonts w:ascii="Arial" w:hAnsi="Arial" w:cs="Arial"/>
                            <w:sz w:val="24"/>
                            <w:szCs w:val="24"/>
                          </w:rPr>
                          <w:t>.</w:t>
                        </w:r>
                      </w:p>
                      <w:p w:rsidR="00197D36" w:rsidRPr="004E19C4" w:rsidRDefault="00197D36" w:rsidP="009E5C08">
                        <w:pPr>
                          <w:ind w:firstLine="567"/>
                          <w:jc w:val="both"/>
                          <w:rPr>
                            <w:rFonts w:ascii="Arial" w:hAnsi="Arial" w:cs="Arial"/>
                            <w:b/>
                            <w:bCs/>
                            <w:sz w:val="24"/>
                            <w:szCs w:val="24"/>
                          </w:rPr>
                        </w:pPr>
                        <w:r>
                          <w:rPr>
                            <w:rFonts w:ascii="Arial" w:hAnsi="Arial" w:cs="Arial"/>
                            <w:b/>
                            <w:bCs/>
                            <w:sz w:val="24"/>
                            <w:szCs w:val="24"/>
                          </w:rPr>
                          <w:t>3</w:t>
                        </w:r>
                        <w:r w:rsidRPr="004E19C4">
                          <w:rPr>
                            <w:rFonts w:ascii="Arial" w:hAnsi="Arial" w:cs="Arial"/>
                            <w:b/>
                            <w:bCs/>
                            <w:sz w:val="24"/>
                            <w:szCs w:val="24"/>
                          </w:rPr>
                          <w:t>.</w:t>
                        </w:r>
                        <w:r>
                          <w:rPr>
                            <w:rFonts w:ascii="Arial" w:hAnsi="Arial" w:cs="Arial"/>
                            <w:b/>
                            <w:bCs/>
                            <w:sz w:val="24"/>
                            <w:szCs w:val="24"/>
                          </w:rPr>
                          <w:t>5</w:t>
                        </w:r>
                        <w:r w:rsidRPr="004E19C4">
                          <w:rPr>
                            <w:rFonts w:ascii="Arial" w:hAnsi="Arial" w:cs="Arial"/>
                            <w:b/>
                            <w:bCs/>
                            <w:sz w:val="24"/>
                            <w:szCs w:val="24"/>
                          </w:rPr>
                          <w:t>.</w:t>
                        </w:r>
                        <w:r>
                          <w:rPr>
                            <w:rFonts w:ascii="Arial" w:hAnsi="Arial" w:cs="Arial"/>
                            <w:b/>
                            <w:bCs/>
                            <w:sz w:val="24"/>
                            <w:szCs w:val="24"/>
                          </w:rPr>
                          <w:t xml:space="preserve"> </w:t>
                        </w:r>
                        <w:r w:rsidRPr="004E19C4">
                          <w:rPr>
                            <w:rFonts w:ascii="Arial" w:hAnsi="Arial" w:cs="Arial"/>
                            <w:b/>
                            <w:bCs/>
                            <w:sz w:val="24"/>
                            <w:szCs w:val="24"/>
                          </w:rPr>
                          <w:t xml:space="preserve"> Перспектива развития отраслей </w:t>
                        </w:r>
                        <w:r>
                          <w:rPr>
                            <w:rFonts w:ascii="Arial" w:hAnsi="Arial" w:cs="Arial"/>
                            <w:b/>
                            <w:bCs/>
                            <w:sz w:val="24"/>
                            <w:szCs w:val="24"/>
                          </w:rPr>
                          <w:t xml:space="preserve">экономики </w:t>
                        </w:r>
                      </w:p>
                      <w:p w:rsidR="00197D36" w:rsidRPr="004E19C4" w:rsidRDefault="00197D36" w:rsidP="009E5C08">
                        <w:pPr>
                          <w:ind w:firstLine="567"/>
                          <w:jc w:val="both"/>
                          <w:rPr>
                            <w:rFonts w:ascii="Arial" w:hAnsi="Arial" w:cs="Arial"/>
                            <w:sz w:val="24"/>
                            <w:szCs w:val="24"/>
                          </w:rPr>
                        </w:pPr>
                        <w:r w:rsidRPr="004E19C4">
                          <w:rPr>
                            <w:rFonts w:ascii="Arial" w:hAnsi="Arial" w:cs="Arial"/>
                            <w:sz w:val="24"/>
                            <w:szCs w:val="24"/>
                          </w:rPr>
                          <w:t>На основе анализа современного состояния экономики, и оценки при</w:t>
                        </w:r>
                        <w:r w:rsidRPr="004E19C4">
                          <w:rPr>
                            <w:rFonts w:ascii="Arial" w:hAnsi="Arial" w:cs="Arial"/>
                            <w:sz w:val="24"/>
                            <w:szCs w:val="24"/>
                          </w:rPr>
                          <w:softHyphen/>
                          <w:t>родных ресурсов можно сделать следующие выводы:</w:t>
                        </w:r>
                      </w:p>
                      <w:p w:rsidR="00197D36" w:rsidRPr="004E19C4" w:rsidRDefault="00197D36" w:rsidP="009E5C08">
                        <w:pPr>
                          <w:ind w:firstLine="567"/>
                          <w:jc w:val="both"/>
                          <w:rPr>
                            <w:rFonts w:ascii="Arial" w:hAnsi="Arial" w:cs="Arial"/>
                            <w:sz w:val="24"/>
                            <w:szCs w:val="24"/>
                          </w:rPr>
                        </w:pPr>
                        <w:r w:rsidRPr="004E19C4">
                          <w:rPr>
                            <w:rFonts w:ascii="Arial" w:hAnsi="Arial" w:cs="Arial"/>
                            <w:sz w:val="24"/>
                            <w:szCs w:val="24"/>
                          </w:rPr>
                          <w:t>Сложившаяся специфика хозяйства соответствует имеющимся экономико-географическим ресурсам, но ограниченно их использует как для развития агро</w:t>
                        </w:r>
                        <w:r w:rsidRPr="004E19C4">
                          <w:rPr>
                            <w:rFonts w:ascii="Arial" w:hAnsi="Arial" w:cs="Arial"/>
                            <w:sz w:val="24"/>
                            <w:szCs w:val="24"/>
                          </w:rPr>
                          <w:softHyphen/>
                          <w:t>промышленного, так и для стр</w:t>
                        </w:r>
                        <w:r>
                          <w:rPr>
                            <w:rFonts w:ascii="Arial" w:hAnsi="Arial" w:cs="Arial"/>
                            <w:sz w:val="24"/>
                            <w:szCs w:val="24"/>
                          </w:rPr>
                          <w:t xml:space="preserve">оительного комплекса. Не </w:t>
                        </w:r>
                        <w:r w:rsidRPr="004E19C4">
                          <w:rPr>
                            <w:rFonts w:ascii="Arial" w:hAnsi="Arial" w:cs="Arial"/>
                            <w:sz w:val="24"/>
                            <w:szCs w:val="24"/>
                          </w:rPr>
                          <w:t>используются рекреационные ресурсы</w:t>
                        </w:r>
                        <w:r>
                          <w:rPr>
                            <w:rFonts w:ascii="Arial" w:hAnsi="Arial" w:cs="Arial"/>
                            <w:sz w:val="24"/>
                            <w:szCs w:val="24"/>
                          </w:rPr>
                          <w:t>.</w:t>
                        </w:r>
                      </w:p>
                      <w:p w:rsidR="00197D36" w:rsidRPr="004E19C4" w:rsidRDefault="00197D36" w:rsidP="009E5C08">
                        <w:pPr>
                          <w:ind w:firstLine="567"/>
                          <w:jc w:val="both"/>
                          <w:rPr>
                            <w:rFonts w:ascii="Arial" w:hAnsi="Arial" w:cs="Arial"/>
                            <w:sz w:val="24"/>
                            <w:szCs w:val="24"/>
                          </w:rPr>
                        </w:pPr>
                        <w:r w:rsidRPr="004E19C4">
                          <w:rPr>
                            <w:rFonts w:ascii="Arial" w:hAnsi="Arial" w:cs="Arial"/>
                            <w:sz w:val="24"/>
                            <w:szCs w:val="24"/>
                          </w:rPr>
                          <w:t>Вовлечение в хозяйственную жизнь имеющихся природных ресурсов, их охрана и воспроизводство позволят создать эффективную</w:t>
                        </w:r>
                        <w:r>
                          <w:rPr>
                            <w:rFonts w:ascii="Arial" w:hAnsi="Arial" w:cs="Arial"/>
                            <w:sz w:val="24"/>
                            <w:szCs w:val="24"/>
                          </w:rPr>
                          <w:t xml:space="preserve"> </w:t>
                        </w:r>
                        <w:r w:rsidRPr="004E19C4">
                          <w:rPr>
                            <w:rFonts w:ascii="Arial" w:hAnsi="Arial" w:cs="Arial"/>
                            <w:sz w:val="24"/>
                            <w:szCs w:val="24"/>
                          </w:rPr>
                          <w:t>экономику в интере</w:t>
                        </w:r>
                        <w:r w:rsidRPr="004E19C4">
                          <w:rPr>
                            <w:rFonts w:ascii="Arial" w:hAnsi="Arial" w:cs="Arial"/>
                            <w:sz w:val="24"/>
                            <w:szCs w:val="24"/>
                          </w:rPr>
                          <w:softHyphen/>
                          <w:t>сах проживающего в</w:t>
                        </w:r>
                        <w:r>
                          <w:rPr>
                            <w:rFonts w:ascii="Arial" w:hAnsi="Arial" w:cs="Arial"/>
                            <w:sz w:val="24"/>
                            <w:szCs w:val="24"/>
                          </w:rPr>
                          <w:t xml:space="preserve"> сельском поселении</w:t>
                        </w:r>
                        <w:r w:rsidRPr="004E19C4">
                          <w:rPr>
                            <w:rFonts w:ascii="Arial" w:hAnsi="Arial" w:cs="Arial"/>
                            <w:sz w:val="24"/>
                            <w:szCs w:val="24"/>
                          </w:rPr>
                          <w:t xml:space="preserve"> населения.</w:t>
                        </w:r>
                      </w:p>
                      <w:p w:rsidR="00197D36" w:rsidRPr="004E19C4" w:rsidRDefault="00197D36" w:rsidP="009E5C08">
                        <w:pPr>
                          <w:ind w:firstLine="567"/>
                          <w:jc w:val="both"/>
                          <w:rPr>
                            <w:rFonts w:ascii="Arial" w:hAnsi="Arial" w:cs="Arial"/>
                            <w:sz w:val="24"/>
                            <w:szCs w:val="24"/>
                          </w:rPr>
                        </w:pPr>
                        <w:r w:rsidRPr="004E19C4">
                          <w:rPr>
                            <w:rFonts w:ascii="Arial" w:hAnsi="Arial" w:cs="Arial"/>
                            <w:spacing w:val="-23"/>
                            <w:sz w:val="24"/>
                            <w:szCs w:val="24"/>
                          </w:rPr>
                          <w:t>1.</w:t>
                        </w:r>
                        <w:r w:rsidRPr="004E19C4">
                          <w:rPr>
                            <w:rFonts w:ascii="Arial" w:hAnsi="Arial" w:cs="Arial"/>
                            <w:sz w:val="24"/>
                            <w:szCs w:val="24"/>
                          </w:rPr>
                          <w:t xml:space="preserve">Основа экономики - развитие агропромышленного комплекса - </w:t>
                        </w:r>
                        <w:r>
                          <w:rPr>
                            <w:rFonts w:ascii="Arial" w:hAnsi="Arial" w:cs="Arial"/>
                            <w:sz w:val="24"/>
                            <w:szCs w:val="24"/>
                          </w:rPr>
                          <w:t>произ</w:t>
                        </w:r>
                        <w:r>
                          <w:rPr>
                            <w:rFonts w:ascii="Arial" w:hAnsi="Arial" w:cs="Arial"/>
                            <w:sz w:val="24"/>
                            <w:szCs w:val="24"/>
                          </w:rPr>
                          <w:softHyphen/>
                        </w:r>
                        <w:r w:rsidRPr="004E19C4">
                          <w:rPr>
                            <w:rFonts w:ascii="Arial" w:hAnsi="Arial" w:cs="Arial"/>
                            <w:sz w:val="24"/>
                            <w:szCs w:val="24"/>
                          </w:rPr>
                          <w:t xml:space="preserve">водство сельскохозяйственной продукции высокого качества, переработка, </w:t>
                        </w:r>
                        <w:r>
                          <w:rPr>
                            <w:rFonts w:ascii="Arial" w:hAnsi="Arial" w:cs="Arial"/>
                            <w:sz w:val="24"/>
                            <w:szCs w:val="24"/>
                          </w:rPr>
                          <w:t>хра</w:t>
                        </w:r>
                        <w:r>
                          <w:rPr>
                            <w:rFonts w:ascii="Arial" w:hAnsi="Arial" w:cs="Arial"/>
                            <w:sz w:val="24"/>
                            <w:szCs w:val="24"/>
                          </w:rPr>
                          <w:softHyphen/>
                        </w:r>
                        <w:r w:rsidRPr="004E19C4">
                          <w:rPr>
                            <w:rFonts w:ascii="Arial" w:hAnsi="Arial" w:cs="Arial"/>
                            <w:sz w:val="24"/>
                            <w:szCs w:val="24"/>
                          </w:rPr>
                          <w:t>нение и поставка продукции.</w:t>
                        </w:r>
                      </w:p>
                      <w:p w:rsidR="00197D36" w:rsidRPr="004E19C4" w:rsidRDefault="00197D36" w:rsidP="009E5C08">
                        <w:pPr>
                          <w:ind w:firstLine="567"/>
                          <w:jc w:val="both"/>
                          <w:rPr>
                            <w:rFonts w:ascii="Arial" w:hAnsi="Arial" w:cs="Arial"/>
                            <w:sz w:val="24"/>
                            <w:szCs w:val="24"/>
                          </w:rPr>
                        </w:pPr>
                        <w:r w:rsidRPr="004E19C4">
                          <w:rPr>
                            <w:rFonts w:ascii="Arial" w:hAnsi="Arial" w:cs="Arial"/>
                            <w:sz w:val="24"/>
                            <w:szCs w:val="24"/>
                          </w:rPr>
                          <w:t>Проектом предлагается расширить предприятия, связанные с переработ</w:t>
                        </w:r>
                        <w:r w:rsidRPr="004E19C4">
                          <w:rPr>
                            <w:rFonts w:ascii="Arial" w:hAnsi="Arial" w:cs="Arial"/>
                            <w:sz w:val="24"/>
                            <w:szCs w:val="24"/>
                          </w:rPr>
                          <w:softHyphen/>
                          <w:t>кой сельхозпродукции</w:t>
                        </w:r>
                        <w:r>
                          <w:rPr>
                            <w:rFonts w:ascii="Arial" w:hAnsi="Arial" w:cs="Arial"/>
                            <w:sz w:val="24"/>
                            <w:szCs w:val="24"/>
                          </w:rPr>
                          <w:t xml:space="preserve">: </w:t>
                        </w:r>
                        <w:r w:rsidRPr="004E19C4">
                          <w:rPr>
                            <w:rFonts w:ascii="Arial" w:hAnsi="Arial" w:cs="Arial"/>
                            <w:sz w:val="24"/>
                            <w:szCs w:val="24"/>
                          </w:rPr>
                          <w:t>по переработке мяс</w:t>
                        </w:r>
                        <w:r>
                          <w:rPr>
                            <w:rFonts w:ascii="Arial" w:hAnsi="Arial" w:cs="Arial"/>
                            <w:sz w:val="24"/>
                            <w:szCs w:val="24"/>
                          </w:rPr>
                          <w:t>а, по переработке молока, зерна, меда,лекарственных трав.</w:t>
                        </w:r>
                      </w:p>
                      <w:p w:rsidR="00197D36" w:rsidRPr="004E19C4" w:rsidRDefault="00197D36" w:rsidP="009E5C08">
                        <w:pPr>
                          <w:ind w:firstLine="567"/>
                          <w:jc w:val="both"/>
                          <w:rPr>
                            <w:rFonts w:ascii="Arial" w:hAnsi="Arial" w:cs="Arial"/>
                            <w:spacing w:val="-11"/>
                            <w:sz w:val="24"/>
                            <w:szCs w:val="24"/>
                          </w:rPr>
                        </w:pPr>
                        <w:r>
                          <w:rPr>
                            <w:rFonts w:ascii="Arial" w:hAnsi="Arial" w:cs="Arial"/>
                            <w:sz w:val="24"/>
                            <w:szCs w:val="24"/>
                          </w:rPr>
                          <w:t xml:space="preserve">2. </w:t>
                        </w:r>
                        <w:r w:rsidRPr="004E19C4">
                          <w:rPr>
                            <w:rFonts w:ascii="Arial" w:hAnsi="Arial" w:cs="Arial"/>
                            <w:sz w:val="24"/>
                            <w:szCs w:val="24"/>
                          </w:rPr>
                          <w:t xml:space="preserve">В условиях формирующейся </w:t>
                        </w:r>
                        <w:r>
                          <w:rPr>
                            <w:rFonts w:ascii="Arial" w:hAnsi="Arial" w:cs="Arial"/>
                            <w:sz w:val="24"/>
                            <w:szCs w:val="24"/>
                          </w:rPr>
                          <w:t>многоукладности</w:t>
                        </w:r>
                        <w:r w:rsidRPr="004E19C4">
                          <w:rPr>
                            <w:rFonts w:ascii="Arial" w:hAnsi="Arial" w:cs="Arial"/>
                            <w:sz w:val="24"/>
                            <w:szCs w:val="24"/>
                          </w:rPr>
                          <w:t xml:space="preserve"> в агропромышленном комплексе стоит необходимость создания эффективной системы координации деятельности хозяйствующих субъектов различных форм собственности, рас</w:t>
                        </w:r>
                        <w:r w:rsidRPr="004E19C4">
                          <w:rPr>
                            <w:rFonts w:ascii="Arial" w:hAnsi="Arial" w:cs="Arial"/>
                            <w:sz w:val="24"/>
                            <w:szCs w:val="24"/>
                          </w:rPr>
                          <w:softHyphen/>
                          <w:t>ширения потребительской, заготовительной, снабженческой, сбытовой, страхо</w:t>
                        </w:r>
                        <w:r w:rsidRPr="004E19C4">
                          <w:rPr>
                            <w:rFonts w:ascii="Arial" w:hAnsi="Arial" w:cs="Arial"/>
                            <w:sz w:val="24"/>
                            <w:szCs w:val="24"/>
                          </w:rPr>
                          <w:softHyphen/>
                          <w:t>вой и других форм кооперации.</w:t>
                        </w:r>
                      </w:p>
                      <w:p w:rsidR="00197D36" w:rsidRPr="004E19C4" w:rsidRDefault="00197D36" w:rsidP="009E5C08">
                        <w:pPr>
                          <w:ind w:firstLine="567"/>
                          <w:jc w:val="both"/>
                          <w:rPr>
                            <w:rFonts w:ascii="Arial" w:hAnsi="Arial" w:cs="Arial"/>
                            <w:spacing w:val="-16"/>
                            <w:sz w:val="24"/>
                            <w:szCs w:val="24"/>
                          </w:rPr>
                        </w:pPr>
                        <w:r>
                          <w:rPr>
                            <w:rFonts w:ascii="Arial" w:hAnsi="Arial" w:cs="Arial"/>
                            <w:sz w:val="24"/>
                            <w:szCs w:val="24"/>
                          </w:rPr>
                          <w:t xml:space="preserve">3. </w:t>
                        </w:r>
                        <w:r w:rsidRPr="004E19C4">
                          <w:rPr>
                            <w:rFonts w:ascii="Arial" w:hAnsi="Arial" w:cs="Arial"/>
                            <w:sz w:val="24"/>
                            <w:szCs w:val="24"/>
                          </w:rPr>
                          <w:t xml:space="preserve">Крупное промышленное строительство в </w:t>
                        </w:r>
                        <w:r>
                          <w:rPr>
                            <w:rFonts w:ascii="Arial" w:hAnsi="Arial" w:cs="Arial"/>
                            <w:sz w:val="24"/>
                            <w:szCs w:val="24"/>
                          </w:rPr>
                          <w:t>сельском поселении</w:t>
                        </w:r>
                        <w:r w:rsidRPr="004E19C4">
                          <w:rPr>
                            <w:rFonts w:ascii="Arial" w:hAnsi="Arial" w:cs="Arial"/>
                            <w:sz w:val="24"/>
                            <w:szCs w:val="24"/>
                          </w:rPr>
                          <w:t xml:space="preserve"> не предусматривается. Развитие промышленности должно происходить на базе действующих предпри</w:t>
                        </w:r>
                        <w:r w:rsidRPr="004E19C4">
                          <w:rPr>
                            <w:rFonts w:ascii="Arial" w:hAnsi="Arial" w:cs="Arial"/>
                            <w:sz w:val="24"/>
                            <w:szCs w:val="24"/>
                          </w:rPr>
                          <w:softHyphen/>
                          <w:t>ятий за счет их технической реконструкции, увеличения мощностей с примене</w:t>
                        </w:r>
                        <w:r w:rsidRPr="004E19C4">
                          <w:rPr>
                            <w:rFonts w:ascii="Arial" w:hAnsi="Arial" w:cs="Arial"/>
                            <w:sz w:val="24"/>
                            <w:szCs w:val="24"/>
                          </w:rPr>
                          <w:softHyphen/>
                          <w:t>нием природоохранных технологий, совершенствования организации их хозяй</w:t>
                        </w:r>
                        <w:r w:rsidRPr="004E19C4">
                          <w:rPr>
                            <w:rFonts w:ascii="Arial" w:hAnsi="Arial" w:cs="Arial"/>
                            <w:sz w:val="24"/>
                            <w:szCs w:val="24"/>
                          </w:rPr>
                          <w:softHyphen/>
                          <w:t>ственной деятельности, расширения ассортимента выпускаемой продукции, бо</w:t>
                        </w:r>
                        <w:r w:rsidRPr="004E19C4">
                          <w:rPr>
                            <w:rFonts w:ascii="Arial" w:hAnsi="Arial" w:cs="Arial"/>
                            <w:sz w:val="24"/>
                            <w:szCs w:val="24"/>
                          </w:rPr>
                          <w:softHyphen/>
                          <w:t>лее полной и глубокой переработки сырья.</w:t>
                        </w:r>
                      </w:p>
                      <w:p w:rsidR="00197D36" w:rsidRPr="004E19C4" w:rsidRDefault="00197D36" w:rsidP="009E5C08">
                        <w:pPr>
                          <w:ind w:firstLine="567"/>
                          <w:jc w:val="both"/>
                          <w:rPr>
                            <w:rFonts w:ascii="Arial" w:hAnsi="Arial" w:cs="Arial"/>
                            <w:sz w:val="24"/>
                            <w:szCs w:val="24"/>
                          </w:rPr>
                        </w:pPr>
                        <w:r w:rsidRPr="004E19C4">
                          <w:rPr>
                            <w:rFonts w:ascii="Arial" w:hAnsi="Arial" w:cs="Arial"/>
                            <w:sz w:val="24"/>
                            <w:szCs w:val="24"/>
                          </w:rPr>
                          <w:t>Развитие лесохозяйственной и строительной отраслей.</w:t>
                        </w:r>
                      </w:p>
                      <w:p w:rsidR="00197D36" w:rsidRPr="004E19C4" w:rsidRDefault="00197D36" w:rsidP="009E5C08">
                        <w:pPr>
                          <w:ind w:firstLine="567"/>
                          <w:jc w:val="both"/>
                          <w:rPr>
                            <w:rFonts w:ascii="Arial" w:hAnsi="Arial" w:cs="Arial"/>
                            <w:spacing w:val="-7"/>
                            <w:sz w:val="24"/>
                            <w:szCs w:val="24"/>
                          </w:rPr>
                        </w:pPr>
                        <w:r>
                          <w:rPr>
                            <w:rFonts w:ascii="Arial" w:hAnsi="Arial" w:cs="Arial"/>
                            <w:sz w:val="24"/>
                            <w:szCs w:val="24"/>
                          </w:rPr>
                          <w:t xml:space="preserve">4. </w:t>
                        </w:r>
                        <w:r w:rsidRPr="004E19C4">
                          <w:rPr>
                            <w:rFonts w:ascii="Arial" w:hAnsi="Arial" w:cs="Arial"/>
                            <w:sz w:val="24"/>
                            <w:szCs w:val="24"/>
                          </w:rPr>
                          <w:t>Развитие малого предпринимательства. В этой сфере важно создание технологически замкнутых комплексов, состоящих из отдельных малых предпри</w:t>
                        </w:r>
                        <w:r w:rsidRPr="004E19C4">
                          <w:rPr>
                            <w:rFonts w:ascii="Arial" w:hAnsi="Arial" w:cs="Arial"/>
                            <w:sz w:val="24"/>
                            <w:szCs w:val="24"/>
                          </w:rPr>
                          <w:softHyphen/>
                          <w:t>ятий.</w:t>
                        </w:r>
                      </w:p>
                      <w:p w:rsidR="00197D36" w:rsidRPr="004E19C4" w:rsidRDefault="00197D36" w:rsidP="009E5C08">
                        <w:pPr>
                          <w:ind w:firstLine="567"/>
                          <w:jc w:val="both"/>
                          <w:rPr>
                            <w:rFonts w:ascii="Arial" w:hAnsi="Arial" w:cs="Arial"/>
                            <w:spacing w:val="-14"/>
                            <w:sz w:val="24"/>
                            <w:szCs w:val="24"/>
                          </w:rPr>
                        </w:pPr>
                        <w:r>
                          <w:rPr>
                            <w:rFonts w:ascii="Arial" w:hAnsi="Arial" w:cs="Arial"/>
                            <w:sz w:val="24"/>
                            <w:szCs w:val="24"/>
                          </w:rPr>
                          <w:t xml:space="preserve">5. </w:t>
                        </w:r>
                        <w:r w:rsidRPr="004E19C4">
                          <w:rPr>
                            <w:rFonts w:ascii="Arial" w:hAnsi="Arial" w:cs="Arial"/>
                            <w:sz w:val="24"/>
                            <w:szCs w:val="24"/>
                          </w:rPr>
                          <w:t>Дальнейшее развитие сети автомобильных дорог. Увеличение сети до</w:t>
                        </w:r>
                        <w:r w:rsidRPr="004E19C4">
                          <w:rPr>
                            <w:rFonts w:ascii="Arial" w:hAnsi="Arial" w:cs="Arial"/>
                            <w:sz w:val="24"/>
                            <w:szCs w:val="24"/>
                          </w:rPr>
                          <w:softHyphen/>
                          <w:t>рог с усовершенствованным покрытием, формирование сети местных (район</w:t>
                        </w:r>
                        <w:r w:rsidRPr="004E19C4">
                          <w:rPr>
                            <w:rFonts w:ascii="Arial" w:hAnsi="Arial" w:cs="Arial"/>
                            <w:sz w:val="24"/>
                            <w:szCs w:val="24"/>
                          </w:rPr>
                          <w:softHyphen/>
                          <w:t>ных) дорог, обеспечивающих связь со всеми населенными пунктами.</w:t>
                        </w:r>
                      </w:p>
                      <w:p w:rsidR="00197D36" w:rsidRDefault="00197D36" w:rsidP="009E5C08">
                        <w:pPr>
                          <w:ind w:firstLine="567"/>
                          <w:jc w:val="both"/>
                          <w:rPr>
                            <w:rFonts w:ascii="Arial" w:hAnsi="Arial" w:cs="Arial"/>
                            <w:sz w:val="24"/>
                            <w:szCs w:val="24"/>
                          </w:rPr>
                        </w:pPr>
                        <w:r>
                          <w:rPr>
                            <w:rFonts w:ascii="Arial" w:hAnsi="Arial" w:cs="Arial"/>
                            <w:spacing w:val="-3"/>
                            <w:sz w:val="24"/>
                            <w:szCs w:val="24"/>
                          </w:rPr>
                          <w:t xml:space="preserve">6. </w:t>
                        </w:r>
                        <w:r w:rsidRPr="004E19C4">
                          <w:rPr>
                            <w:rFonts w:ascii="Arial" w:hAnsi="Arial" w:cs="Arial"/>
                            <w:sz w:val="24"/>
                            <w:szCs w:val="24"/>
                          </w:rPr>
                          <w:t xml:space="preserve">Развитие социальной инфраструктуры. </w:t>
                        </w:r>
                      </w:p>
                      <w:p w:rsidR="00197D36" w:rsidRPr="004D408B" w:rsidRDefault="00197D36" w:rsidP="009E5C08">
                        <w:r w:rsidRPr="004E19C4">
                          <w:rPr>
                            <w:rFonts w:ascii="Arial" w:hAnsi="Arial" w:cs="Arial"/>
                            <w:sz w:val="24"/>
                            <w:szCs w:val="24"/>
                          </w:rPr>
                          <w:t>7. Развитие инженерной инфраструктуры.</w:t>
                        </w:r>
                      </w:p>
                      <w:p w:rsidR="00197D36" w:rsidRPr="007746D9" w:rsidRDefault="00197D36" w:rsidP="0080468C">
                        <w:pPr>
                          <w:ind w:firstLine="567"/>
                          <w:jc w:val="center"/>
                          <w:rPr>
                            <w:rFonts w:ascii="Arial" w:hAnsi="Arial" w:cs="Arial"/>
                          </w:rPr>
                        </w:pPr>
                      </w:p>
                    </w:txbxContent>
                  </v:textbox>
                </v:shape>
              </w:pict>
            </w:r>
            <w:r>
              <w:rPr>
                <w:noProof/>
              </w:rPr>
              <w:pict>
                <v:shape id="_x0000_s1237" type="#_x0000_t202" style="position:absolute;left:0;text-align:left;margin-left:519.6pt;margin-top:.5pt;width:21.6pt;height:28.8pt;z-index:251665408;mso-position-horizontal-relative:text;mso-position-vertical-relative:text" o:allowincell="f" filled="f" stroked="f">
                  <v:textbox style="mso-next-textbox:#_x0000_s1237">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38" style="position:absolute;margin-left:-1.1pt;margin-top:4.7pt;width:12.45pt;height:1in;z-index:251666432;mso-position-horizontal-relative:text;mso-position-vertical-relative:text" o:allowincell="f" filled="f" strokecolor="white" strokeweight="1pt">
                  <v:textbox style="layout-flow:vertical;mso-layout-flow-alt:bottom-to-top;mso-next-textbox:#_x0000_s1238"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39" style="position:absolute;left:0;text-align:left;margin-left:-.5pt;margin-top:14.5pt;width:12.45pt;height:1in;z-index:251667456;mso-position-horizontal-relative:text;mso-position-vertical-relative:text" o:allowincell="f" filled="f" strokecolor="white" strokeweight="1pt">
                  <v:textbox style="layout-flow:vertical;mso-layout-flow-alt:bottom-to-top;mso-next-textbox:#_x0000_s1239"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40" style="position:absolute;left:0;text-align:left;margin-left:-1.1pt;margin-top:4.3pt;width:12.45pt;height:64.8pt;z-index:251668480;mso-position-horizontal-relative:text;mso-position-vertical-relative:text" o:allowincell="f" filled="f" strokecolor="white" strokeweight="1pt">
                  <v:textbox style="layout-flow:vertical;mso-layout-flow-alt:bottom-to-top;mso-next-textbox:#_x0000_s1240"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41" style="position:absolute;left:0;text-align:left;z-index:25166950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42" type="#_x0000_t202" style="position:absolute;left:0;text-align:left;margin-left:33.4pt;margin-top:.5pt;width:495.9pt;height:737.25pt;z-index:251670528;mso-position-horizontal-relative:text;mso-position-vertical-relative:text" o:allowincell="f" filled="f" stroked="f">
                  <v:textbox style="mso-next-textbox:#_x0000_s1242">
                    <w:txbxContent>
                      <w:p w:rsidR="00197D36" w:rsidRDefault="00197D36" w:rsidP="00727970">
                        <w:pPr>
                          <w:ind w:firstLine="567"/>
                          <w:jc w:val="both"/>
                          <w:rPr>
                            <w:rFonts w:ascii="Arial" w:hAnsi="Arial" w:cs="Arial"/>
                            <w:b/>
                            <w:bCs/>
                            <w:sz w:val="24"/>
                            <w:szCs w:val="24"/>
                          </w:rPr>
                        </w:pPr>
                        <w:r>
                          <w:rPr>
                            <w:rFonts w:ascii="Arial" w:hAnsi="Arial" w:cs="Arial"/>
                            <w:b/>
                            <w:bCs/>
                            <w:sz w:val="24"/>
                            <w:szCs w:val="24"/>
                          </w:rPr>
                          <w:t>3</w:t>
                        </w:r>
                        <w:r w:rsidRPr="00AB4209">
                          <w:rPr>
                            <w:rFonts w:ascii="Arial" w:hAnsi="Arial" w:cs="Arial"/>
                            <w:b/>
                            <w:bCs/>
                            <w:sz w:val="24"/>
                            <w:szCs w:val="24"/>
                          </w:rPr>
                          <w:t>.</w:t>
                        </w:r>
                        <w:r>
                          <w:rPr>
                            <w:rFonts w:ascii="Arial" w:hAnsi="Arial" w:cs="Arial"/>
                            <w:b/>
                            <w:bCs/>
                            <w:sz w:val="24"/>
                            <w:szCs w:val="24"/>
                          </w:rPr>
                          <w:t>5</w:t>
                        </w:r>
                        <w:r w:rsidRPr="00AB4209">
                          <w:rPr>
                            <w:rFonts w:ascii="Arial" w:hAnsi="Arial" w:cs="Arial"/>
                            <w:b/>
                            <w:bCs/>
                            <w:sz w:val="24"/>
                            <w:szCs w:val="24"/>
                          </w:rPr>
                          <w:t>.1 Промышленность</w:t>
                        </w:r>
                      </w:p>
                      <w:p w:rsidR="00197D36" w:rsidRPr="00AB4209" w:rsidRDefault="00197D36" w:rsidP="00727970">
                        <w:pPr>
                          <w:ind w:firstLine="567"/>
                          <w:jc w:val="both"/>
                          <w:rPr>
                            <w:rFonts w:ascii="Arial" w:hAnsi="Arial" w:cs="Arial"/>
                            <w:b/>
                            <w:bCs/>
                            <w:sz w:val="24"/>
                            <w:szCs w:val="24"/>
                          </w:rPr>
                        </w:pPr>
                      </w:p>
                      <w:p w:rsidR="00197D36" w:rsidRDefault="00197D36" w:rsidP="00727970">
                        <w:pPr>
                          <w:ind w:firstLine="567"/>
                          <w:jc w:val="both"/>
                          <w:rPr>
                            <w:rFonts w:ascii="Arial" w:hAnsi="Arial" w:cs="Arial"/>
                            <w:sz w:val="24"/>
                            <w:szCs w:val="24"/>
                          </w:rPr>
                        </w:pPr>
                        <w:r>
                          <w:rPr>
                            <w:rFonts w:ascii="Arial" w:hAnsi="Arial" w:cs="Arial"/>
                            <w:sz w:val="24"/>
                            <w:szCs w:val="24"/>
                          </w:rPr>
                          <w:t>Ведущей отраслью промышленности является пищевая. Она представлена молочным, мясным, хлебопекарным, спиртово-водочным производством. Проектом предлагается реконструкция существующих производств, техперевооружение и строительство новых предприятий дополнительно к существующим</w:t>
                        </w:r>
                        <w:r w:rsidRPr="009E5C08">
                          <w:rPr>
                            <w:rFonts w:ascii="Arial" w:hAnsi="Arial" w:cs="Arial"/>
                            <w:sz w:val="24"/>
                            <w:szCs w:val="24"/>
                          </w:rPr>
                          <w:t>: цех по переработке мяса, цех по переработке молока, цех по производству крупы, цех по переработке овощей и фруктов, лекарственных трав и меда.</w:t>
                        </w:r>
                      </w:p>
                      <w:p w:rsidR="00197D36" w:rsidRDefault="00197D36" w:rsidP="00727970">
                        <w:pPr>
                          <w:ind w:firstLine="567"/>
                          <w:jc w:val="both"/>
                          <w:rPr>
                            <w:rFonts w:ascii="Arial" w:hAnsi="Arial" w:cs="Arial"/>
                            <w:sz w:val="24"/>
                            <w:szCs w:val="24"/>
                          </w:rPr>
                        </w:pPr>
                        <w:r>
                          <w:rPr>
                            <w:rFonts w:ascii="Arial" w:hAnsi="Arial" w:cs="Arial"/>
                            <w:sz w:val="24"/>
                            <w:szCs w:val="24"/>
                          </w:rPr>
                          <w:t>Увеличится доля производства продукции коммунальных услуг.</w:t>
                        </w:r>
                      </w:p>
                      <w:p w:rsidR="00197D36" w:rsidRPr="00727970" w:rsidRDefault="00197D36" w:rsidP="00727970">
                        <w:pPr>
                          <w:ind w:firstLine="567"/>
                          <w:jc w:val="both"/>
                          <w:rPr>
                            <w:rFonts w:ascii="Arial" w:hAnsi="Arial" w:cs="Arial"/>
                            <w:sz w:val="24"/>
                            <w:szCs w:val="24"/>
                          </w:rPr>
                        </w:pPr>
                        <w:r w:rsidRPr="00727970">
                          <w:rPr>
                            <w:rFonts w:ascii="Arial" w:hAnsi="Arial" w:cs="Arial"/>
                            <w:sz w:val="24"/>
                            <w:szCs w:val="24"/>
                          </w:rPr>
                          <w:t>.</w:t>
                        </w:r>
                      </w:p>
                      <w:p w:rsidR="00197D36" w:rsidRPr="00502BCD" w:rsidRDefault="00197D36" w:rsidP="003343FB">
                        <w:pPr>
                          <w:ind w:firstLine="567"/>
                          <w:jc w:val="both"/>
                          <w:rPr>
                            <w:rFonts w:ascii="Arial" w:hAnsi="Arial" w:cs="Arial"/>
                            <w:b/>
                            <w:bCs/>
                            <w:sz w:val="24"/>
                            <w:szCs w:val="24"/>
                          </w:rPr>
                        </w:pPr>
                        <w:r w:rsidRPr="00502BCD">
                          <w:rPr>
                            <w:rFonts w:ascii="Arial" w:hAnsi="Arial" w:cs="Arial"/>
                            <w:b/>
                            <w:bCs/>
                            <w:sz w:val="24"/>
                            <w:szCs w:val="24"/>
                          </w:rPr>
                          <w:t>Республиканская целевая программа «Развитие мясного животноводства Республики Башкортостан на 2010-2020» года.</w:t>
                        </w:r>
                      </w:p>
                      <w:p w:rsidR="00197D36" w:rsidRDefault="00197D36" w:rsidP="003343FB">
                        <w:pPr>
                          <w:ind w:firstLine="567"/>
                          <w:jc w:val="both"/>
                          <w:rPr>
                            <w:rFonts w:ascii="Arial" w:hAnsi="Arial" w:cs="Arial"/>
                            <w:sz w:val="24"/>
                            <w:szCs w:val="24"/>
                          </w:rPr>
                        </w:pPr>
                        <w:r>
                          <w:rPr>
                            <w:rFonts w:ascii="Arial" w:hAnsi="Arial" w:cs="Arial"/>
                            <w:sz w:val="24"/>
                            <w:szCs w:val="24"/>
                          </w:rPr>
                          <w:t>Республиканская целевая программа «Развитие мясного животноводства Республики Башкортостан на 2010-2020» года разработана с целью дельнейшей реализации мероприятий «Республиканской программы сельского хозяйства и регулирования рынков сельскохозяйственной продукции, сырья и продовольствия на 2008-2012 годы», утвержденной Постановлением Правительством Республики Башкортостан от 30 ноября 2007 года № 348,наращивание производства мяса разных видов животных и достижения независимости от импорта в снабжении населения.</w:t>
                        </w:r>
                      </w:p>
                      <w:p w:rsidR="00197D36" w:rsidRDefault="00197D36" w:rsidP="003343FB">
                        <w:pPr>
                          <w:ind w:firstLine="567"/>
                          <w:jc w:val="both"/>
                          <w:rPr>
                            <w:rFonts w:ascii="Arial" w:hAnsi="Arial" w:cs="Arial"/>
                            <w:sz w:val="24"/>
                            <w:szCs w:val="24"/>
                          </w:rPr>
                        </w:pPr>
                      </w:p>
                      <w:p w:rsidR="00197D36" w:rsidRPr="00B32B9F" w:rsidRDefault="00197D36" w:rsidP="003343FB">
                        <w:pPr>
                          <w:ind w:firstLine="567"/>
                          <w:jc w:val="both"/>
                          <w:rPr>
                            <w:rFonts w:ascii="Arial" w:hAnsi="Arial" w:cs="Arial"/>
                            <w:b/>
                            <w:bCs/>
                            <w:sz w:val="24"/>
                            <w:szCs w:val="24"/>
                          </w:rPr>
                        </w:pPr>
                        <w:r>
                          <w:rPr>
                            <w:rFonts w:ascii="Arial" w:hAnsi="Arial" w:cs="Arial"/>
                            <w:b/>
                            <w:bCs/>
                            <w:sz w:val="24"/>
                            <w:szCs w:val="24"/>
                          </w:rPr>
                          <w:t>3.5.2.</w:t>
                        </w:r>
                        <w:r w:rsidRPr="00B32B9F">
                          <w:rPr>
                            <w:rFonts w:ascii="Arial" w:hAnsi="Arial" w:cs="Arial"/>
                            <w:b/>
                            <w:bCs/>
                            <w:sz w:val="24"/>
                            <w:szCs w:val="24"/>
                          </w:rPr>
                          <w:t>Мясное скотоводство.</w:t>
                        </w:r>
                      </w:p>
                      <w:p w:rsidR="00197D36" w:rsidRDefault="00197D36" w:rsidP="003343FB">
                        <w:pPr>
                          <w:ind w:firstLine="567"/>
                          <w:jc w:val="both"/>
                          <w:rPr>
                            <w:rFonts w:ascii="Arial" w:hAnsi="Arial" w:cs="Arial"/>
                            <w:sz w:val="24"/>
                            <w:szCs w:val="24"/>
                          </w:rPr>
                        </w:pPr>
                        <w:r>
                          <w:rPr>
                            <w:rFonts w:ascii="Arial" w:hAnsi="Arial" w:cs="Arial"/>
                            <w:sz w:val="24"/>
                            <w:szCs w:val="24"/>
                          </w:rPr>
                          <w:t>Мясной подкомплекс республики является одной из важнейших составляющих агропромышленного комплекса по своему значению для обеспечения занятости населения и снабжения его мясом.</w:t>
                        </w:r>
                      </w:p>
                      <w:p w:rsidR="00197D36" w:rsidRPr="003200C0" w:rsidRDefault="00197D36" w:rsidP="007E70A5">
                        <w:pPr>
                          <w:ind w:firstLine="567"/>
                          <w:jc w:val="both"/>
                          <w:rPr>
                            <w:rFonts w:ascii="Arial" w:hAnsi="Arial" w:cs="Arial"/>
                            <w:sz w:val="24"/>
                            <w:szCs w:val="24"/>
                          </w:rPr>
                        </w:pPr>
                        <w:r>
                          <w:rPr>
                            <w:rFonts w:ascii="Arial" w:hAnsi="Arial" w:cs="Arial"/>
                            <w:sz w:val="24"/>
                            <w:szCs w:val="24"/>
                          </w:rPr>
                          <w:t>Необходимо всестороенне развивать в сельском поселении мясное произодство.</w:t>
                        </w:r>
                        <w:r w:rsidRPr="007E70A5">
                          <w:rPr>
                            <w:rFonts w:ascii="Arial" w:hAnsi="Arial" w:cs="Arial"/>
                            <w:sz w:val="24"/>
                            <w:szCs w:val="24"/>
                          </w:rPr>
                          <w:t xml:space="preserve"> </w:t>
                        </w:r>
                        <w:r w:rsidRPr="003200C0">
                          <w:rPr>
                            <w:rFonts w:ascii="Arial" w:hAnsi="Arial" w:cs="Arial"/>
                            <w:sz w:val="24"/>
                            <w:szCs w:val="24"/>
                          </w:rPr>
                          <w:t>Главными препятствиями для успешной реализации имеющегося по</w:t>
                        </w:r>
                        <w:r w:rsidRPr="003200C0">
                          <w:rPr>
                            <w:rFonts w:ascii="Arial" w:hAnsi="Arial" w:cs="Arial"/>
                            <w:sz w:val="24"/>
                            <w:szCs w:val="24"/>
                          </w:rPr>
                          <w:softHyphen/>
                          <w:t>тенциала устойчивого развития конкурентоспособного мясного скотоводств</w:t>
                        </w:r>
                        <w:r>
                          <w:rPr>
                            <w:rFonts w:ascii="Arial" w:hAnsi="Arial" w:cs="Arial"/>
                            <w:sz w:val="24"/>
                            <w:szCs w:val="24"/>
                          </w:rPr>
                          <w:t xml:space="preserve">а </w:t>
                        </w:r>
                        <w:r w:rsidRPr="003200C0">
                          <w:rPr>
                            <w:rFonts w:ascii="Arial" w:hAnsi="Arial" w:cs="Arial"/>
                            <w:sz w:val="24"/>
                            <w:szCs w:val="24"/>
                          </w:rPr>
                          <w:t>являются малочисленность мясного скота, недостаточный уровень</w:t>
                        </w:r>
                        <w:r w:rsidRPr="003200C0">
                          <w:rPr>
                            <w:rFonts w:ascii="Arial" w:hAnsi="Arial" w:cs="Arial"/>
                            <w:sz w:val="24"/>
                            <w:szCs w:val="24"/>
                          </w:rPr>
                          <w:br/>
                          <w:t>технического и технологического оснащения отрасли, неудовлетворительное</w:t>
                        </w:r>
                        <w:r w:rsidRPr="003200C0">
                          <w:rPr>
                            <w:rFonts w:ascii="Arial" w:hAnsi="Arial" w:cs="Arial"/>
                            <w:sz w:val="24"/>
                            <w:szCs w:val="24"/>
                          </w:rPr>
                          <w:br/>
                          <w:t>состояние и использование естественных кормовых угодий, слабая кормовая</w:t>
                        </w:r>
                        <w:r w:rsidRPr="003200C0">
                          <w:rPr>
                            <w:rFonts w:ascii="Arial" w:hAnsi="Arial" w:cs="Arial"/>
                            <w:sz w:val="24"/>
                            <w:szCs w:val="24"/>
                          </w:rPr>
                          <w:br/>
                          <w:t>база откорма, невысокий потенциал продуктивности скота и низкая</w:t>
                        </w:r>
                        <w:r w:rsidRPr="003200C0">
                          <w:rPr>
                            <w:rFonts w:ascii="Arial" w:hAnsi="Arial" w:cs="Arial"/>
                            <w:sz w:val="24"/>
                            <w:szCs w:val="24"/>
                          </w:rPr>
                          <w:br/>
                          <w:t>экономическая мотивация сельскохозяйственных производителей в откорме</w:t>
                        </w:r>
                        <w:r w:rsidRPr="003200C0">
                          <w:rPr>
                            <w:rFonts w:ascii="Arial" w:hAnsi="Arial" w:cs="Arial"/>
                            <w:sz w:val="24"/>
                            <w:szCs w:val="24"/>
                          </w:rPr>
                          <w:br/>
                          <w:t>скота и производстве говядины.</w:t>
                        </w:r>
                      </w:p>
                      <w:p w:rsidR="00197D36" w:rsidRPr="003200C0" w:rsidRDefault="00197D36" w:rsidP="007E70A5">
                        <w:pPr>
                          <w:ind w:firstLine="567"/>
                          <w:jc w:val="both"/>
                          <w:rPr>
                            <w:rFonts w:ascii="Arial" w:hAnsi="Arial" w:cs="Arial"/>
                            <w:sz w:val="24"/>
                            <w:szCs w:val="24"/>
                          </w:rPr>
                        </w:pPr>
                        <w:r w:rsidRPr="003200C0">
                          <w:rPr>
                            <w:rFonts w:ascii="Arial" w:hAnsi="Arial" w:cs="Arial"/>
                            <w:sz w:val="24"/>
                            <w:szCs w:val="24"/>
                          </w:rPr>
                          <w:t>Такое состояние обусловлено рядом объективных причин, имеющих системный характер.</w:t>
                        </w:r>
                      </w:p>
                      <w:p w:rsidR="00197D36" w:rsidRPr="003200C0" w:rsidRDefault="00197D36" w:rsidP="007E70A5">
                        <w:pPr>
                          <w:ind w:firstLine="567"/>
                          <w:jc w:val="both"/>
                          <w:rPr>
                            <w:rFonts w:ascii="Arial" w:hAnsi="Arial" w:cs="Arial"/>
                            <w:sz w:val="24"/>
                            <w:szCs w:val="24"/>
                          </w:rPr>
                        </w:pPr>
                        <w:r w:rsidRPr="003200C0">
                          <w:rPr>
                            <w:rFonts w:ascii="Arial" w:hAnsi="Arial" w:cs="Arial"/>
                            <w:sz w:val="24"/>
                            <w:szCs w:val="24"/>
                          </w:rPr>
                          <w:t xml:space="preserve">1. Недопустимо низкая доля мясного скота от общего поголовья крупного рогатого скота республики и объемов производства говядины на уровне 0,3%, что означает необходимость создания мясного скотоводства в </w:t>
                        </w:r>
                        <w:r w:rsidRPr="007D605A">
                          <w:rPr>
                            <w:rFonts w:ascii="Arial" w:hAnsi="Arial" w:cs="Arial"/>
                            <w:sz w:val="24"/>
                            <w:szCs w:val="24"/>
                          </w:rPr>
                          <w:t>республике</w:t>
                        </w:r>
                        <w:r>
                          <w:rPr>
                            <w:rFonts w:ascii="Arial" w:hAnsi="Arial" w:cs="Arial"/>
                            <w:sz w:val="24"/>
                            <w:szCs w:val="24"/>
                          </w:rPr>
                          <w:t xml:space="preserve"> </w:t>
                        </w:r>
                        <w:r w:rsidRPr="00CE52D3">
                          <w:rPr>
                            <w:rFonts w:ascii="Arial" w:hAnsi="Arial" w:cs="Arial"/>
                            <w:sz w:val="24"/>
                            <w:szCs w:val="24"/>
                          </w:rPr>
                          <w:t>заново.</w:t>
                        </w:r>
                      </w:p>
                      <w:p w:rsidR="00197D36" w:rsidRPr="003200C0" w:rsidRDefault="00197D36" w:rsidP="007E70A5">
                        <w:pPr>
                          <w:ind w:firstLine="567"/>
                          <w:jc w:val="both"/>
                          <w:rPr>
                            <w:rFonts w:ascii="Arial" w:hAnsi="Arial" w:cs="Arial"/>
                            <w:sz w:val="24"/>
                            <w:szCs w:val="24"/>
                          </w:rPr>
                        </w:pPr>
                        <w:r w:rsidRPr="003200C0">
                          <w:rPr>
                            <w:rFonts w:ascii="Arial" w:hAnsi="Arial" w:cs="Arial"/>
                            <w:sz w:val="24"/>
                            <w:szCs w:val="24"/>
                          </w:rPr>
                          <w:t>2. Низкий уровень генетического потенциала продуктивности имеющегося в республике скота мясных пород в товарных (коммерческих) стадах.</w:t>
                        </w:r>
                      </w:p>
                      <w:p w:rsidR="00197D36" w:rsidRPr="003200C0" w:rsidRDefault="00197D36" w:rsidP="007E70A5">
                        <w:pPr>
                          <w:ind w:firstLine="567"/>
                          <w:jc w:val="both"/>
                          <w:rPr>
                            <w:rFonts w:ascii="Arial" w:hAnsi="Arial" w:cs="Arial"/>
                            <w:sz w:val="24"/>
                            <w:szCs w:val="24"/>
                          </w:rPr>
                        </w:pPr>
                        <w:r w:rsidRPr="003200C0">
                          <w:rPr>
                            <w:rFonts w:ascii="Arial" w:hAnsi="Arial" w:cs="Arial"/>
                            <w:sz w:val="24"/>
                            <w:szCs w:val="24"/>
                          </w:rPr>
                          <w:t>3. Неудовлетворительная организация откорма и реализация на мясо</w:t>
                        </w:r>
                        <w:r>
                          <w:rPr>
                            <w:rFonts w:ascii="Arial" w:hAnsi="Arial" w:cs="Arial"/>
                            <w:sz w:val="24"/>
                            <w:szCs w:val="24"/>
                          </w:rPr>
                          <w:t xml:space="preserve"> </w:t>
                        </w:r>
                        <w:r w:rsidRPr="003200C0">
                          <w:rPr>
                            <w:rFonts w:ascii="Arial" w:hAnsi="Arial" w:cs="Arial"/>
                            <w:sz w:val="24"/>
                            <w:szCs w:val="24"/>
                          </w:rPr>
                          <w:t>молодняка крупного рогатого скота с живой массой 323 кг вместо 450 кг и</w:t>
                        </w:r>
                        <w:r>
                          <w:rPr>
                            <w:rFonts w:ascii="Arial" w:hAnsi="Arial" w:cs="Arial"/>
                            <w:sz w:val="24"/>
                            <w:szCs w:val="24"/>
                          </w:rPr>
                          <w:t xml:space="preserve"> </w:t>
                        </w:r>
                        <w:r w:rsidRPr="003200C0">
                          <w:rPr>
                            <w:rFonts w:ascii="Arial" w:hAnsi="Arial" w:cs="Arial"/>
                            <w:sz w:val="24"/>
                            <w:szCs w:val="24"/>
                          </w:rPr>
                          <w:t>более.</w:t>
                        </w:r>
                      </w:p>
                      <w:p w:rsidR="00197D36" w:rsidRPr="003200C0" w:rsidRDefault="00197D36" w:rsidP="007E70A5">
                        <w:pPr>
                          <w:ind w:firstLine="567"/>
                          <w:jc w:val="both"/>
                          <w:rPr>
                            <w:rFonts w:ascii="Arial" w:hAnsi="Arial" w:cs="Arial"/>
                            <w:sz w:val="24"/>
                            <w:szCs w:val="24"/>
                          </w:rPr>
                        </w:pPr>
                        <w:r w:rsidRPr="003200C0">
                          <w:rPr>
                            <w:rFonts w:ascii="Arial" w:hAnsi="Arial" w:cs="Arial"/>
                            <w:sz w:val="24"/>
                            <w:szCs w:val="24"/>
                          </w:rPr>
                          <w:t>4. Высокая изношенность, техническая и технологическая отсталость основных фондов непосредственно в мясном скотоводстве и, особенно в откормочных предприятиях.</w:t>
                        </w:r>
                      </w:p>
                      <w:p w:rsidR="00197D36" w:rsidRPr="003200C0" w:rsidRDefault="00197D36" w:rsidP="007E70A5">
                        <w:pPr>
                          <w:ind w:firstLine="567"/>
                          <w:jc w:val="both"/>
                          <w:rPr>
                            <w:rFonts w:ascii="Arial" w:hAnsi="Arial" w:cs="Arial"/>
                            <w:sz w:val="24"/>
                            <w:szCs w:val="24"/>
                          </w:rPr>
                        </w:pPr>
                        <w:r w:rsidRPr="003200C0">
                          <w:rPr>
                            <w:rFonts w:ascii="Arial" w:hAnsi="Arial" w:cs="Arial"/>
                            <w:sz w:val="24"/>
                            <w:szCs w:val="24"/>
                          </w:rPr>
                          <w:t>5. Низкая   продуктивность  естественных  кормовых  угодий  и  слабая база производства основных видов кормов для откормочного контингента.</w:t>
                        </w:r>
                      </w:p>
                      <w:p w:rsidR="00197D36" w:rsidRDefault="00197D36" w:rsidP="003343FB">
                        <w:pPr>
                          <w:ind w:firstLine="567"/>
                          <w:jc w:val="both"/>
                          <w:rPr>
                            <w:rFonts w:ascii="Arial" w:hAnsi="Arial" w:cs="Arial"/>
                            <w:sz w:val="24"/>
                            <w:szCs w:val="24"/>
                          </w:rPr>
                        </w:pPr>
                      </w:p>
                      <w:p w:rsidR="00197D36" w:rsidRPr="00727970" w:rsidRDefault="00197D36" w:rsidP="00727970">
                        <w:pPr>
                          <w:ind w:firstLine="567"/>
                          <w:jc w:val="both"/>
                          <w:rPr>
                            <w:rFonts w:ascii="Arial" w:hAnsi="Arial" w:cs="Arial"/>
                            <w:sz w:val="24"/>
                            <w:szCs w:val="24"/>
                          </w:rPr>
                        </w:pPr>
                      </w:p>
                    </w:txbxContent>
                  </v:textbox>
                </v:shape>
              </w:pict>
            </w:r>
            <w:r>
              <w:rPr>
                <w:noProof/>
              </w:rPr>
              <w:pict>
                <v:shape id="_x0000_s1243" type="#_x0000_t202" style="position:absolute;left:0;text-align:left;margin-left:519.6pt;margin-top:.5pt;width:21.6pt;height:28.8pt;z-index:251671552;mso-position-horizontal-relative:text;mso-position-vertical-relative:text" o:allowincell="f" filled="f" stroked="f">
                  <v:textbox style="mso-next-textbox:#_x0000_s1243">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44" style="position:absolute;margin-left:-1.1pt;margin-top:4.7pt;width:12.45pt;height:1in;z-index:251672576;mso-position-horizontal-relative:text;mso-position-vertical-relative:text" o:allowincell="f" filled="f" strokecolor="white" strokeweight="1pt">
                  <v:textbox style="layout-flow:vertical;mso-layout-flow-alt:bottom-to-top;mso-next-textbox:#_x0000_s1244"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45" style="position:absolute;left:0;text-align:left;margin-left:-.5pt;margin-top:14.5pt;width:12.45pt;height:1in;z-index:251673600;mso-position-horizontal-relative:text;mso-position-vertical-relative:text" o:allowincell="f" filled="f" strokecolor="white" strokeweight="1pt">
                  <v:textbox style="layout-flow:vertical;mso-layout-flow-alt:bottom-to-top;mso-next-textbox:#_x0000_s1245"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46" style="position:absolute;left:0;text-align:left;margin-left:-1.1pt;margin-top:4.3pt;width:12.45pt;height:64.8pt;z-index:251674624;mso-position-horizontal-relative:text;mso-position-vertical-relative:text" o:allowincell="f" filled="f" strokecolor="white" strokeweight="1pt">
                  <v:textbox style="layout-flow:vertical;mso-layout-flow-alt:bottom-to-top;mso-next-textbox:#_x0000_s1246"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47" style="position:absolute;left:0;text-align:left;z-index:25167564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48" type="#_x0000_t202" style="position:absolute;left:0;text-align:left;margin-left:33.4pt;margin-top:.5pt;width:495.9pt;height:737.25pt;z-index:251676672;mso-position-horizontal-relative:text;mso-position-vertical-relative:text" o:allowincell="f" filled="f" stroked="f">
                  <v:textbox style="mso-next-textbox:#_x0000_s1248">
                    <w:txbxContent>
                      <w:p w:rsidR="00197D36" w:rsidRDefault="00197D36" w:rsidP="0080468C">
                        <w:pPr>
                          <w:shd w:val="clear" w:color="auto" w:fill="FFFFFF"/>
                          <w:ind w:left="226" w:firstLine="115"/>
                          <w:jc w:val="both"/>
                          <w:rPr>
                            <w:spacing w:val="-1"/>
                            <w:sz w:val="24"/>
                            <w:szCs w:val="24"/>
                          </w:rPr>
                        </w:pPr>
                      </w:p>
                      <w:p w:rsidR="00197D36" w:rsidRPr="001C094D" w:rsidRDefault="00197D36" w:rsidP="003343FB">
                        <w:pPr>
                          <w:ind w:firstLine="567"/>
                          <w:jc w:val="both"/>
                          <w:rPr>
                            <w:rFonts w:ascii="Arial" w:hAnsi="Arial" w:cs="Arial"/>
                            <w:b/>
                            <w:bCs/>
                            <w:sz w:val="24"/>
                            <w:szCs w:val="24"/>
                          </w:rPr>
                        </w:pPr>
                        <w:r>
                          <w:rPr>
                            <w:rFonts w:ascii="Arial" w:hAnsi="Arial" w:cs="Arial"/>
                            <w:b/>
                            <w:bCs/>
                            <w:sz w:val="24"/>
                            <w:szCs w:val="24"/>
                          </w:rPr>
                          <w:t>3.5.3.</w:t>
                        </w:r>
                        <w:r w:rsidRPr="001C094D">
                          <w:rPr>
                            <w:rFonts w:ascii="Arial" w:hAnsi="Arial" w:cs="Arial"/>
                            <w:b/>
                            <w:bCs/>
                            <w:sz w:val="24"/>
                            <w:szCs w:val="24"/>
                          </w:rPr>
                          <w:t>Птицеводство.</w:t>
                        </w:r>
                      </w:p>
                      <w:p w:rsidR="00197D36" w:rsidRPr="00753200" w:rsidRDefault="00197D36" w:rsidP="003343FB">
                        <w:pPr>
                          <w:ind w:firstLine="567"/>
                          <w:jc w:val="both"/>
                          <w:rPr>
                            <w:rFonts w:ascii="Arial" w:hAnsi="Arial" w:cs="Arial"/>
                            <w:sz w:val="24"/>
                            <w:szCs w:val="24"/>
                          </w:rPr>
                        </w:pPr>
                        <w:r w:rsidRPr="00753200">
                          <w:rPr>
                            <w:rFonts w:ascii="Arial" w:hAnsi="Arial" w:cs="Arial"/>
                            <w:sz w:val="24"/>
                            <w:szCs w:val="24"/>
                          </w:rPr>
                          <w:t>В Российской Федерации структура потребительского рынка мясопродуктов традиционно складывается таким образом: наибольший объем (35 процентов) приходится на птицу, 33 — на говядину, 29 — на свинину и 3 процента — на другие виды мяса. Примерно такая же структура его потребления и в Республике Башкортостан.</w:t>
                        </w:r>
                      </w:p>
                      <w:p w:rsidR="00197D36" w:rsidRPr="00753200" w:rsidRDefault="00197D36" w:rsidP="003343FB">
                        <w:pPr>
                          <w:ind w:firstLine="567"/>
                          <w:jc w:val="both"/>
                          <w:rPr>
                            <w:rFonts w:ascii="Arial" w:hAnsi="Arial" w:cs="Arial"/>
                            <w:sz w:val="24"/>
                            <w:szCs w:val="24"/>
                          </w:rPr>
                        </w:pPr>
                        <w:r w:rsidRPr="00753200">
                          <w:rPr>
                            <w:rFonts w:ascii="Arial" w:hAnsi="Arial" w:cs="Arial"/>
                            <w:sz w:val="24"/>
                            <w:szCs w:val="24"/>
                          </w:rPr>
                          <w:t xml:space="preserve">Первостепенное значение в этом балансе занимает мясо птицы. При </w:t>
                        </w:r>
                        <w:r w:rsidRPr="00753200">
                          <w:rPr>
                            <w:rFonts w:ascii="Arial" w:hAnsi="Arial" w:cs="Arial"/>
                            <w:spacing w:val="-1"/>
                            <w:sz w:val="24"/>
                            <w:szCs w:val="24"/>
                          </w:rPr>
                          <w:t xml:space="preserve">этом объемы его производства из года в год возрастают. Основной прирост, </w:t>
                        </w:r>
                        <w:r w:rsidRPr="00753200">
                          <w:rPr>
                            <w:rFonts w:ascii="Arial" w:hAnsi="Arial" w:cs="Arial"/>
                            <w:sz w:val="24"/>
                            <w:szCs w:val="24"/>
                          </w:rPr>
                          <w:t xml:space="preserve">достигнут за счет производства бройлеров, на долю которых в структуре </w:t>
                        </w:r>
                        <w:r w:rsidRPr="00753200">
                          <w:rPr>
                            <w:rFonts w:ascii="Arial" w:hAnsi="Arial" w:cs="Arial"/>
                            <w:spacing w:val="-1"/>
                            <w:sz w:val="24"/>
                            <w:szCs w:val="24"/>
                          </w:rPr>
                          <w:t>мяса п</w:t>
                        </w:r>
                        <w:r>
                          <w:rPr>
                            <w:rFonts w:ascii="Arial" w:hAnsi="Arial" w:cs="Arial"/>
                            <w:spacing w:val="-1"/>
                            <w:sz w:val="24"/>
                            <w:szCs w:val="24"/>
                          </w:rPr>
                          <w:t>тицы приходится 87 процентов, 1</w:t>
                        </w:r>
                        <w:r w:rsidRPr="00753200">
                          <w:rPr>
                            <w:rFonts w:ascii="Arial" w:hAnsi="Arial" w:cs="Arial"/>
                            <w:spacing w:val="-1"/>
                            <w:sz w:val="24"/>
                            <w:szCs w:val="24"/>
                          </w:rPr>
                          <w:t xml:space="preserve">1 процентов составляет мясо кур и 2 </w:t>
                        </w:r>
                        <w:r w:rsidRPr="00753200">
                          <w:rPr>
                            <w:rFonts w:ascii="Arial" w:hAnsi="Arial" w:cs="Arial"/>
                            <w:sz w:val="24"/>
                            <w:szCs w:val="24"/>
                          </w:rPr>
                          <w:t>процента — мясо водоплавающей птицы и индеек.</w:t>
                        </w:r>
                      </w:p>
                      <w:p w:rsidR="00197D36" w:rsidRPr="00572496" w:rsidRDefault="00197D36" w:rsidP="003343FB">
                        <w:pPr>
                          <w:ind w:firstLine="567"/>
                          <w:jc w:val="both"/>
                          <w:rPr>
                            <w:rFonts w:ascii="Arial" w:hAnsi="Arial" w:cs="Arial"/>
                            <w:sz w:val="24"/>
                            <w:szCs w:val="24"/>
                          </w:rPr>
                        </w:pPr>
                        <w:r w:rsidRPr="00572496">
                          <w:rPr>
                            <w:rFonts w:ascii="Arial" w:hAnsi="Arial" w:cs="Arial"/>
                            <w:sz w:val="24"/>
                            <w:szCs w:val="24"/>
                          </w:rPr>
                          <w:t xml:space="preserve">Увеличение объемов производства и потребления мяса птицы объясняется рядом факторов. Прежде всего, мясное птицеводство — самая скороспелая отрасль животноводства. Цыплята-бройлеры откармливаются за 5-6 </w:t>
                        </w:r>
                        <w:r w:rsidRPr="00572496">
                          <w:rPr>
                            <w:rFonts w:ascii="Arial" w:hAnsi="Arial" w:cs="Arial"/>
                            <w:spacing w:val="-2"/>
                            <w:sz w:val="24"/>
                            <w:szCs w:val="24"/>
                          </w:rPr>
                          <w:t xml:space="preserve">недель, утята за 6 - 7 недель, гусята за 9 недель, индейки за 14-20 недель. </w:t>
                        </w:r>
                        <w:r w:rsidRPr="00572496">
                          <w:rPr>
                            <w:rFonts w:ascii="Arial" w:hAnsi="Arial" w:cs="Arial"/>
                            <w:sz w:val="24"/>
                            <w:szCs w:val="24"/>
                          </w:rPr>
                          <w:t>За этот срок их живая масса увеличивается от первоначального веса в 50 — 60 раз.</w:t>
                        </w:r>
                      </w:p>
                      <w:p w:rsidR="00197D36" w:rsidRPr="00572496" w:rsidRDefault="00197D36" w:rsidP="003343FB">
                        <w:pPr>
                          <w:ind w:firstLine="567"/>
                          <w:jc w:val="both"/>
                          <w:rPr>
                            <w:rFonts w:ascii="Arial" w:hAnsi="Arial" w:cs="Arial"/>
                            <w:sz w:val="24"/>
                            <w:szCs w:val="24"/>
                          </w:rPr>
                        </w:pPr>
                        <w:r w:rsidRPr="00572496">
                          <w:rPr>
                            <w:rFonts w:ascii="Arial" w:hAnsi="Arial" w:cs="Arial"/>
                            <w:sz w:val="24"/>
                            <w:szCs w:val="24"/>
                          </w:rPr>
                          <w:t>Немаловажное значение имеет и конверсия корма. На производство единицы привеса птицы затраты корма в два-три раза ниже, чем при выращивании других видов животных. На 1 кг привеса кур-бройлеров расходуется 2,4 кормовых единиц, уток - 3,4 к. ед., гусей - 3,0 к.ед., индеек -3,28 к.ед.</w:t>
                        </w:r>
                      </w:p>
                      <w:p w:rsidR="00197D36" w:rsidRPr="00144B16" w:rsidRDefault="00197D36" w:rsidP="003343FB">
                        <w:pPr>
                          <w:ind w:firstLine="567"/>
                          <w:jc w:val="both"/>
                          <w:rPr>
                            <w:rFonts w:ascii="Arial" w:hAnsi="Arial" w:cs="Arial"/>
                            <w:sz w:val="24"/>
                            <w:szCs w:val="24"/>
                          </w:rPr>
                        </w:pPr>
                        <w:r w:rsidRPr="00144B16">
                          <w:rPr>
                            <w:rFonts w:ascii="Arial" w:hAnsi="Arial" w:cs="Arial"/>
                            <w:sz w:val="24"/>
                            <w:szCs w:val="24"/>
                          </w:rPr>
                          <w:t>Для развити</w:t>
                        </w:r>
                        <w:r>
                          <w:rPr>
                            <w:rFonts w:ascii="Arial" w:hAnsi="Arial" w:cs="Arial"/>
                            <w:sz w:val="24"/>
                            <w:szCs w:val="24"/>
                          </w:rPr>
                          <w:t xml:space="preserve">я отрасли мясного птицеводства, </w:t>
                        </w:r>
                        <w:r w:rsidRPr="00144B16">
                          <w:rPr>
                            <w:rFonts w:ascii="Arial" w:hAnsi="Arial" w:cs="Arial"/>
                            <w:sz w:val="24"/>
                            <w:szCs w:val="24"/>
                          </w:rPr>
                          <w:t>необходимо  решить  следующие задачи:</w:t>
                        </w:r>
                      </w:p>
                      <w:p w:rsidR="00197D36" w:rsidRPr="00144B16" w:rsidRDefault="00197D36" w:rsidP="003343FB">
                        <w:pPr>
                          <w:ind w:firstLine="567"/>
                          <w:jc w:val="both"/>
                          <w:rPr>
                            <w:rFonts w:ascii="Arial" w:hAnsi="Arial" w:cs="Arial"/>
                            <w:sz w:val="24"/>
                            <w:szCs w:val="24"/>
                          </w:rPr>
                        </w:pPr>
                        <w:r w:rsidRPr="00144B16">
                          <w:rPr>
                            <w:rFonts w:ascii="Arial" w:hAnsi="Arial" w:cs="Arial"/>
                            <w:sz w:val="24"/>
                            <w:szCs w:val="24"/>
                          </w:rPr>
                          <w:t>- обеспечение поддержки племенного птицеводства, в том числе селекционно-генетических центров, включая поддержку проектов по внедрению в сельскохозяйственное производство достижений отечественной и мировой генетики с целью совершенствования генетического потенциала в птицеводстве, а также оптимизацию импорта племенных животных и племенного материала</w:t>
                        </w:r>
                        <w:r>
                          <w:rPr>
                            <w:rFonts w:ascii="Arial" w:hAnsi="Arial" w:cs="Arial"/>
                            <w:sz w:val="24"/>
                            <w:szCs w:val="24"/>
                          </w:rPr>
                          <w:t>;</w:t>
                        </w:r>
                      </w:p>
                      <w:p w:rsidR="00197D36" w:rsidRDefault="00197D36" w:rsidP="003343FB">
                        <w:pPr>
                          <w:ind w:firstLine="567"/>
                          <w:jc w:val="both"/>
                          <w:rPr>
                            <w:rFonts w:ascii="Arial" w:hAnsi="Arial" w:cs="Arial"/>
                            <w:sz w:val="24"/>
                            <w:szCs w:val="24"/>
                          </w:rPr>
                        </w:pPr>
                        <w:r>
                          <w:rPr>
                            <w:rFonts w:ascii="Arial" w:hAnsi="Arial" w:cs="Arial"/>
                            <w:sz w:val="24"/>
                            <w:szCs w:val="24"/>
                          </w:rPr>
                          <w:t xml:space="preserve">- </w:t>
                        </w:r>
                        <w:r w:rsidRPr="00144B16">
                          <w:rPr>
                            <w:rFonts w:ascii="Arial" w:hAnsi="Arial" w:cs="Arial"/>
                            <w:sz w:val="24"/>
                            <w:szCs w:val="24"/>
                          </w:rPr>
                          <w:t>меры по стимулированию производства и использования высококачественных комбикормов и кормовых добавок, обеспечивающих высокую конверсию, в том числе за счет зерна интервенционного фонда (грубыми, концентрированными кормами,</w:t>
                        </w:r>
                        <w:r>
                          <w:rPr>
                            <w:rFonts w:ascii="Arial" w:hAnsi="Arial" w:cs="Arial"/>
                            <w:sz w:val="24"/>
                            <w:szCs w:val="24"/>
                          </w:rPr>
                          <w:t xml:space="preserve"> </w:t>
                        </w:r>
                        <w:r w:rsidRPr="00144B16">
                          <w:rPr>
                            <w:rFonts w:ascii="Arial" w:hAnsi="Arial" w:cs="Arial"/>
                            <w:sz w:val="24"/>
                            <w:szCs w:val="24"/>
                          </w:rPr>
                          <w:t>биовитдобавками);</w:t>
                        </w:r>
                      </w:p>
                      <w:p w:rsidR="00197D36" w:rsidRDefault="00197D36" w:rsidP="003343FB">
                        <w:pPr>
                          <w:ind w:right="59" w:firstLine="567"/>
                          <w:jc w:val="both"/>
                          <w:rPr>
                            <w:rFonts w:ascii="Arial" w:hAnsi="Arial" w:cs="Arial"/>
                            <w:sz w:val="24"/>
                            <w:szCs w:val="24"/>
                          </w:rPr>
                        </w:pPr>
                        <w:r w:rsidRPr="00C576C0">
                          <w:rPr>
                            <w:rFonts w:ascii="Arial" w:hAnsi="Arial" w:cs="Arial"/>
                            <w:sz w:val="24"/>
                            <w:szCs w:val="24"/>
                          </w:rPr>
                          <w:t>-</w:t>
                        </w:r>
                        <w:r w:rsidRPr="00C576C0">
                          <w:rPr>
                            <w:rFonts w:ascii="Arial" w:hAnsi="Arial" w:cs="Arial"/>
                            <w:sz w:val="24"/>
                            <w:szCs w:val="24"/>
                          </w:rPr>
                          <w:tab/>
                          <w:t>подготовка и привлечение высококвалифицированных кадров, а</w:t>
                        </w:r>
                        <w:r w:rsidRPr="00C576C0">
                          <w:rPr>
                            <w:rFonts w:ascii="Arial" w:hAnsi="Arial" w:cs="Arial"/>
                            <w:sz w:val="24"/>
                            <w:szCs w:val="24"/>
                          </w:rPr>
                          <w:br/>
                          <w:t>также модернизацию материально-технической базы научно-</w:t>
                        </w:r>
                        <w:r w:rsidRPr="00C576C0">
                          <w:rPr>
                            <w:rFonts w:ascii="Arial" w:hAnsi="Arial" w:cs="Arial"/>
                            <w:sz w:val="24"/>
                            <w:szCs w:val="24"/>
                          </w:rPr>
                          <w:br/>
                          <w:t>исследовательских институтов в сфере птицеводства с учетом</w:t>
                        </w:r>
                        <w:r w:rsidRPr="00C576C0">
                          <w:rPr>
                            <w:rFonts w:ascii="Arial" w:hAnsi="Arial" w:cs="Arial"/>
                            <w:sz w:val="24"/>
                            <w:szCs w:val="24"/>
                          </w:rPr>
                          <w:br/>
                          <w:t>задач по модернизации отрасли и современных инновационных</w:t>
                        </w:r>
                        <w:r w:rsidRPr="00C576C0">
                          <w:rPr>
                            <w:rFonts w:ascii="Arial" w:hAnsi="Arial" w:cs="Arial"/>
                            <w:sz w:val="24"/>
                            <w:szCs w:val="24"/>
                          </w:rPr>
                          <w:br/>
                          <w:t>подходов</w:t>
                        </w:r>
                        <w:r>
                          <w:rPr>
                            <w:rFonts w:ascii="Arial" w:hAnsi="Arial" w:cs="Arial"/>
                            <w:sz w:val="24"/>
                            <w:szCs w:val="24"/>
                          </w:rPr>
                          <w:t>.</w:t>
                        </w:r>
                      </w:p>
                      <w:p w:rsidR="00197D36" w:rsidRPr="00C576C0" w:rsidRDefault="00197D36" w:rsidP="004437FF">
                        <w:pPr>
                          <w:ind w:right="57" w:firstLine="567"/>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меры </w:t>
                        </w:r>
                        <w:r w:rsidRPr="00C576C0">
                          <w:rPr>
                            <w:rFonts w:ascii="Arial" w:hAnsi="Arial" w:cs="Arial"/>
                            <w:sz w:val="24"/>
                            <w:szCs w:val="24"/>
                          </w:rPr>
                          <w:t>по стимулированию реконструкции модернизации и</w:t>
                        </w:r>
                        <w:r w:rsidRPr="00C576C0">
                          <w:rPr>
                            <w:rFonts w:ascii="Arial" w:hAnsi="Arial" w:cs="Arial"/>
                            <w:sz w:val="24"/>
                            <w:szCs w:val="24"/>
                          </w:rPr>
                          <w:br/>
                          <w:t>технического перевооружения промышленных комплексов,</w:t>
                        </w:r>
                        <w:r w:rsidRPr="00C576C0">
                          <w:rPr>
                            <w:rFonts w:ascii="Arial" w:hAnsi="Arial" w:cs="Arial"/>
                            <w:sz w:val="24"/>
                            <w:szCs w:val="24"/>
                          </w:rPr>
                          <w:br/>
                          <w:t>предприятий по убою и переработке птицы, объектов</w:t>
                        </w:r>
                        <w:r w:rsidRPr="00C576C0">
                          <w:rPr>
                            <w:rFonts w:ascii="Arial" w:hAnsi="Arial" w:cs="Arial"/>
                            <w:sz w:val="24"/>
                            <w:szCs w:val="24"/>
                          </w:rPr>
                          <w:br/>
                          <w:t>инфраструктуры и логистического обеспечения, предприятий</w:t>
                        </w:r>
                        <w:r w:rsidRPr="00C576C0">
                          <w:rPr>
                            <w:rFonts w:ascii="Arial" w:hAnsi="Arial" w:cs="Arial"/>
                            <w:sz w:val="24"/>
                            <w:szCs w:val="24"/>
                          </w:rPr>
                          <w:br/>
                          <w:t>утилизации биологически опасных отходов производства на базе</w:t>
                        </w:r>
                        <w:r w:rsidRPr="00C576C0">
                          <w:rPr>
                            <w:rFonts w:ascii="Arial" w:hAnsi="Arial" w:cs="Arial"/>
                            <w:sz w:val="24"/>
                            <w:szCs w:val="24"/>
                          </w:rPr>
                          <w:br/>
                          <w:t>передовых оте</w:t>
                        </w:r>
                        <w:r>
                          <w:rPr>
                            <w:rFonts w:ascii="Arial" w:hAnsi="Arial" w:cs="Arial"/>
                            <w:sz w:val="24"/>
                            <w:szCs w:val="24"/>
                          </w:rPr>
                          <w:t>чественных и зарубежных ресурсо</w:t>
                        </w:r>
                        <w:r w:rsidRPr="00C576C0">
                          <w:rPr>
                            <w:rFonts w:ascii="Arial" w:hAnsi="Arial" w:cs="Arial"/>
                            <w:sz w:val="24"/>
                            <w:szCs w:val="24"/>
                          </w:rPr>
                          <w:t xml:space="preserve"> и</w:t>
                        </w:r>
                        <w:r w:rsidRPr="00C576C0">
                          <w:rPr>
                            <w:rFonts w:ascii="Arial" w:hAnsi="Arial" w:cs="Arial"/>
                            <w:sz w:val="24"/>
                            <w:szCs w:val="24"/>
                          </w:rPr>
                          <w:br/>
                          <w:t>природосберегающих технологий;</w:t>
                        </w:r>
                      </w:p>
                      <w:p w:rsidR="00197D36" w:rsidRPr="00C576C0" w:rsidRDefault="00197D36" w:rsidP="004437FF">
                        <w:pPr>
                          <w:ind w:right="57" w:firstLine="567"/>
                          <w:jc w:val="both"/>
                          <w:rPr>
                            <w:rFonts w:ascii="Arial" w:hAnsi="Arial" w:cs="Arial"/>
                            <w:sz w:val="24"/>
                            <w:szCs w:val="24"/>
                          </w:rPr>
                        </w:pPr>
                        <w:r w:rsidRPr="00C576C0">
                          <w:rPr>
                            <w:rFonts w:ascii="Arial" w:hAnsi="Arial" w:cs="Arial"/>
                            <w:sz w:val="24"/>
                            <w:szCs w:val="24"/>
                          </w:rPr>
                          <w:t>- разработка комплекса мер, направленных на создание условий для выхода мясной продукции на внешние рынки и стимулирование экспорта;</w:t>
                        </w:r>
                      </w:p>
                      <w:p w:rsidR="00197D36" w:rsidRPr="00C576C0" w:rsidRDefault="00197D36" w:rsidP="004437FF">
                        <w:pPr>
                          <w:ind w:right="59" w:firstLine="567"/>
                          <w:jc w:val="both"/>
                          <w:rPr>
                            <w:rFonts w:ascii="Arial" w:hAnsi="Arial" w:cs="Arial"/>
                            <w:sz w:val="24"/>
                            <w:szCs w:val="24"/>
                          </w:rPr>
                        </w:pPr>
                        <w:r w:rsidRPr="00C576C0">
                          <w:rPr>
                            <w:rFonts w:ascii="Arial" w:hAnsi="Arial" w:cs="Arial"/>
                            <w:sz w:val="24"/>
                            <w:szCs w:val="24"/>
                          </w:rPr>
                          <w:t>-</w:t>
                        </w:r>
                        <w:r w:rsidRPr="00C576C0">
                          <w:rPr>
                            <w:rFonts w:ascii="Arial" w:hAnsi="Arial" w:cs="Arial"/>
                            <w:sz w:val="24"/>
                            <w:szCs w:val="24"/>
                          </w:rPr>
                          <w:tab/>
                          <w:t>подготовка долгосрочного прогноза потребления мяса птицы с учетом</w:t>
                        </w:r>
                        <w:r w:rsidRPr="00C576C0">
                          <w:rPr>
                            <w:rFonts w:ascii="Arial" w:hAnsi="Arial" w:cs="Arial"/>
                            <w:sz w:val="24"/>
                            <w:szCs w:val="24"/>
                          </w:rPr>
                          <w:br/>
                          <w:t>тенденций социально-экономического развития республики и</w:t>
                        </w:r>
                        <w:r w:rsidRPr="00C576C0">
                          <w:rPr>
                            <w:rFonts w:ascii="Arial" w:hAnsi="Arial" w:cs="Arial"/>
                            <w:sz w:val="24"/>
                            <w:szCs w:val="24"/>
                          </w:rPr>
                          <w:br/>
                          <w:t>положений Доктрины продовольственной безопасности;</w:t>
                        </w:r>
                      </w:p>
                      <w:p w:rsidR="00197D36" w:rsidRPr="00C576C0" w:rsidRDefault="00197D36" w:rsidP="004437FF">
                        <w:pPr>
                          <w:ind w:right="59" w:firstLine="567"/>
                          <w:jc w:val="both"/>
                          <w:rPr>
                            <w:rFonts w:ascii="Arial" w:hAnsi="Arial" w:cs="Arial"/>
                            <w:sz w:val="24"/>
                            <w:szCs w:val="24"/>
                          </w:rPr>
                        </w:pPr>
                        <w:r w:rsidRPr="00C576C0">
                          <w:rPr>
                            <w:rFonts w:ascii="Arial" w:hAnsi="Arial" w:cs="Arial"/>
                            <w:sz w:val="24"/>
                            <w:szCs w:val="24"/>
                          </w:rPr>
                          <w:t>-</w:t>
                        </w:r>
                        <w:r w:rsidRPr="00C576C0">
                          <w:rPr>
                            <w:rFonts w:ascii="Arial" w:hAnsi="Arial" w:cs="Arial"/>
                            <w:sz w:val="24"/>
                            <w:szCs w:val="24"/>
                          </w:rPr>
                          <w:tab/>
                          <w:t>разработка комплекса мер по обеспечению эпизоотической</w:t>
                        </w:r>
                        <w:r w:rsidRPr="00C576C0">
                          <w:rPr>
                            <w:rFonts w:ascii="Arial" w:hAnsi="Arial" w:cs="Arial"/>
                            <w:sz w:val="24"/>
                            <w:szCs w:val="24"/>
                          </w:rPr>
                          <w:br/>
                          <w:t>безопасности как условия устойчивого развития птицеводства и</w:t>
                        </w:r>
                        <w:r w:rsidRPr="00C576C0">
                          <w:rPr>
                            <w:rFonts w:ascii="Arial" w:hAnsi="Arial" w:cs="Arial"/>
                            <w:sz w:val="24"/>
                            <w:szCs w:val="24"/>
                          </w:rPr>
                          <w:br/>
                          <w:t xml:space="preserve">беспрепятственного </w:t>
                        </w:r>
                        <w:r>
                          <w:rPr>
                            <w:rFonts w:ascii="Arial" w:hAnsi="Arial" w:cs="Arial"/>
                            <w:sz w:val="24"/>
                            <w:szCs w:val="24"/>
                          </w:rPr>
                          <w:t>выхода отечественной продукции н</w:t>
                        </w:r>
                        <w:r w:rsidRPr="00C576C0">
                          <w:rPr>
                            <w:rFonts w:ascii="Arial" w:hAnsi="Arial" w:cs="Arial"/>
                            <w:sz w:val="24"/>
                            <w:szCs w:val="24"/>
                          </w:rPr>
                          <w:t>а внешние</w:t>
                        </w:r>
                        <w:r w:rsidRPr="00C576C0">
                          <w:rPr>
                            <w:rFonts w:ascii="Arial" w:hAnsi="Arial" w:cs="Arial"/>
                            <w:sz w:val="24"/>
                            <w:szCs w:val="24"/>
                          </w:rPr>
                          <w:br/>
                          <w:t>рынки;</w:t>
                        </w:r>
                      </w:p>
                      <w:p w:rsidR="00197D36" w:rsidRPr="00C576C0" w:rsidRDefault="00197D36" w:rsidP="003343FB">
                        <w:pPr>
                          <w:ind w:right="59" w:firstLine="567"/>
                          <w:jc w:val="both"/>
                          <w:rPr>
                            <w:rFonts w:ascii="Arial" w:hAnsi="Arial" w:cs="Arial"/>
                            <w:sz w:val="24"/>
                            <w:szCs w:val="24"/>
                          </w:rPr>
                        </w:pPr>
                      </w:p>
                      <w:p w:rsidR="00197D36" w:rsidRPr="00103C45" w:rsidRDefault="00197D36" w:rsidP="003343FB">
                        <w:pPr>
                          <w:jc w:val="both"/>
                        </w:pPr>
                      </w:p>
                      <w:p w:rsidR="00197D36" w:rsidRPr="007746D9" w:rsidRDefault="00197D36" w:rsidP="0080468C">
                        <w:pPr>
                          <w:ind w:firstLine="567"/>
                          <w:jc w:val="center"/>
                          <w:rPr>
                            <w:rFonts w:ascii="Arial" w:hAnsi="Arial" w:cs="Arial"/>
                          </w:rPr>
                        </w:pPr>
                      </w:p>
                    </w:txbxContent>
                  </v:textbox>
                </v:shape>
              </w:pict>
            </w:r>
            <w:r>
              <w:rPr>
                <w:noProof/>
              </w:rPr>
              <w:pict>
                <v:shape id="_x0000_s1249" type="#_x0000_t202" style="position:absolute;left:0;text-align:left;margin-left:519.6pt;margin-top:.5pt;width:21.6pt;height:28.8pt;z-index:251677696;mso-position-horizontal-relative:text;mso-position-vertical-relative:text" o:allowincell="f" filled="f" stroked="f">
                  <v:textbox style="mso-next-textbox:#_x0000_s1249">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50" style="position:absolute;margin-left:-1.1pt;margin-top:4.7pt;width:12.45pt;height:1in;z-index:251678720;mso-position-horizontal-relative:text;mso-position-vertical-relative:text" o:allowincell="f" filled="f" strokecolor="white" strokeweight="1pt">
                  <v:textbox style="layout-flow:vertical;mso-layout-flow-alt:bottom-to-top;mso-next-textbox:#_x0000_s1250"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51" style="position:absolute;left:0;text-align:left;margin-left:-.5pt;margin-top:14.5pt;width:12.45pt;height:1in;z-index:251679744;mso-position-horizontal-relative:text;mso-position-vertical-relative:text" o:allowincell="f" filled="f" strokecolor="white" strokeweight="1pt">
                  <v:textbox style="layout-flow:vertical;mso-layout-flow-alt:bottom-to-top;mso-next-textbox:#_x0000_s1251"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52" style="position:absolute;left:0;text-align:left;margin-left:-1.1pt;margin-top:4.3pt;width:12.45pt;height:64.8pt;z-index:251680768;mso-position-horizontal-relative:text;mso-position-vertical-relative:text" o:allowincell="f" filled="f" strokecolor="white" strokeweight="1pt">
                  <v:textbox style="layout-flow:vertical;mso-layout-flow-alt:bottom-to-top;mso-next-textbox:#_x0000_s1252"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53" style="position:absolute;left:0;text-align:left;z-index:25168179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54" type="#_x0000_t202" style="position:absolute;left:0;text-align:left;margin-left:33.4pt;margin-top:.5pt;width:495.9pt;height:737.25pt;z-index:251682816;mso-position-horizontal-relative:text;mso-position-vertical-relative:text" o:allowincell="f" filled="f" stroked="f">
                  <v:textbox style="mso-next-textbox:#_x0000_s1254">
                    <w:txbxContent>
                      <w:p w:rsidR="00197D36" w:rsidRDefault="00197D36" w:rsidP="0080468C">
                        <w:pPr>
                          <w:shd w:val="clear" w:color="auto" w:fill="FFFFFF"/>
                          <w:ind w:left="226" w:firstLine="115"/>
                          <w:jc w:val="both"/>
                          <w:rPr>
                            <w:spacing w:val="-1"/>
                            <w:sz w:val="24"/>
                            <w:szCs w:val="24"/>
                          </w:rPr>
                        </w:pPr>
                      </w:p>
                      <w:p w:rsidR="00197D36" w:rsidRPr="00C576C0" w:rsidRDefault="00197D36" w:rsidP="003343FB">
                        <w:pPr>
                          <w:ind w:right="59" w:firstLine="567"/>
                          <w:jc w:val="both"/>
                          <w:rPr>
                            <w:rFonts w:ascii="Arial" w:hAnsi="Arial" w:cs="Arial"/>
                            <w:sz w:val="24"/>
                            <w:szCs w:val="24"/>
                          </w:rPr>
                        </w:pPr>
                        <w:r w:rsidRPr="00C576C0">
                          <w:rPr>
                            <w:rFonts w:ascii="Arial" w:hAnsi="Arial" w:cs="Arial"/>
                            <w:sz w:val="24"/>
                            <w:szCs w:val="24"/>
                          </w:rPr>
                          <w:t>-</w:t>
                        </w:r>
                        <w:r w:rsidRPr="00C576C0">
                          <w:rPr>
                            <w:rFonts w:ascii="Arial" w:hAnsi="Arial" w:cs="Arial"/>
                            <w:sz w:val="24"/>
                            <w:szCs w:val="24"/>
                          </w:rPr>
                          <w:tab/>
                          <w:t>повышение эффективности работы ветеринарных служб, в том числе</w:t>
                        </w:r>
                        <w:r w:rsidRPr="00C576C0">
                          <w:rPr>
                            <w:rFonts w:ascii="Arial" w:hAnsi="Arial" w:cs="Arial"/>
                            <w:sz w:val="24"/>
                            <w:szCs w:val="24"/>
                          </w:rPr>
                          <w:br/>
                          <w:t>ветеринарных лабораторий, с целью обеспечения устойчивого</w:t>
                        </w:r>
                        <w:r w:rsidRPr="00C576C0">
                          <w:rPr>
                            <w:rFonts w:ascii="Arial" w:hAnsi="Arial" w:cs="Arial"/>
                            <w:sz w:val="24"/>
                            <w:szCs w:val="24"/>
                          </w:rPr>
                          <w:br/>
                        </w:r>
                        <w:r w:rsidRPr="00C576C0">
                          <w:rPr>
                            <w:rFonts w:ascii="Arial" w:hAnsi="Arial" w:cs="Arial"/>
                            <w:spacing w:val="-1"/>
                            <w:sz w:val="24"/>
                            <w:szCs w:val="24"/>
                          </w:rPr>
                          <w:t>эпизоотического благополучия территорий и осуществления контроля за</w:t>
                        </w:r>
                        <w:r w:rsidRPr="00C576C0">
                          <w:rPr>
                            <w:rFonts w:ascii="Arial" w:hAnsi="Arial" w:cs="Arial"/>
                            <w:spacing w:val="-1"/>
                            <w:sz w:val="24"/>
                            <w:szCs w:val="24"/>
                          </w:rPr>
                          <w:br/>
                        </w:r>
                        <w:r w:rsidRPr="00C576C0">
                          <w:rPr>
                            <w:rFonts w:ascii="Arial" w:hAnsi="Arial" w:cs="Arial"/>
                            <w:sz w:val="24"/>
                            <w:szCs w:val="24"/>
                          </w:rPr>
                          <w:t>качеством и безопасностью животноводческой продукции;</w:t>
                        </w:r>
                      </w:p>
                      <w:p w:rsidR="00197D36" w:rsidRPr="00144B16" w:rsidRDefault="00197D36" w:rsidP="003343FB">
                        <w:pPr>
                          <w:ind w:right="59" w:firstLine="567"/>
                          <w:jc w:val="both"/>
                          <w:rPr>
                            <w:rFonts w:ascii="Arial" w:hAnsi="Arial" w:cs="Arial"/>
                            <w:b/>
                            <w:bCs/>
                            <w:sz w:val="24"/>
                            <w:szCs w:val="24"/>
                          </w:rPr>
                        </w:pPr>
                        <w:r>
                          <w:rPr>
                            <w:rFonts w:ascii="Arial" w:hAnsi="Arial" w:cs="Arial"/>
                            <w:b/>
                            <w:bCs/>
                            <w:sz w:val="24"/>
                            <w:szCs w:val="24"/>
                          </w:rPr>
                          <w:t xml:space="preserve">3.5.4. </w:t>
                        </w:r>
                        <w:r w:rsidRPr="00144B16">
                          <w:rPr>
                            <w:rFonts w:ascii="Arial" w:hAnsi="Arial" w:cs="Arial"/>
                            <w:b/>
                            <w:bCs/>
                            <w:sz w:val="24"/>
                            <w:szCs w:val="24"/>
                          </w:rPr>
                          <w:t>Свиноводство.</w:t>
                        </w:r>
                      </w:p>
                      <w:p w:rsidR="00197D36" w:rsidRDefault="00197D36" w:rsidP="003343FB">
                        <w:pPr>
                          <w:ind w:right="59" w:firstLine="567"/>
                          <w:jc w:val="both"/>
                          <w:rPr>
                            <w:rFonts w:ascii="Arial" w:hAnsi="Arial" w:cs="Arial"/>
                            <w:sz w:val="24"/>
                            <w:szCs w:val="24"/>
                          </w:rPr>
                        </w:pPr>
                        <w:r w:rsidRPr="00C576C0">
                          <w:rPr>
                            <w:rFonts w:ascii="Arial" w:hAnsi="Arial" w:cs="Arial"/>
                            <w:sz w:val="24"/>
                            <w:szCs w:val="24"/>
                          </w:rPr>
                          <w:t>В связи с тем что высокие цены на комбикорма, импорт свинины из года в год растет как поголовье, так и производство свинины в стране и республи</w:t>
                        </w:r>
                        <w:r>
                          <w:rPr>
                            <w:rFonts w:ascii="Arial" w:hAnsi="Arial" w:cs="Arial"/>
                            <w:sz w:val="24"/>
                            <w:szCs w:val="24"/>
                          </w:rPr>
                          <w:t xml:space="preserve">ке за последние </w:t>
                        </w:r>
                        <w:r w:rsidRPr="00C576C0">
                          <w:rPr>
                            <w:rFonts w:ascii="Arial" w:hAnsi="Arial" w:cs="Arial"/>
                            <w:spacing w:val="14"/>
                            <w:sz w:val="24"/>
                            <w:szCs w:val="24"/>
                          </w:rPr>
                          <w:t>10-15</w:t>
                        </w:r>
                        <w:r w:rsidRPr="00C576C0">
                          <w:rPr>
                            <w:rFonts w:ascii="Arial" w:hAnsi="Arial" w:cs="Arial"/>
                            <w:sz w:val="24"/>
                            <w:szCs w:val="24"/>
                          </w:rPr>
                          <w:t>лет сократ</w:t>
                        </w:r>
                        <w:r>
                          <w:rPr>
                            <w:rFonts w:ascii="Arial" w:hAnsi="Arial" w:cs="Arial"/>
                            <w:sz w:val="24"/>
                            <w:szCs w:val="24"/>
                          </w:rPr>
                          <w:t xml:space="preserve">илось более чем в 2,5  раза, </w:t>
                        </w:r>
                        <w:r w:rsidRPr="00C576C0">
                          <w:rPr>
                            <w:rFonts w:ascii="Arial" w:hAnsi="Arial" w:cs="Arial"/>
                            <w:sz w:val="24"/>
                            <w:szCs w:val="24"/>
                          </w:rPr>
                          <w:t>а</w:t>
                        </w:r>
                        <w:r>
                          <w:rPr>
                            <w:rFonts w:ascii="Arial" w:hAnsi="Arial" w:cs="Arial"/>
                            <w:sz w:val="24"/>
                            <w:szCs w:val="24"/>
                          </w:rPr>
                          <w:t xml:space="preserve"> потребление свинины на душу населения снизилось с 24 до 17,5 кг (включая и импорт), в Башкортостане – до 15 кг.</w:t>
                        </w:r>
                      </w:p>
                      <w:p w:rsidR="00197D36" w:rsidRDefault="00197D36" w:rsidP="003343FB">
                        <w:pPr>
                          <w:ind w:firstLine="567"/>
                          <w:jc w:val="both"/>
                          <w:rPr>
                            <w:rFonts w:ascii="Arial" w:hAnsi="Arial" w:cs="Arial"/>
                            <w:sz w:val="24"/>
                            <w:szCs w:val="24"/>
                          </w:rPr>
                        </w:pPr>
                        <w:r>
                          <w:rPr>
                            <w:rFonts w:ascii="Arial" w:hAnsi="Arial" w:cs="Arial"/>
                            <w:sz w:val="24"/>
                            <w:szCs w:val="24"/>
                          </w:rPr>
                          <w:t>О</w:t>
                        </w:r>
                        <w:r w:rsidRPr="00B850E8">
                          <w:rPr>
                            <w:rFonts w:ascii="Arial" w:hAnsi="Arial" w:cs="Arial"/>
                            <w:sz w:val="24"/>
                            <w:szCs w:val="24"/>
                          </w:rPr>
                          <w:t xml:space="preserve">сновная задача - стабилизация и повышение </w:t>
                        </w:r>
                        <w:r w:rsidRPr="00B850E8">
                          <w:rPr>
                            <w:rFonts w:ascii="Arial" w:hAnsi="Arial" w:cs="Arial"/>
                            <w:spacing w:val="-2"/>
                            <w:sz w:val="24"/>
                            <w:szCs w:val="24"/>
                          </w:rPr>
                          <w:t>эффективности     отрасли     за     счет    восстан</w:t>
                        </w:r>
                        <w:r>
                          <w:rPr>
                            <w:rFonts w:ascii="Arial" w:hAnsi="Arial" w:cs="Arial"/>
                            <w:spacing w:val="-2"/>
                            <w:sz w:val="24"/>
                            <w:szCs w:val="24"/>
                          </w:rPr>
                          <w:t>овления,     реконструкции,</w:t>
                        </w:r>
                        <w:r w:rsidRPr="00B850E8">
                          <w:rPr>
                            <w:rFonts w:ascii="Arial" w:hAnsi="Arial" w:cs="Arial"/>
                            <w:spacing w:val="-2"/>
                            <w:sz w:val="24"/>
                            <w:szCs w:val="24"/>
                          </w:rPr>
                          <w:t xml:space="preserve"> </w:t>
                        </w:r>
                        <w:r w:rsidRPr="00B850E8">
                          <w:rPr>
                            <w:rFonts w:ascii="Arial" w:hAnsi="Arial" w:cs="Arial"/>
                            <w:sz w:val="24"/>
                            <w:szCs w:val="24"/>
                          </w:rPr>
                          <w:t xml:space="preserve">модернизации ферм, внедрения ресурсосберегающих технологий. </w:t>
                        </w:r>
                      </w:p>
                      <w:p w:rsidR="00197D36" w:rsidRDefault="00197D36" w:rsidP="003343FB">
                        <w:pPr>
                          <w:ind w:firstLine="567"/>
                          <w:jc w:val="both"/>
                          <w:rPr>
                            <w:rFonts w:ascii="Arial" w:hAnsi="Arial" w:cs="Arial"/>
                            <w:sz w:val="24"/>
                            <w:szCs w:val="24"/>
                          </w:rPr>
                        </w:pPr>
                        <w:r w:rsidRPr="00B850E8">
                          <w:rPr>
                            <w:rFonts w:ascii="Arial" w:hAnsi="Arial" w:cs="Arial"/>
                            <w:spacing w:val="-1"/>
                            <w:sz w:val="24"/>
                            <w:szCs w:val="24"/>
                          </w:rPr>
                          <w:t>Для развития отрасли свиноводства</w:t>
                        </w:r>
                        <w:r w:rsidRPr="00B850E8">
                          <w:rPr>
                            <w:rFonts w:ascii="Arial" w:hAnsi="Arial" w:cs="Arial"/>
                            <w:sz w:val="24"/>
                            <w:szCs w:val="24"/>
                          </w:rPr>
                          <w:t xml:space="preserve"> необходимо решить следующие за</w:t>
                        </w:r>
                        <w:r>
                          <w:rPr>
                            <w:rFonts w:ascii="Arial" w:hAnsi="Arial" w:cs="Arial"/>
                            <w:sz w:val="24"/>
                            <w:szCs w:val="24"/>
                          </w:rPr>
                          <w:t>дачи:</w:t>
                        </w:r>
                      </w:p>
                      <w:p w:rsidR="00197D36" w:rsidRPr="00B850E8" w:rsidRDefault="00197D36" w:rsidP="003343FB">
                        <w:pPr>
                          <w:ind w:firstLine="567"/>
                          <w:jc w:val="both"/>
                          <w:rPr>
                            <w:rFonts w:ascii="Arial" w:hAnsi="Arial" w:cs="Arial"/>
                            <w:sz w:val="24"/>
                            <w:szCs w:val="24"/>
                          </w:rPr>
                        </w:pPr>
                        <w:r w:rsidRPr="00B850E8">
                          <w:rPr>
                            <w:rFonts w:ascii="Arial" w:hAnsi="Arial" w:cs="Arial"/>
                            <w:sz w:val="24"/>
                            <w:szCs w:val="24"/>
                          </w:rPr>
                          <w:t>- обеспечение поддержки племенного свиноводства, в том числе</w:t>
                        </w:r>
                        <w:r w:rsidRPr="00B850E8">
                          <w:rPr>
                            <w:rFonts w:ascii="Arial" w:hAnsi="Arial" w:cs="Arial"/>
                            <w:sz w:val="24"/>
                            <w:szCs w:val="24"/>
                          </w:rPr>
                          <w:br/>
                          <w:t>селекционно-генетических центров, включая поддержку проектов</w:t>
                        </w:r>
                        <w:r w:rsidRPr="00B850E8">
                          <w:rPr>
                            <w:rFonts w:ascii="Arial" w:hAnsi="Arial" w:cs="Arial"/>
                            <w:sz w:val="24"/>
                            <w:szCs w:val="24"/>
                          </w:rPr>
                          <w:br/>
                          <w:t>по внедрению в сельскохозяйственное производство достижений</w:t>
                        </w:r>
                        <w:r w:rsidRPr="00B850E8">
                          <w:rPr>
                            <w:rFonts w:ascii="Arial" w:hAnsi="Arial" w:cs="Arial"/>
                            <w:sz w:val="24"/>
                            <w:szCs w:val="24"/>
                          </w:rPr>
                          <w:br/>
                          <w:t>отечественной  и  мировой  генетики  с целью совершенствования</w:t>
                        </w:r>
                        <w:r w:rsidRPr="00B850E8">
                          <w:rPr>
                            <w:rFonts w:ascii="Arial" w:hAnsi="Arial" w:cs="Arial"/>
                            <w:sz w:val="24"/>
                            <w:szCs w:val="24"/>
                          </w:rPr>
                          <w:br/>
                          <w:t>генетического потенциала в свиноводстве, а также оптимизацию</w:t>
                        </w:r>
                        <w:r w:rsidRPr="00B850E8">
                          <w:rPr>
                            <w:rFonts w:ascii="Arial" w:hAnsi="Arial" w:cs="Arial"/>
                            <w:sz w:val="24"/>
                            <w:szCs w:val="24"/>
                          </w:rPr>
                          <w:br/>
                          <w:t>импорта племенных животных и племенного материала;</w:t>
                        </w:r>
                      </w:p>
                      <w:p w:rsidR="00197D36" w:rsidRPr="00364BCE" w:rsidRDefault="00197D36" w:rsidP="004437FF">
                        <w:pPr>
                          <w:ind w:firstLine="567"/>
                          <w:jc w:val="both"/>
                          <w:rPr>
                            <w:rFonts w:ascii="Arial" w:hAnsi="Arial" w:cs="Arial"/>
                            <w:sz w:val="24"/>
                            <w:szCs w:val="24"/>
                          </w:rPr>
                        </w:pPr>
                        <w:r w:rsidRPr="00364BCE">
                          <w:rPr>
                            <w:rFonts w:ascii="Arial" w:hAnsi="Arial" w:cs="Arial"/>
                            <w:sz w:val="24"/>
                            <w:szCs w:val="24"/>
                          </w:rPr>
                          <w:t>- меры по стимулированию производства и использования высококачественных комбикормов и кормовых добавок, обеспечивающих высокую конверсию, в том числе за счет зерна интервенционного фонда (грубыми, концентрированными кормами, биовитдобавками)</w:t>
                        </w:r>
                        <w:r w:rsidRPr="004437FF">
                          <w:rPr>
                            <w:rFonts w:ascii="Arial" w:hAnsi="Arial" w:cs="Arial"/>
                            <w:sz w:val="24"/>
                            <w:szCs w:val="24"/>
                          </w:rPr>
                          <w:t xml:space="preserve"> </w:t>
                        </w:r>
                        <w:r w:rsidRPr="00364BCE">
                          <w:rPr>
                            <w:rFonts w:ascii="Arial" w:hAnsi="Arial" w:cs="Arial"/>
                            <w:sz w:val="24"/>
                            <w:szCs w:val="24"/>
                          </w:rPr>
                          <w:t>- подготовка и привлечение высококвалифицированных кадров, а также модернизацию материально-технической базы научно-исследовательских институтов в сфере свиноводства с учетом задач по модернизации отрасли и современных инновационных подходов;</w:t>
                        </w:r>
                      </w:p>
                      <w:p w:rsidR="00197D36" w:rsidRPr="00364BCE" w:rsidRDefault="00197D36" w:rsidP="004437FF">
                        <w:pPr>
                          <w:ind w:firstLine="567"/>
                          <w:jc w:val="both"/>
                          <w:rPr>
                            <w:rFonts w:ascii="Arial" w:hAnsi="Arial" w:cs="Arial"/>
                            <w:sz w:val="24"/>
                            <w:szCs w:val="24"/>
                          </w:rPr>
                        </w:pPr>
                        <w:r w:rsidRPr="00364BCE">
                          <w:rPr>
                            <w:rFonts w:ascii="Arial" w:hAnsi="Arial" w:cs="Arial"/>
                            <w:sz w:val="24"/>
                            <w:szCs w:val="24"/>
                          </w:rPr>
                          <w:t>- меры по стимулированию реконструкции, модернизации и технического перевооружения промышленных комплексов, предприятий по убою и переработке, объектов инфраструктуры и логистического обеспечения предприятий</w:t>
                        </w:r>
                        <w:r>
                          <w:rPr>
                            <w:rFonts w:ascii="Arial" w:hAnsi="Arial" w:cs="Arial"/>
                            <w:sz w:val="24"/>
                            <w:szCs w:val="24"/>
                          </w:rPr>
                          <w:t xml:space="preserve"> </w:t>
                        </w:r>
                        <w:r w:rsidRPr="00364BCE">
                          <w:rPr>
                            <w:rFonts w:ascii="Arial" w:hAnsi="Arial" w:cs="Arial"/>
                            <w:sz w:val="24"/>
                            <w:szCs w:val="24"/>
                          </w:rPr>
                          <w:t>утилизации биологически опасных отходов производства на базе передовых отечественных и зарубе</w:t>
                        </w:r>
                        <w:r>
                          <w:rPr>
                            <w:rFonts w:ascii="Arial" w:hAnsi="Arial" w:cs="Arial"/>
                            <w:sz w:val="24"/>
                            <w:szCs w:val="24"/>
                          </w:rPr>
                          <w:t>жных ресурсо</w:t>
                        </w:r>
                        <w:r w:rsidRPr="00364BCE">
                          <w:rPr>
                            <w:rFonts w:ascii="Arial" w:hAnsi="Arial" w:cs="Arial"/>
                            <w:sz w:val="24"/>
                            <w:szCs w:val="24"/>
                          </w:rPr>
                          <w:t xml:space="preserve"> и природосберегающих технологий;</w:t>
                        </w:r>
                      </w:p>
                      <w:p w:rsidR="00197D36" w:rsidRPr="00364BCE" w:rsidRDefault="00197D36" w:rsidP="004437FF">
                        <w:pPr>
                          <w:ind w:firstLine="567"/>
                          <w:jc w:val="both"/>
                          <w:rPr>
                            <w:rFonts w:ascii="Arial" w:hAnsi="Arial" w:cs="Arial"/>
                            <w:sz w:val="24"/>
                            <w:szCs w:val="24"/>
                          </w:rPr>
                        </w:pPr>
                        <w:r>
                          <w:rPr>
                            <w:rFonts w:ascii="Arial" w:hAnsi="Arial" w:cs="Arial"/>
                            <w:sz w:val="24"/>
                            <w:szCs w:val="24"/>
                          </w:rPr>
                          <w:t xml:space="preserve">- </w:t>
                        </w:r>
                        <w:r w:rsidRPr="00364BCE">
                          <w:rPr>
                            <w:rFonts w:ascii="Arial" w:hAnsi="Arial" w:cs="Arial"/>
                            <w:sz w:val="24"/>
                            <w:szCs w:val="24"/>
                          </w:rPr>
                          <w:t>разработка комплекса мер, направленных на создание условий для</w:t>
                        </w:r>
                        <w:r w:rsidRPr="00364BCE">
                          <w:rPr>
                            <w:rFonts w:ascii="Arial" w:hAnsi="Arial" w:cs="Arial"/>
                            <w:sz w:val="24"/>
                            <w:szCs w:val="24"/>
                          </w:rPr>
                          <w:br/>
                          <w:t>выхода мясной продукции на внешние рынки и стимулирование</w:t>
                        </w:r>
                        <w:r w:rsidRPr="00364BCE">
                          <w:rPr>
                            <w:rFonts w:ascii="Arial" w:hAnsi="Arial" w:cs="Arial"/>
                            <w:sz w:val="24"/>
                            <w:szCs w:val="24"/>
                          </w:rPr>
                          <w:br/>
                          <w:t>экспорта;</w:t>
                        </w:r>
                      </w:p>
                      <w:p w:rsidR="00197D36" w:rsidRPr="00364BCE" w:rsidRDefault="00197D36" w:rsidP="004437FF">
                        <w:pPr>
                          <w:ind w:firstLine="567"/>
                          <w:jc w:val="both"/>
                          <w:rPr>
                            <w:rFonts w:ascii="Arial" w:hAnsi="Arial" w:cs="Arial"/>
                            <w:sz w:val="24"/>
                            <w:szCs w:val="24"/>
                          </w:rPr>
                        </w:pPr>
                        <w:r>
                          <w:rPr>
                            <w:rFonts w:ascii="Arial" w:hAnsi="Arial" w:cs="Arial"/>
                            <w:sz w:val="24"/>
                            <w:szCs w:val="24"/>
                          </w:rPr>
                          <w:t xml:space="preserve">- </w:t>
                        </w:r>
                        <w:r w:rsidRPr="00364BCE">
                          <w:rPr>
                            <w:rFonts w:ascii="Arial" w:hAnsi="Arial" w:cs="Arial"/>
                            <w:sz w:val="24"/>
                            <w:szCs w:val="24"/>
                          </w:rPr>
                          <w:t>подготовка  долгосрочного  прогноза   потребления мяса свинины с</w:t>
                        </w:r>
                        <w:r>
                          <w:rPr>
                            <w:rFonts w:ascii="Arial" w:hAnsi="Arial" w:cs="Arial"/>
                            <w:sz w:val="24"/>
                            <w:szCs w:val="24"/>
                          </w:rPr>
                          <w:t xml:space="preserve"> </w:t>
                        </w:r>
                        <w:r w:rsidRPr="00364BCE">
                          <w:rPr>
                            <w:rFonts w:ascii="Arial" w:hAnsi="Arial" w:cs="Arial"/>
                            <w:sz w:val="24"/>
                            <w:szCs w:val="24"/>
                          </w:rPr>
                          <w:t>учетом тенденций социально-экономического развития республики и</w:t>
                        </w:r>
                        <w:r>
                          <w:rPr>
                            <w:rFonts w:ascii="Arial" w:hAnsi="Arial" w:cs="Arial"/>
                            <w:sz w:val="24"/>
                            <w:szCs w:val="24"/>
                          </w:rPr>
                          <w:t xml:space="preserve"> </w:t>
                        </w:r>
                        <w:r w:rsidRPr="00364BCE">
                          <w:rPr>
                            <w:rFonts w:ascii="Arial" w:hAnsi="Arial" w:cs="Arial"/>
                            <w:sz w:val="24"/>
                            <w:szCs w:val="24"/>
                          </w:rPr>
                          <w:t>положений Доктрины продовольственной безопасности;</w:t>
                        </w:r>
                      </w:p>
                      <w:p w:rsidR="00197D36" w:rsidRPr="00364BCE" w:rsidRDefault="00197D36" w:rsidP="004437FF">
                        <w:pPr>
                          <w:ind w:firstLine="567"/>
                          <w:jc w:val="both"/>
                          <w:rPr>
                            <w:rFonts w:ascii="Arial" w:hAnsi="Arial" w:cs="Arial"/>
                            <w:sz w:val="24"/>
                            <w:szCs w:val="24"/>
                          </w:rPr>
                        </w:pPr>
                        <w:r>
                          <w:rPr>
                            <w:rFonts w:ascii="Arial" w:hAnsi="Arial" w:cs="Arial"/>
                            <w:sz w:val="24"/>
                            <w:szCs w:val="24"/>
                          </w:rPr>
                          <w:t xml:space="preserve">- разработка комплекс мер по </w:t>
                        </w:r>
                        <w:r w:rsidRPr="00364BCE">
                          <w:rPr>
                            <w:rFonts w:ascii="Arial" w:hAnsi="Arial" w:cs="Arial"/>
                            <w:sz w:val="24"/>
                            <w:szCs w:val="24"/>
                          </w:rPr>
                          <w:t>обеспечению эпизоотической</w:t>
                        </w:r>
                        <w:r w:rsidRPr="00364BCE">
                          <w:rPr>
                            <w:rFonts w:ascii="Arial" w:hAnsi="Arial" w:cs="Arial"/>
                            <w:sz w:val="24"/>
                            <w:szCs w:val="24"/>
                          </w:rPr>
                          <w:br/>
                          <w:t>безопасности как условия устойчивого развития свиноводства и</w:t>
                        </w:r>
                        <w:r w:rsidRPr="00364BCE">
                          <w:rPr>
                            <w:rFonts w:ascii="Arial" w:hAnsi="Arial" w:cs="Arial"/>
                            <w:sz w:val="24"/>
                            <w:szCs w:val="24"/>
                          </w:rPr>
                          <w:br/>
                          <w:t>беспрепятственного выхода продукции на внешние рынки;</w:t>
                        </w:r>
                      </w:p>
                      <w:p w:rsidR="00197D36" w:rsidRPr="00364BCE" w:rsidRDefault="00197D36" w:rsidP="004437FF">
                        <w:pPr>
                          <w:ind w:firstLine="567"/>
                          <w:jc w:val="both"/>
                          <w:rPr>
                            <w:rFonts w:ascii="Arial" w:hAnsi="Arial" w:cs="Arial"/>
                            <w:sz w:val="24"/>
                            <w:szCs w:val="24"/>
                          </w:rPr>
                        </w:pPr>
                        <w:r>
                          <w:rPr>
                            <w:rFonts w:ascii="Arial" w:hAnsi="Arial" w:cs="Arial"/>
                            <w:sz w:val="24"/>
                            <w:szCs w:val="24"/>
                          </w:rPr>
                          <w:t xml:space="preserve">- </w:t>
                        </w:r>
                        <w:r w:rsidRPr="00364BCE">
                          <w:rPr>
                            <w:rFonts w:ascii="Arial" w:hAnsi="Arial" w:cs="Arial"/>
                            <w:sz w:val="24"/>
                            <w:szCs w:val="24"/>
                          </w:rPr>
                          <w:t>повышение эффективности работы ветеринарных служб, в том числе</w:t>
                        </w:r>
                        <w:r w:rsidRPr="00364BCE">
                          <w:rPr>
                            <w:rFonts w:ascii="Arial" w:hAnsi="Arial" w:cs="Arial"/>
                            <w:sz w:val="24"/>
                            <w:szCs w:val="24"/>
                          </w:rPr>
                          <w:br/>
                          <w:t>ветеринарных лабораторий, с целью обеспечения устойчивого</w:t>
                        </w:r>
                        <w:r w:rsidRPr="00364BCE">
                          <w:rPr>
                            <w:rFonts w:ascii="Arial" w:hAnsi="Arial" w:cs="Arial"/>
                            <w:sz w:val="24"/>
                            <w:szCs w:val="24"/>
                          </w:rPr>
                          <w:br/>
                        </w:r>
                        <w:r w:rsidRPr="00364BCE">
                          <w:rPr>
                            <w:rFonts w:ascii="Arial" w:hAnsi="Arial" w:cs="Arial"/>
                            <w:spacing w:val="-1"/>
                            <w:sz w:val="24"/>
                            <w:szCs w:val="24"/>
                          </w:rPr>
                          <w:t>эпизоотического благополучия территорий и осуществления контроля за</w:t>
                        </w:r>
                        <w:r w:rsidRPr="00364BCE">
                          <w:rPr>
                            <w:rFonts w:ascii="Arial" w:hAnsi="Arial" w:cs="Arial"/>
                            <w:spacing w:val="-1"/>
                            <w:sz w:val="24"/>
                            <w:szCs w:val="24"/>
                          </w:rPr>
                          <w:br/>
                        </w:r>
                        <w:r w:rsidRPr="00364BCE">
                          <w:rPr>
                            <w:rFonts w:ascii="Arial" w:hAnsi="Arial" w:cs="Arial"/>
                            <w:sz w:val="24"/>
                            <w:szCs w:val="24"/>
                          </w:rPr>
                          <w:t>качеством и безопасностью животноводческой продукции.</w:t>
                        </w:r>
                      </w:p>
                      <w:p w:rsidR="00197D36" w:rsidRPr="00364BCE" w:rsidRDefault="00197D36" w:rsidP="003343FB">
                        <w:pPr>
                          <w:ind w:firstLine="567"/>
                          <w:jc w:val="both"/>
                          <w:rPr>
                            <w:rFonts w:ascii="Arial" w:hAnsi="Arial" w:cs="Arial"/>
                            <w:sz w:val="24"/>
                            <w:szCs w:val="24"/>
                          </w:rPr>
                        </w:pPr>
                      </w:p>
                      <w:p w:rsidR="00197D36" w:rsidRPr="00144B16" w:rsidRDefault="00197D36" w:rsidP="003343FB">
                        <w:pPr>
                          <w:ind w:firstLine="567"/>
                          <w:jc w:val="both"/>
                          <w:rPr>
                            <w:rFonts w:ascii="Arial" w:hAnsi="Arial" w:cs="Arial"/>
                            <w:sz w:val="24"/>
                            <w:szCs w:val="24"/>
                          </w:rPr>
                        </w:pPr>
                      </w:p>
                      <w:p w:rsidR="00197D36" w:rsidRPr="007746D9" w:rsidRDefault="00197D36" w:rsidP="0080468C">
                        <w:pPr>
                          <w:ind w:firstLine="567"/>
                          <w:jc w:val="center"/>
                          <w:rPr>
                            <w:rFonts w:ascii="Arial" w:hAnsi="Arial" w:cs="Arial"/>
                          </w:rPr>
                        </w:pPr>
                      </w:p>
                    </w:txbxContent>
                  </v:textbox>
                </v:shape>
              </w:pict>
            </w:r>
            <w:r>
              <w:rPr>
                <w:noProof/>
              </w:rPr>
              <w:pict>
                <v:shape id="_x0000_s1255" type="#_x0000_t202" style="position:absolute;left:0;text-align:left;margin-left:519.6pt;margin-top:.5pt;width:21.6pt;height:28.8pt;z-index:251683840;mso-position-horizontal-relative:text;mso-position-vertical-relative:text" o:allowincell="f" filled="f" stroked="f">
                  <v:textbox style="mso-next-textbox:#_x0000_s1255">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56" style="position:absolute;margin-left:-1.1pt;margin-top:4.7pt;width:12.45pt;height:1in;z-index:251684864;mso-position-horizontal-relative:text;mso-position-vertical-relative:text" o:allowincell="f" filled="f" strokecolor="white" strokeweight="1pt">
                  <v:textbox style="layout-flow:vertical;mso-layout-flow-alt:bottom-to-top;mso-next-textbox:#_x0000_s1256"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57" style="position:absolute;left:0;text-align:left;margin-left:-.5pt;margin-top:14.5pt;width:12.45pt;height:1in;z-index:251685888;mso-position-horizontal-relative:text;mso-position-vertical-relative:text" o:allowincell="f" filled="f" strokecolor="white" strokeweight="1pt">
                  <v:textbox style="layout-flow:vertical;mso-layout-flow-alt:bottom-to-top;mso-next-textbox:#_x0000_s1257"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58" style="position:absolute;left:0;text-align:left;margin-left:-1.1pt;margin-top:4.3pt;width:12.45pt;height:64.8pt;z-index:251686912;mso-position-horizontal-relative:text;mso-position-vertical-relative:text" o:allowincell="f" filled="f" strokecolor="white" strokeweight="1pt">
                  <v:textbox style="layout-flow:vertical;mso-layout-flow-alt:bottom-to-top;mso-next-textbox:#_x0000_s1258"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59" style="position:absolute;left:0;text-align:left;z-index:25168793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60" type="#_x0000_t202" style="position:absolute;left:0;text-align:left;margin-left:33.4pt;margin-top:.5pt;width:495.9pt;height:737.25pt;z-index:251688960;mso-position-horizontal-relative:text;mso-position-vertical-relative:text" o:allowincell="f" filled="f" stroked="f">
                  <v:textbox style="mso-next-textbox:#_x0000_s1260">
                    <w:txbxContent>
                      <w:p w:rsidR="00197D36" w:rsidRDefault="00197D36" w:rsidP="0080468C">
                        <w:pPr>
                          <w:shd w:val="clear" w:color="auto" w:fill="FFFFFF"/>
                          <w:ind w:left="226" w:firstLine="115"/>
                          <w:jc w:val="both"/>
                          <w:rPr>
                            <w:spacing w:val="-1"/>
                            <w:sz w:val="24"/>
                            <w:szCs w:val="24"/>
                          </w:rPr>
                        </w:pPr>
                      </w:p>
                      <w:p w:rsidR="00197D36" w:rsidRDefault="00197D36" w:rsidP="003343FB">
                        <w:pPr>
                          <w:ind w:firstLine="567"/>
                          <w:jc w:val="both"/>
                          <w:rPr>
                            <w:rFonts w:ascii="Arial" w:hAnsi="Arial" w:cs="Arial"/>
                            <w:b/>
                            <w:bCs/>
                            <w:sz w:val="24"/>
                            <w:szCs w:val="24"/>
                          </w:rPr>
                        </w:pPr>
                      </w:p>
                      <w:p w:rsidR="00197D36" w:rsidRPr="00364BCE" w:rsidRDefault="00197D36" w:rsidP="003343FB">
                        <w:pPr>
                          <w:ind w:firstLine="567"/>
                          <w:jc w:val="both"/>
                          <w:rPr>
                            <w:rFonts w:ascii="Arial" w:hAnsi="Arial" w:cs="Arial"/>
                            <w:b/>
                            <w:bCs/>
                            <w:sz w:val="24"/>
                            <w:szCs w:val="24"/>
                          </w:rPr>
                        </w:pPr>
                        <w:r>
                          <w:rPr>
                            <w:rFonts w:ascii="Arial" w:hAnsi="Arial" w:cs="Arial"/>
                            <w:b/>
                            <w:bCs/>
                            <w:sz w:val="24"/>
                            <w:szCs w:val="24"/>
                          </w:rPr>
                          <w:t xml:space="preserve">3.5.5. </w:t>
                        </w:r>
                        <w:r w:rsidRPr="00364BCE">
                          <w:rPr>
                            <w:rFonts w:ascii="Arial" w:hAnsi="Arial" w:cs="Arial"/>
                            <w:b/>
                            <w:bCs/>
                            <w:sz w:val="24"/>
                            <w:szCs w:val="24"/>
                          </w:rPr>
                          <w:t>Овцеводство</w:t>
                        </w:r>
                        <w:r>
                          <w:rPr>
                            <w:rFonts w:ascii="Arial" w:hAnsi="Arial" w:cs="Arial"/>
                            <w:b/>
                            <w:bCs/>
                            <w:sz w:val="24"/>
                            <w:szCs w:val="24"/>
                          </w:rPr>
                          <w:t>.</w:t>
                        </w:r>
                      </w:p>
                      <w:p w:rsidR="00197D36" w:rsidRPr="00364BCE" w:rsidRDefault="00197D36" w:rsidP="003343FB">
                        <w:pPr>
                          <w:ind w:firstLine="567"/>
                          <w:jc w:val="both"/>
                          <w:rPr>
                            <w:rFonts w:ascii="Arial" w:hAnsi="Arial" w:cs="Arial"/>
                            <w:sz w:val="24"/>
                            <w:szCs w:val="24"/>
                          </w:rPr>
                        </w:pPr>
                        <w:r w:rsidRPr="00364BCE">
                          <w:rPr>
                            <w:rFonts w:ascii="Arial" w:hAnsi="Arial" w:cs="Arial"/>
                            <w:sz w:val="24"/>
                            <w:szCs w:val="24"/>
                          </w:rPr>
                          <w:t>Овцеводство - одна из важных отраслей сельского хозяйства, играющая важную роль в обеспечении потребности народного хозяйства в специфических видах сырья и продуктах питания.</w:t>
                        </w:r>
                      </w:p>
                      <w:p w:rsidR="00197D36" w:rsidRPr="00364BCE" w:rsidRDefault="00197D36" w:rsidP="003343FB">
                        <w:pPr>
                          <w:ind w:firstLine="567"/>
                          <w:jc w:val="both"/>
                          <w:rPr>
                            <w:rFonts w:ascii="Arial" w:hAnsi="Arial" w:cs="Arial"/>
                            <w:sz w:val="24"/>
                            <w:szCs w:val="24"/>
                          </w:rPr>
                        </w:pPr>
                        <w:r w:rsidRPr="00364BCE">
                          <w:rPr>
                            <w:rFonts w:ascii="Arial" w:hAnsi="Arial" w:cs="Arial"/>
                            <w:sz w:val="24"/>
                            <w:szCs w:val="24"/>
                          </w:rPr>
                          <w:t>Экономическое благополучие овцеводства до недавнего времени базировалось, в основном, на производстве шерсти. Доля ее в общей стоимости продукции отрасли составляла 70-80 процентов. Этому способствовали относительно высокие цены на шерсть, которые стимулировали увеличение производства этого вида сырья.</w:t>
                        </w:r>
                      </w:p>
                      <w:p w:rsidR="00197D36" w:rsidRPr="00364BCE" w:rsidRDefault="00197D36" w:rsidP="003343FB">
                        <w:pPr>
                          <w:ind w:firstLine="567"/>
                          <w:jc w:val="both"/>
                          <w:rPr>
                            <w:rFonts w:ascii="Arial" w:hAnsi="Arial" w:cs="Arial"/>
                            <w:sz w:val="24"/>
                            <w:szCs w:val="24"/>
                          </w:rPr>
                        </w:pPr>
                        <w:r w:rsidRPr="00364BCE">
                          <w:rPr>
                            <w:rFonts w:ascii="Arial" w:hAnsi="Arial" w:cs="Arial"/>
                            <w:sz w:val="24"/>
                            <w:szCs w:val="24"/>
                          </w:rPr>
                          <w:t>В современных условиях в овцеводстве наиболее выгоднее заниматься производством баранины. Одной из приоритетных задач овцеводства является изменение структуры породного состава в сторону увеличения поголовья мясного и мясошерстного направлений продуктивности, за счет разведения скороспелых специализированных мясных пород, а также создания новых высокопродуктивных пород и типов овец.</w:t>
                        </w:r>
                      </w:p>
                      <w:p w:rsidR="00197D36" w:rsidRPr="00364BCE" w:rsidRDefault="00197D36" w:rsidP="003343FB">
                        <w:pPr>
                          <w:ind w:firstLine="567"/>
                          <w:jc w:val="both"/>
                          <w:rPr>
                            <w:rFonts w:ascii="Arial" w:hAnsi="Arial" w:cs="Arial"/>
                            <w:sz w:val="24"/>
                            <w:szCs w:val="24"/>
                          </w:rPr>
                        </w:pPr>
                        <w:r w:rsidRPr="00364BCE">
                          <w:rPr>
                            <w:rFonts w:ascii="Arial" w:hAnsi="Arial" w:cs="Arial"/>
                            <w:sz w:val="24"/>
                            <w:szCs w:val="24"/>
                          </w:rPr>
                          <w:t>Козоводство, наряду с другими отраслями животноводства, имеет важное значение в снабжении легкой промышленности и населения пухом, кожевенным и меховым сырьем, а также мясом и молоком.</w:t>
                        </w:r>
                      </w:p>
                      <w:p w:rsidR="00197D36" w:rsidRPr="00364BCE" w:rsidRDefault="00197D36" w:rsidP="003343FB">
                        <w:pPr>
                          <w:ind w:firstLine="567"/>
                          <w:jc w:val="both"/>
                          <w:rPr>
                            <w:rFonts w:ascii="Arial" w:hAnsi="Arial" w:cs="Arial"/>
                            <w:sz w:val="24"/>
                            <w:szCs w:val="24"/>
                          </w:rPr>
                        </w:pPr>
                        <w:r w:rsidRPr="00364BCE">
                          <w:rPr>
                            <w:rFonts w:ascii="Arial" w:hAnsi="Arial" w:cs="Arial"/>
                            <w:sz w:val="24"/>
                            <w:szCs w:val="24"/>
                          </w:rPr>
                          <w:t>Для развития отрасли овцеводства (козоводства), в соответствии с перечнем вопросов по поручению Президента РФ Д.А.Медведева по итогам Госсовета РФ 13.07.2010г., необходимо решить следующие задачи:</w:t>
                        </w:r>
                      </w:p>
                      <w:p w:rsidR="00197D36" w:rsidRDefault="00197D36" w:rsidP="004437FF">
                        <w:pPr>
                          <w:ind w:firstLine="567"/>
                          <w:jc w:val="both"/>
                          <w:rPr>
                            <w:rFonts w:ascii="Arial" w:hAnsi="Arial" w:cs="Arial"/>
                            <w:sz w:val="24"/>
                            <w:szCs w:val="24"/>
                          </w:rPr>
                        </w:pPr>
                        <w:r w:rsidRPr="00364BCE">
                          <w:rPr>
                            <w:rFonts w:ascii="Arial" w:hAnsi="Arial" w:cs="Arial"/>
                            <w:sz w:val="24"/>
                            <w:szCs w:val="24"/>
                          </w:rPr>
                          <w:t>- обеспечение поддержки племенного овцеводства (козоводства), в том числе селекционно-генетических центров, включая поддержку проектов по внедрению в сельскохозяйственное производство достижений     отечественной     и     мировой     генетики     с     целью совершенствования</w:t>
                        </w:r>
                        <w:r w:rsidRPr="00364BCE">
                          <w:rPr>
                            <w:rFonts w:ascii="Arial" w:hAnsi="Arial" w:cs="Arial"/>
                            <w:sz w:val="24"/>
                            <w:szCs w:val="24"/>
                          </w:rPr>
                          <w:tab/>
                          <w:t>генетического</w:t>
                        </w:r>
                        <w:r w:rsidRPr="00364BCE">
                          <w:rPr>
                            <w:rFonts w:ascii="Arial" w:hAnsi="Arial" w:cs="Arial"/>
                            <w:sz w:val="24"/>
                            <w:szCs w:val="24"/>
                          </w:rPr>
                          <w:tab/>
                          <w:t>потенциала</w:t>
                        </w:r>
                        <w:r w:rsidRPr="00364BCE">
                          <w:rPr>
                            <w:rFonts w:ascii="Arial" w:hAnsi="Arial" w:cs="Arial"/>
                            <w:sz w:val="24"/>
                            <w:szCs w:val="24"/>
                          </w:rPr>
                          <w:tab/>
                          <w:t>мясногоовцеводства, а также оптимизацию импорта племенных животных и племенного материала;</w:t>
                        </w:r>
                        <w:r w:rsidRPr="004437FF">
                          <w:rPr>
                            <w:rFonts w:ascii="Arial" w:hAnsi="Arial" w:cs="Arial"/>
                            <w:sz w:val="24"/>
                            <w:szCs w:val="24"/>
                          </w:rPr>
                          <w:t xml:space="preserve"> </w:t>
                        </w:r>
                      </w:p>
                      <w:p w:rsidR="00197D36" w:rsidRPr="00364BCE" w:rsidRDefault="00197D36" w:rsidP="004437FF">
                        <w:pPr>
                          <w:ind w:firstLine="567"/>
                          <w:jc w:val="both"/>
                          <w:rPr>
                            <w:rFonts w:ascii="Arial" w:hAnsi="Arial" w:cs="Arial"/>
                            <w:sz w:val="24"/>
                            <w:szCs w:val="24"/>
                          </w:rPr>
                        </w:pPr>
                        <w:r>
                          <w:rPr>
                            <w:rFonts w:ascii="Arial" w:hAnsi="Arial" w:cs="Arial"/>
                            <w:sz w:val="24"/>
                            <w:szCs w:val="24"/>
                          </w:rPr>
                          <w:t xml:space="preserve">- </w:t>
                        </w:r>
                        <w:r w:rsidRPr="00364BCE">
                          <w:rPr>
                            <w:rFonts w:ascii="Arial" w:hAnsi="Arial" w:cs="Arial"/>
                            <w:sz w:val="24"/>
                            <w:szCs w:val="24"/>
                          </w:rPr>
                          <w:t>меры по стимулированию производства и использования высококачественных комбикормов и кормовых добавок, обеспечивающих высокую конверсию, в том числе за счет зерна интервенционного фонда (грубыми, концентрированными кормами, биовитдобавками);</w:t>
                        </w:r>
                      </w:p>
                      <w:p w:rsidR="00197D36" w:rsidRPr="00364BCE" w:rsidRDefault="00197D36" w:rsidP="004437FF">
                        <w:pPr>
                          <w:ind w:firstLine="567"/>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подготовка </w:t>
                        </w:r>
                        <w:r w:rsidRPr="00364BCE">
                          <w:rPr>
                            <w:rFonts w:ascii="Arial" w:hAnsi="Arial" w:cs="Arial"/>
                            <w:sz w:val="24"/>
                            <w:szCs w:val="24"/>
                          </w:rPr>
                          <w:t>и привлечение высококвалифицированных кадров, а</w:t>
                        </w:r>
                        <w:r w:rsidRPr="00364BCE">
                          <w:rPr>
                            <w:rFonts w:ascii="Arial" w:hAnsi="Arial" w:cs="Arial"/>
                            <w:sz w:val="24"/>
                            <w:szCs w:val="24"/>
                          </w:rPr>
                          <w:br/>
                          <w:t>также модер</w:t>
                        </w:r>
                        <w:r>
                          <w:rPr>
                            <w:rFonts w:ascii="Arial" w:hAnsi="Arial" w:cs="Arial"/>
                            <w:sz w:val="24"/>
                            <w:szCs w:val="24"/>
                          </w:rPr>
                          <w:t xml:space="preserve">низацию материально-технической </w:t>
                        </w:r>
                        <w:r w:rsidRPr="00364BCE">
                          <w:rPr>
                            <w:rFonts w:ascii="Arial" w:hAnsi="Arial" w:cs="Arial"/>
                            <w:sz w:val="24"/>
                            <w:szCs w:val="24"/>
                          </w:rPr>
                          <w:t>базы научно-</w:t>
                        </w:r>
                        <w:r w:rsidRPr="00364BCE">
                          <w:rPr>
                            <w:rFonts w:ascii="Arial" w:hAnsi="Arial" w:cs="Arial"/>
                            <w:sz w:val="24"/>
                            <w:szCs w:val="24"/>
                          </w:rPr>
                          <w:br/>
                          <w:t>исследовательских институтов в сфере овцеводства (козоводства)</w:t>
                        </w:r>
                        <w:r>
                          <w:rPr>
                            <w:rFonts w:ascii="Arial" w:hAnsi="Arial" w:cs="Arial"/>
                            <w:sz w:val="24"/>
                            <w:szCs w:val="24"/>
                          </w:rPr>
                          <w:t xml:space="preserve"> с</w:t>
                        </w:r>
                        <w:r>
                          <w:rPr>
                            <w:rFonts w:ascii="Arial" w:hAnsi="Arial" w:cs="Arial"/>
                            <w:sz w:val="24"/>
                            <w:szCs w:val="24"/>
                          </w:rPr>
                          <w:br/>
                          <w:t xml:space="preserve">учетом задач по модернизации </w:t>
                        </w:r>
                        <w:r w:rsidRPr="00364BCE">
                          <w:rPr>
                            <w:rFonts w:ascii="Arial" w:hAnsi="Arial" w:cs="Arial"/>
                            <w:sz w:val="24"/>
                            <w:szCs w:val="24"/>
                          </w:rPr>
                          <w:t>отрасли и современных</w:t>
                        </w:r>
                        <w:r w:rsidRPr="00364BCE">
                          <w:rPr>
                            <w:rFonts w:ascii="Arial" w:hAnsi="Arial" w:cs="Arial"/>
                            <w:sz w:val="24"/>
                            <w:szCs w:val="24"/>
                          </w:rPr>
                          <w:br/>
                          <w:t>инновационных подходов;</w:t>
                        </w:r>
                      </w:p>
                      <w:p w:rsidR="00197D36" w:rsidRPr="00364BCE" w:rsidRDefault="00197D36" w:rsidP="004437FF">
                        <w:pPr>
                          <w:ind w:firstLine="567"/>
                          <w:jc w:val="both"/>
                          <w:rPr>
                            <w:rFonts w:ascii="Arial" w:hAnsi="Arial" w:cs="Arial"/>
                            <w:sz w:val="24"/>
                            <w:szCs w:val="24"/>
                          </w:rPr>
                        </w:pPr>
                        <w:r w:rsidRPr="00364BCE">
                          <w:rPr>
                            <w:rFonts w:ascii="Arial" w:hAnsi="Arial" w:cs="Arial"/>
                            <w:sz w:val="24"/>
                            <w:szCs w:val="24"/>
                          </w:rPr>
                          <w:t>-</w:t>
                        </w:r>
                        <w:r w:rsidRPr="00364BCE">
                          <w:rPr>
                            <w:rFonts w:ascii="Arial" w:hAnsi="Arial" w:cs="Arial"/>
                            <w:sz w:val="24"/>
                            <w:szCs w:val="24"/>
                          </w:rPr>
                          <w:tab/>
                          <w:t>меры по стимулированию реконструкции, модернизации и</w:t>
                        </w:r>
                        <w:r w:rsidRPr="00364BCE">
                          <w:rPr>
                            <w:rFonts w:ascii="Arial" w:hAnsi="Arial" w:cs="Arial"/>
                            <w:sz w:val="24"/>
                            <w:szCs w:val="24"/>
                          </w:rPr>
                          <w:br/>
                          <w:t>технического перевооружения ферм и комплексов, предприятий по</w:t>
                        </w:r>
                        <w:r w:rsidRPr="00364BCE">
                          <w:rPr>
                            <w:rFonts w:ascii="Arial" w:hAnsi="Arial" w:cs="Arial"/>
                            <w:sz w:val="24"/>
                            <w:szCs w:val="24"/>
                          </w:rPr>
                          <w:br/>
                          <w:t>убою и переработке, объектов инфраструктуры и логистического</w:t>
                        </w:r>
                        <w:r w:rsidRPr="00364BCE">
                          <w:rPr>
                            <w:rFonts w:ascii="Arial" w:hAnsi="Arial" w:cs="Arial"/>
                            <w:sz w:val="24"/>
                            <w:szCs w:val="24"/>
                          </w:rPr>
                          <w:br/>
                          <w:t>обеспечения, предприятий утилизации биологически опасных</w:t>
                        </w:r>
                        <w:r w:rsidRPr="00364BCE">
                          <w:rPr>
                            <w:rFonts w:ascii="Arial" w:hAnsi="Arial" w:cs="Arial"/>
                            <w:sz w:val="24"/>
                            <w:szCs w:val="24"/>
                          </w:rPr>
                          <w:br/>
                          <w:t>отходов производства на базе передовых отечественных и</w:t>
                        </w:r>
                        <w:r w:rsidRPr="00364BCE">
                          <w:rPr>
                            <w:rFonts w:ascii="Arial" w:hAnsi="Arial" w:cs="Arial"/>
                            <w:sz w:val="24"/>
                            <w:szCs w:val="24"/>
                          </w:rPr>
                          <w:br/>
                          <w:t>зарубежных ресурсо- и природосберегающих технологий;</w:t>
                        </w:r>
                      </w:p>
                      <w:p w:rsidR="00197D36" w:rsidRPr="00364BCE" w:rsidRDefault="00197D36" w:rsidP="004437FF">
                        <w:pPr>
                          <w:ind w:firstLine="567"/>
                          <w:jc w:val="both"/>
                          <w:rPr>
                            <w:rFonts w:ascii="Arial" w:hAnsi="Arial" w:cs="Arial"/>
                            <w:sz w:val="24"/>
                            <w:szCs w:val="24"/>
                          </w:rPr>
                        </w:pPr>
                        <w:r w:rsidRPr="00364BCE">
                          <w:rPr>
                            <w:rFonts w:ascii="Arial" w:hAnsi="Arial" w:cs="Arial"/>
                            <w:sz w:val="24"/>
                            <w:szCs w:val="24"/>
                          </w:rPr>
                          <w:t>-</w:t>
                        </w:r>
                        <w:r w:rsidRPr="00364BCE">
                          <w:rPr>
                            <w:rFonts w:ascii="Arial" w:hAnsi="Arial" w:cs="Arial"/>
                            <w:sz w:val="24"/>
                            <w:szCs w:val="24"/>
                          </w:rPr>
                          <w:tab/>
                          <w:t>разработка комплекса мер, направленных на создание условий для</w:t>
                        </w:r>
                        <w:r w:rsidRPr="00364BCE">
                          <w:rPr>
                            <w:rFonts w:ascii="Arial" w:hAnsi="Arial" w:cs="Arial"/>
                            <w:sz w:val="24"/>
                            <w:szCs w:val="24"/>
                          </w:rPr>
                          <w:br/>
                          <w:t>выхода мяса баранины (козлятины) продукции на внешние рынки и</w:t>
                        </w:r>
                        <w:r w:rsidRPr="00364BCE">
                          <w:rPr>
                            <w:rFonts w:ascii="Arial" w:hAnsi="Arial" w:cs="Arial"/>
                            <w:sz w:val="24"/>
                            <w:szCs w:val="24"/>
                          </w:rPr>
                          <w:br/>
                          <w:t>стимулирование экспорта;</w:t>
                        </w:r>
                      </w:p>
                      <w:p w:rsidR="00197D36" w:rsidRPr="00364BCE" w:rsidRDefault="00197D36" w:rsidP="004437FF">
                        <w:pPr>
                          <w:ind w:firstLine="567"/>
                          <w:rPr>
                            <w:rFonts w:ascii="Arial" w:hAnsi="Arial" w:cs="Arial"/>
                            <w:sz w:val="24"/>
                            <w:szCs w:val="24"/>
                          </w:rPr>
                        </w:pPr>
                        <w:r w:rsidRPr="00364BCE">
                          <w:rPr>
                            <w:rFonts w:ascii="Arial" w:hAnsi="Arial" w:cs="Arial"/>
                            <w:sz w:val="24"/>
                            <w:szCs w:val="24"/>
                          </w:rPr>
                          <w:t>-</w:t>
                        </w:r>
                        <w:r w:rsidRPr="00364BCE">
                          <w:rPr>
                            <w:rFonts w:ascii="Arial" w:hAnsi="Arial" w:cs="Arial"/>
                            <w:sz w:val="24"/>
                            <w:szCs w:val="24"/>
                          </w:rPr>
                          <w:tab/>
                          <w:t>подготовка долгосрочного про</w:t>
                        </w:r>
                        <w:r>
                          <w:rPr>
                            <w:rFonts w:ascii="Arial" w:hAnsi="Arial" w:cs="Arial"/>
                            <w:sz w:val="24"/>
                            <w:szCs w:val="24"/>
                          </w:rPr>
                          <w:t xml:space="preserve">гноза потребления мяса баранины </w:t>
                        </w:r>
                        <w:r w:rsidRPr="00364BCE">
                          <w:rPr>
                            <w:rFonts w:ascii="Arial" w:hAnsi="Arial" w:cs="Arial"/>
                            <w:sz w:val="24"/>
                            <w:szCs w:val="24"/>
                          </w:rPr>
                          <w:t>(козлятины) с учетом тенденций со</w:t>
                        </w:r>
                        <w:r>
                          <w:rPr>
                            <w:rFonts w:ascii="Arial" w:hAnsi="Arial" w:cs="Arial"/>
                            <w:sz w:val="24"/>
                            <w:szCs w:val="24"/>
                          </w:rPr>
                          <w:t xml:space="preserve">циально-экономического развития </w:t>
                        </w:r>
                        <w:r w:rsidRPr="00364BCE">
                          <w:rPr>
                            <w:rFonts w:ascii="Arial" w:hAnsi="Arial" w:cs="Arial"/>
                            <w:sz w:val="24"/>
                            <w:szCs w:val="24"/>
                          </w:rPr>
                          <w:t>республики и положений Доктрины п</w:t>
                        </w:r>
                        <w:r>
                          <w:rPr>
                            <w:rFonts w:ascii="Arial" w:hAnsi="Arial" w:cs="Arial"/>
                            <w:sz w:val="24"/>
                            <w:szCs w:val="24"/>
                          </w:rPr>
                          <w:t xml:space="preserve">родовольственной </w:t>
                        </w:r>
                        <w:r w:rsidRPr="00364BCE">
                          <w:rPr>
                            <w:rFonts w:ascii="Arial" w:hAnsi="Arial" w:cs="Arial"/>
                            <w:sz w:val="24"/>
                            <w:szCs w:val="24"/>
                          </w:rPr>
                          <w:t>безопасности;</w:t>
                        </w:r>
                      </w:p>
                      <w:p w:rsidR="00197D36" w:rsidRPr="00364BCE" w:rsidRDefault="00197D36" w:rsidP="004437FF">
                        <w:pPr>
                          <w:ind w:firstLine="567"/>
                          <w:jc w:val="both"/>
                          <w:rPr>
                            <w:rFonts w:ascii="Arial" w:hAnsi="Arial" w:cs="Arial"/>
                            <w:sz w:val="24"/>
                            <w:szCs w:val="24"/>
                          </w:rPr>
                        </w:pPr>
                        <w:r>
                          <w:rPr>
                            <w:rFonts w:ascii="Arial" w:hAnsi="Arial" w:cs="Arial"/>
                            <w:sz w:val="24"/>
                            <w:szCs w:val="24"/>
                          </w:rPr>
                          <w:br/>
                        </w:r>
                        <w:r w:rsidRPr="00364BCE">
                          <w:rPr>
                            <w:rFonts w:ascii="Arial" w:hAnsi="Arial" w:cs="Arial"/>
                            <w:sz w:val="24"/>
                            <w:szCs w:val="24"/>
                          </w:rPr>
                          <w:br/>
                        </w:r>
                        <w:r w:rsidRPr="00364BCE">
                          <w:rPr>
                            <w:rFonts w:ascii="Arial" w:hAnsi="Arial" w:cs="Arial"/>
                            <w:sz w:val="24"/>
                            <w:szCs w:val="24"/>
                          </w:rPr>
                          <w:br/>
                          <w:t>качеством и безопасностью животноводческой продукции.</w:t>
                        </w:r>
                      </w:p>
                      <w:p w:rsidR="00197D36" w:rsidRPr="00364BCE" w:rsidRDefault="00197D36" w:rsidP="003343FB">
                        <w:pPr>
                          <w:ind w:firstLine="567"/>
                          <w:jc w:val="both"/>
                          <w:rPr>
                            <w:rFonts w:ascii="Arial" w:hAnsi="Arial" w:cs="Arial"/>
                            <w:sz w:val="24"/>
                            <w:szCs w:val="24"/>
                          </w:rPr>
                        </w:pPr>
                      </w:p>
                      <w:p w:rsidR="00197D36" w:rsidRPr="00485320" w:rsidRDefault="00197D36" w:rsidP="003343FB">
                        <w:pPr>
                          <w:jc w:val="both"/>
                        </w:pPr>
                      </w:p>
                      <w:p w:rsidR="00197D36" w:rsidRPr="007746D9" w:rsidRDefault="00197D36" w:rsidP="0080468C">
                        <w:pPr>
                          <w:ind w:firstLine="567"/>
                          <w:jc w:val="center"/>
                          <w:rPr>
                            <w:rFonts w:ascii="Arial" w:hAnsi="Arial" w:cs="Arial"/>
                          </w:rPr>
                        </w:pPr>
                      </w:p>
                    </w:txbxContent>
                  </v:textbox>
                </v:shape>
              </w:pict>
            </w:r>
            <w:r>
              <w:rPr>
                <w:noProof/>
              </w:rPr>
              <w:pict>
                <v:shape id="_x0000_s1261" type="#_x0000_t202" style="position:absolute;left:0;text-align:left;margin-left:519.6pt;margin-top:.5pt;width:21.6pt;height:28.8pt;z-index:251689984;mso-position-horizontal-relative:text;mso-position-vertical-relative:text" o:allowincell="f" filled="f" stroked="f">
                  <v:textbox style="mso-next-textbox:#_x0000_s1261">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62" style="position:absolute;margin-left:-1.1pt;margin-top:4.7pt;width:12.45pt;height:1in;z-index:251691008;mso-position-horizontal-relative:text;mso-position-vertical-relative:text" o:allowincell="f" filled="f" strokecolor="white" strokeweight="1pt">
                  <v:textbox style="layout-flow:vertical;mso-layout-flow-alt:bottom-to-top;mso-next-textbox:#_x0000_s1262"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63" style="position:absolute;left:0;text-align:left;margin-left:-.5pt;margin-top:14.5pt;width:12.45pt;height:1in;z-index:251692032;mso-position-horizontal-relative:text;mso-position-vertical-relative:text" o:allowincell="f" filled="f" strokecolor="white" strokeweight="1pt">
                  <v:textbox style="layout-flow:vertical;mso-layout-flow-alt:bottom-to-top;mso-next-textbox:#_x0000_s1263"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64" style="position:absolute;left:0;text-align:left;margin-left:-1.1pt;margin-top:4.3pt;width:12.45pt;height:64.8pt;z-index:251693056;mso-position-horizontal-relative:text;mso-position-vertical-relative:text" o:allowincell="f" filled="f" strokecolor="white" strokeweight="1pt">
                  <v:textbox style="layout-flow:vertical;mso-layout-flow-alt:bottom-to-top;mso-next-textbox:#_x0000_s1264"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65" style="position:absolute;left:0;text-align:left;z-index:25169408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66" type="#_x0000_t202" style="position:absolute;left:0;text-align:left;margin-left:33.4pt;margin-top:.5pt;width:495.9pt;height:737.25pt;z-index:251695104;mso-position-horizontal-relative:text;mso-position-vertical-relative:text" o:allowincell="f" filled="f" stroked="f">
                  <v:textbox style="mso-next-textbox:#_x0000_s1266">
                    <w:txbxContent>
                      <w:p w:rsidR="00197D36" w:rsidRDefault="00197D36" w:rsidP="0080468C">
                        <w:pPr>
                          <w:shd w:val="clear" w:color="auto" w:fill="FFFFFF"/>
                          <w:ind w:left="226" w:firstLine="115"/>
                          <w:jc w:val="both"/>
                          <w:rPr>
                            <w:spacing w:val="-1"/>
                            <w:sz w:val="24"/>
                            <w:szCs w:val="24"/>
                          </w:rPr>
                        </w:pPr>
                      </w:p>
                      <w:p w:rsidR="00197D36" w:rsidRDefault="00197D36" w:rsidP="004437FF">
                        <w:pPr>
                          <w:ind w:firstLine="567"/>
                          <w:jc w:val="both"/>
                          <w:rPr>
                            <w:rFonts w:ascii="Arial" w:hAnsi="Arial" w:cs="Arial"/>
                            <w:b/>
                            <w:bCs/>
                            <w:sz w:val="24"/>
                            <w:szCs w:val="24"/>
                          </w:rPr>
                        </w:pPr>
                        <w:r w:rsidRPr="00364BCE">
                          <w:rPr>
                            <w:rFonts w:ascii="Arial" w:hAnsi="Arial" w:cs="Arial"/>
                            <w:sz w:val="24"/>
                            <w:szCs w:val="24"/>
                          </w:rPr>
                          <w:t>-</w:t>
                        </w:r>
                        <w:r w:rsidRPr="00364BCE">
                          <w:rPr>
                            <w:rFonts w:ascii="Arial" w:hAnsi="Arial" w:cs="Arial"/>
                            <w:sz w:val="24"/>
                            <w:szCs w:val="24"/>
                          </w:rPr>
                          <w:tab/>
                          <w:t>разработка комплекс мер по обеспече</w:t>
                        </w:r>
                        <w:r>
                          <w:rPr>
                            <w:rFonts w:ascii="Arial" w:hAnsi="Arial" w:cs="Arial"/>
                            <w:sz w:val="24"/>
                            <w:szCs w:val="24"/>
                          </w:rPr>
                          <w:t>нию эпизоотической</w:t>
                        </w:r>
                        <w:r>
                          <w:rPr>
                            <w:rFonts w:ascii="Arial" w:hAnsi="Arial" w:cs="Arial"/>
                            <w:sz w:val="24"/>
                            <w:szCs w:val="24"/>
                          </w:rPr>
                          <w:br/>
                          <w:t xml:space="preserve">безопасности </w:t>
                        </w:r>
                        <w:r w:rsidRPr="00364BCE">
                          <w:rPr>
                            <w:rFonts w:ascii="Arial" w:hAnsi="Arial" w:cs="Arial"/>
                            <w:sz w:val="24"/>
                            <w:szCs w:val="24"/>
                          </w:rPr>
                          <w:t>как условия устойчивого развития овцеводства и</w:t>
                        </w:r>
                        <w:r w:rsidRPr="00364BCE">
                          <w:rPr>
                            <w:rFonts w:ascii="Arial" w:hAnsi="Arial" w:cs="Arial"/>
                            <w:sz w:val="24"/>
                            <w:szCs w:val="24"/>
                          </w:rPr>
                          <w:br/>
                          <w:t>беспрепятственного выхода отечественн</w:t>
                        </w:r>
                        <w:r>
                          <w:rPr>
                            <w:rFonts w:ascii="Arial" w:hAnsi="Arial" w:cs="Arial"/>
                            <w:sz w:val="24"/>
                            <w:szCs w:val="24"/>
                          </w:rPr>
                          <w:t>ой продукции на внешние</w:t>
                        </w:r>
                        <w:r w:rsidRPr="004437FF">
                          <w:rPr>
                            <w:rFonts w:ascii="Arial" w:hAnsi="Arial" w:cs="Arial"/>
                            <w:sz w:val="24"/>
                            <w:szCs w:val="24"/>
                          </w:rPr>
                          <w:t xml:space="preserve"> </w:t>
                        </w:r>
                        <w:r>
                          <w:rPr>
                            <w:rFonts w:ascii="Arial" w:hAnsi="Arial" w:cs="Arial"/>
                            <w:sz w:val="24"/>
                            <w:szCs w:val="24"/>
                          </w:rPr>
                          <w:t>рынки</w:t>
                        </w:r>
                        <w:r w:rsidRPr="00B53B25">
                          <w:rPr>
                            <w:rFonts w:ascii="Arial" w:hAnsi="Arial" w:cs="Arial"/>
                            <w:b/>
                            <w:bCs/>
                            <w:sz w:val="24"/>
                            <w:szCs w:val="24"/>
                          </w:rPr>
                          <w:t xml:space="preserve"> </w:t>
                        </w:r>
                      </w:p>
                      <w:p w:rsidR="00197D36" w:rsidRPr="00B53B25" w:rsidRDefault="00197D36" w:rsidP="003343FB">
                        <w:pPr>
                          <w:ind w:firstLine="567"/>
                          <w:jc w:val="both"/>
                          <w:rPr>
                            <w:rFonts w:ascii="Arial" w:hAnsi="Arial" w:cs="Arial"/>
                            <w:b/>
                            <w:bCs/>
                            <w:sz w:val="24"/>
                            <w:szCs w:val="24"/>
                          </w:rPr>
                        </w:pPr>
                        <w:r>
                          <w:rPr>
                            <w:rFonts w:ascii="Arial" w:hAnsi="Arial" w:cs="Arial"/>
                            <w:b/>
                            <w:bCs/>
                            <w:sz w:val="24"/>
                            <w:szCs w:val="24"/>
                          </w:rPr>
                          <w:t xml:space="preserve">3.5.6. </w:t>
                        </w:r>
                        <w:r w:rsidRPr="00B53B25">
                          <w:rPr>
                            <w:rFonts w:ascii="Arial" w:hAnsi="Arial" w:cs="Arial"/>
                            <w:b/>
                            <w:bCs/>
                            <w:sz w:val="24"/>
                            <w:szCs w:val="24"/>
                          </w:rPr>
                          <w:t>Коневодство</w:t>
                        </w:r>
                        <w:r>
                          <w:rPr>
                            <w:rFonts w:ascii="Arial" w:hAnsi="Arial" w:cs="Arial"/>
                            <w:b/>
                            <w:bCs/>
                            <w:sz w:val="24"/>
                            <w:szCs w:val="24"/>
                          </w:rPr>
                          <w:t>.</w:t>
                        </w:r>
                      </w:p>
                      <w:p w:rsidR="00197D36" w:rsidRPr="00364BCE" w:rsidRDefault="00197D36" w:rsidP="003343FB">
                        <w:pPr>
                          <w:ind w:firstLine="567"/>
                          <w:jc w:val="both"/>
                          <w:rPr>
                            <w:rFonts w:ascii="Arial" w:hAnsi="Arial" w:cs="Arial"/>
                            <w:sz w:val="24"/>
                            <w:szCs w:val="24"/>
                          </w:rPr>
                        </w:pPr>
                        <w:r w:rsidRPr="00364BCE">
                          <w:rPr>
                            <w:rFonts w:ascii="Arial" w:hAnsi="Arial" w:cs="Arial"/>
                            <w:sz w:val="24"/>
                            <w:szCs w:val="24"/>
                          </w:rPr>
                          <w:t>Республика Башкортостан традиционно по количеству конепоголовья занимает лидирующее место среди регионов Российской Федерации.</w:t>
                        </w:r>
                      </w:p>
                      <w:p w:rsidR="00197D36" w:rsidRPr="00B53B25" w:rsidRDefault="00197D36" w:rsidP="003343FB">
                        <w:pPr>
                          <w:ind w:firstLine="567"/>
                          <w:jc w:val="both"/>
                          <w:rPr>
                            <w:rFonts w:ascii="Arial" w:hAnsi="Arial" w:cs="Arial"/>
                            <w:sz w:val="24"/>
                            <w:szCs w:val="24"/>
                          </w:rPr>
                        </w:pPr>
                        <w:r w:rsidRPr="00364BCE">
                          <w:rPr>
                            <w:rFonts w:ascii="Arial" w:hAnsi="Arial" w:cs="Arial"/>
                            <w:sz w:val="24"/>
                            <w:szCs w:val="24"/>
                          </w:rPr>
                          <w:t>Коневодство - многогранная  и  уникальная  отрасль  животноводства,</w:t>
                        </w:r>
                        <w:r w:rsidRPr="00B53B25">
                          <w:rPr>
                            <w:rFonts w:ascii="Arial" w:hAnsi="Arial" w:cs="Arial"/>
                            <w:sz w:val="24"/>
                            <w:szCs w:val="24"/>
                          </w:rPr>
                          <w:t xml:space="preserve"> поэтому подходы в развитии того или иного направления строятся в </w:t>
                        </w:r>
                        <w:r w:rsidRPr="00B53B25">
                          <w:rPr>
                            <w:rFonts w:ascii="Arial" w:hAnsi="Arial" w:cs="Arial"/>
                            <w:spacing w:val="-1"/>
                            <w:sz w:val="24"/>
                            <w:szCs w:val="24"/>
                          </w:rPr>
                          <w:t xml:space="preserve">соответствии с местными природно-климатическими условиями, народными </w:t>
                        </w:r>
                        <w:r w:rsidRPr="00B53B25">
                          <w:rPr>
                            <w:rFonts w:ascii="Arial" w:hAnsi="Arial" w:cs="Arial"/>
                            <w:sz w:val="24"/>
                            <w:szCs w:val="24"/>
                          </w:rPr>
                          <w:t xml:space="preserve">традициями,   потребностями   в лошадях  по  каждому  району  и  хозяйству </w:t>
                        </w:r>
                        <w:r w:rsidRPr="00B53B25">
                          <w:rPr>
                            <w:rFonts w:ascii="Arial" w:hAnsi="Arial" w:cs="Arial"/>
                            <w:spacing w:val="-3"/>
                            <w:sz w:val="24"/>
                            <w:szCs w:val="24"/>
                          </w:rPr>
                          <w:t>республики.</w:t>
                        </w:r>
                      </w:p>
                      <w:p w:rsidR="00197D36" w:rsidRPr="00B53B25" w:rsidRDefault="00197D36" w:rsidP="003343FB">
                        <w:pPr>
                          <w:ind w:firstLine="567"/>
                          <w:jc w:val="both"/>
                          <w:rPr>
                            <w:rFonts w:ascii="Arial" w:hAnsi="Arial" w:cs="Arial"/>
                            <w:sz w:val="24"/>
                            <w:szCs w:val="24"/>
                          </w:rPr>
                        </w:pPr>
                        <w:r w:rsidRPr="00B53B25">
                          <w:rPr>
                            <w:rFonts w:ascii="Arial" w:hAnsi="Arial" w:cs="Arial"/>
                            <w:spacing w:val="-1"/>
                            <w:sz w:val="24"/>
                            <w:szCs w:val="24"/>
                          </w:rPr>
                          <w:t xml:space="preserve">Однако экономические преобразования в стране не обошли стороной и </w:t>
                        </w:r>
                        <w:r w:rsidRPr="00B53B25">
                          <w:rPr>
                            <w:rFonts w:ascii="Arial" w:hAnsi="Arial" w:cs="Arial"/>
                            <w:sz w:val="24"/>
                            <w:szCs w:val="24"/>
                          </w:rPr>
                          <w:t xml:space="preserve">коневодство Башкортостана. Из-за диспаритета цен на продукцию, электроэнергию и сельхозтехнику сократилось поголовье лошадей в сельхозпредприятиях. Сокращение численности </w:t>
                        </w:r>
                        <w:r w:rsidRPr="00B53B25">
                          <w:rPr>
                            <w:rFonts w:ascii="Arial" w:hAnsi="Arial" w:cs="Arial"/>
                            <w:spacing w:val="-1"/>
                            <w:sz w:val="24"/>
                            <w:szCs w:val="24"/>
                          </w:rPr>
                          <w:t xml:space="preserve">конематок привело к снижению поступления приплода. Сегодня во многих хозяйствах действует остаточный принцип кормления лошадей, не налажено </w:t>
                        </w:r>
                        <w:r w:rsidRPr="00B53B25">
                          <w:rPr>
                            <w:rFonts w:ascii="Arial" w:hAnsi="Arial" w:cs="Arial"/>
                            <w:sz w:val="24"/>
                            <w:szCs w:val="24"/>
                          </w:rPr>
                          <w:t>производство сельскохозяйственных орудий, используемых на конной тяге.</w:t>
                        </w:r>
                      </w:p>
                      <w:p w:rsidR="00197D36" w:rsidRPr="00B53B25" w:rsidRDefault="00197D36" w:rsidP="003343FB">
                        <w:pPr>
                          <w:ind w:firstLine="567"/>
                          <w:jc w:val="both"/>
                          <w:rPr>
                            <w:rFonts w:ascii="Arial" w:hAnsi="Arial" w:cs="Arial"/>
                            <w:sz w:val="24"/>
                            <w:szCs w:val="24"/>
                          </w:rPr>
                        </w:pPr>
                        <w:r w:rsidRPr="00B53B25">
                          <w:rPr>
                            <w:rFonts w:ascii="Arial" w:hAnsi="Arial" w:cs="Arial"/>
                            <w:spacing w:val="-1"/>
                            <w:sz w:val="24"/>
                            <w:szCs w:val="24"/>
                          </w:rPr>
                          <w:t xml:space="preserve">Неэффективно используется в мясном коневодстве тебеневка и нагул </w:t>
                        </w:r>
                        <w:r w:rsidRPr="00B53B25">
                          <w:rPr>
                            <w:rFonts w:ascii="Arial" w:hAnsi="Arial" w:cs="Arial"/>
                            <w:sz w:val="24"/>
                            <w:szCs w:val="24"/>
                          </w:rPr>
                          <w:t>лошадей. Очень мало торговых точек по продаже изделий из конины. Практически нет экс</w:t>
                        </w:r>
                        <w:r>
                          <w:rPr>
                            <w:rFonts w:ascii="Arial" w:hAnsi="Arial" w:cs="Arial"/>
                            <w:sz w:val="24"/>
                            <w:szCs w:val="24"/>
                          </w:rPr>
                          <w:t>порта продукции коневодства.</w:t>
                        </w:r>
                      </w:p>
                      <w:p w:rsidR="00197D36" w:rsidRPr="00B53B25" w:rsidRDefault="00197D36" w:rsidP="003343FB">
                        <w:pPr>
                          <w:ind w:firstLine="567"/>
                          <w:jc w:val="both"/>
                          <w:rPr>
                            <w:rFonts w:ascii="Arial" w:hAnsi="Arial" w:cs="Arial"/>
                            <w:sz w:val="24"/>
                            <w:szCs w:val="24"/>
                          </w:rPr>
                        </w:pPr>
                        <w:r w:rsidRPr="00B53B25">
                          <w:rPr>
                            <w:rFonts w:ascii="Arial" w:hAnsi="Arial" w:cs="Arial"/>
                            <w:sz w:val="24"/>
                            <w:szCs w:val="24"/>
                          </w:rPr>
                          <w:t>Основными причинами относительно медленного развития отрасли коневодства являются:</w:t>
                        </w:r>
                      </w:p>
                      <w:p w:rsidR="00197D36" w:rsidRDefault="00197D36" w:rsidP="003343FB">
                        <w:pPr>
                          <w:ind w:firstLine="567"/>
                          <w:jc w:val="both"/>
                          <w:rPr>
                            <w:rFonts w:ascii="Arial" w:hAnsi="Arial" w:cs="Arial"/>
                            <w:sz w:val="24"/>
                            <w:szCs w:val="24"/>
                          </w:rPr>
                        </w:pPr>
                        <w:r>
                          <w:rPr>
                            <w:rFonts w:ascii="Arial" w:hAnsi="Arial" w:cs="Arial"/>
                            <w:sz w:val="24"/>
                            <w:szCs w:val="24"/>
                          </w:rPr>
                          <w:t xml:space="preserve">- </w:t>
                        </w:r>
                        <w:r w:rsidRPr="00B53B25">
                          <w:rPr>
                            <w:rFonts w:ascii="Arial" w:hAnsi="Arial" w:cs="Arial"/>
                            <w:sz w:val="24"/>
                            <w:szCs w:val="24"/>
                          </w:rPr>
                          <w:t>низкие темпы структурно-технологической модернизации отрасли, обновления основных производственных фондов.</w:t>
                        </w:r>
                      </w:p>
                      <w:p w:rsidR="00197D36" w:rsidRPr="00B53B25" w:rsidRDefault="00197D36" w:rsidP="004437FF">
                        <w:pPr>
                          <w:ind w:firstLine="567"/>
                          <w:jc w:val="both"/>
                          <w:rPr>
                            <w:rFonts w:ascii="Arial" w:hAnsi="Arial" w:cs="Arial"/>
                            <w:sz w:val="24"/>
                            <w:szCs w:val="24"/>
                          </w:rPr>
                        </w:pPr>
                        <w:r>
                          <w:rPr>
                            <w:rFonts w:ascii="Arial" w:hAnsi="Arial" w:cs="Arial"/>
                            <w:sz w:val="24"/>
                            <w:szCs w:val="24"/>
                          </w:rPr>
                          <w:t xml:space="preserve">- </w:t>
                        </w:r>
                        <w:r w:rsidRPr="00B53B25">
                          <w:rPr>
                            <w:rFonts w:ascii="Arial" w:hAnsi="Arial" w:cs="Arial"/>
                            <w:sz w:val="24"/>
                            <w:szCs w:val="24"/>
                          </w:rPr>
                          <w:t xml:space="preserve">неудовлетворительный уровень развития рыночной инфраструктуры, затрудняющий доступ сельскохозяйственных товаропроизводителей к </w:t>
                        </w:r>
                        <w:r w:rsidRPr="00B53B25">
                          <w:rPr>
                            <w:rFonts w:ascii="Arial" w:hAnsi="Arial" w:cs="Arial"/>
                            <w:spacing w:val="-2"/>
                            <w:sz w:val="24"/>
                            <w:szCs w:val="24"/>
                          </w:rPr>
                          <w:t xml:space="preserve">рынкам финансовых, материально-технических и информационных ресурсов, </w:t>
                        </w:r>
                        <w:r w:rsidRPr="00B53B25">
                          <w:rPr>
                            <w:rFonts w:ascii="Arial" w:hAnsi="Arial" w:cs="Arial"/>
                            <w:sz w:val="24"/>
                            <w:szCs w:val="24"/>
                          </w:rPr>
                          <w:t>готовой продукции;</w:t>
                        </w:r>
                      </w:p>
                      <w:p w:rsidR="00197D36" w:rsidRPr="00B53B25" w:rsidRDefault="00197D36" w:rsidP="004437FF">
                        <w:pPr>
                          <w:ind w:firstLine="567"/>
                          <w:jc w:val="both"/>
                          <w:rPr>
                            <w:rFonts w:ascii="Arial" w:hAnsi="Arial" w:cs="Arial"/>
                            <w:sz w:val="24"/>
                            <w:szCs w:val="24"/>
                          </w:rPr>
                        </w:pPr>
                        <w:r>
                          <w:rPr>
                            <w:rFonts w:ascii="Arial" w:hAnsi="Arial" w:cs="Arial"/>
                            <w:spacing w:val="-1"/>
                            <w:sz w:val="24"/>
                            <w:szCs w:val="24"/>
                          </w:rPr>
                          <w:t xml:space="preserve">- </w:t>
                        </w:r>
                        <w:r w:rsidRPr="00B53B25">
                          <w:rPr>
                            <w:rFonts w:ascii="Arial" w:hAnsi="Arial" w:cs="Arial"/>
                            <w:spacing w:val="-1"/>
                            <w:sz w:val="24"/>
                            <w:szCs w:val="24"/>
                          </w:rPr>
                          <w:t xml:space="preserve">финансовая неустойчивость отрасли, обусловленная недостаточным </w:t>
                        </w:r>
                        <w:r w:rsidRPr="00B53B25">
                          <w:rPr>
                            <w:rFonts w:ascii="Arial" w:hAnsi="Arial" w:cs="Arial"/>
                            <w:sz w:val="24"/>
                            <w:szCs w:val="24"/>
                          </w:rPr>
                          <w:t>притоком частных инвестиций на развитие отрасли, слабым развитием страхования;</w:t>
                        </w:r>
                      </w:p>
                      <w:p w:rsidR="00197D36" w:rsidRPr="00B53B25" w:rsidRDefault="00197D36" w:rsidP="004437FF">
                        <w:pPr>
                          <w:ind w:firstLine="567"/>
                          <w:jc w:val="both"/>
                          <w:rPr>
                            <w:rFonts w:ascii="Arial" w:hAnsi="Arial" w:cs="Arial"/>
                            <w:sz w:val="24"/>
                            <w:szCs w:val="24"/>
                          </w:rPr>
                        </w:pPr>
                        <w:r>
                          <w:rPr>
                            <w:rFonts w:ascii="Arial" w:hAnsi="Arial" w:cs="Arial"/>
                            <w:sz w:val="24"/>
                            <w:szCs w:val="24"/>
                          </w:rPr>
                          <w:t xml:space="preserve">- </w:t>
                        </w:r>
                        <w:r w:rsidRPr="00B53B25">
                          <w:rPr>
                            <w:rFonts w:ascii="Arial" w:hAnsi="Arial" w:cs="Arial"/>
                            <w:sz w:val="24"/>
                            <w:szCs w:val="24"/>
                          </w:rPr>
                          <w:t>слабая организация селекционно-племенной работы;</w:t>
                        </w:r>
                      </w:p>
                      <w:p w:rsidR="00197D36" w:rsidRPr="00B53B25" w:rsidRDefault="00197D36" w:rsidP="004437FF">
                        <w:pPr>
                          <w:ind w:firstLine="567"/>
                          <w:jc w:val="both"/>
                          <w:rPr>
                            <w:rFonts w:ascii="Arial" w:hAnsi="Arial" w:cs="Arial"/>
                            <w:sz w:val="24"/>
                            <w:szCs w:val="24"/>
                          </w:rPr>
                        </w:pPr>
                        <w:r>
                          <w:rPr>
                            <w:rFonts w:ascii="Arial" w:hAnsi="Arial" w:cs="Arial"/>
                            <w:spacing w:val="-1"/>
                            <w:sz w:val="24"/>
                            <w:szCs w:val="24"/>
                          </w:rPr>
                          <w:t xml:space="preserve">- </w:t>
                        </w:r>
                        <w:r w:rsidRPr="00B53B25">
                          <w:rPr>
                            <w:rFonts w:ascii="Arial" w:hAnsi="Arial" w:cs="Arial"/>
                            <w:spacing w:val="-1"/>
                            <w:sz w:val="24"/>
                            <w:szCs w:val="24"/>
                          </w:rPr>
                          <w:t xml:space="preserve">дефицит квалифицированных кадров, вызванный низким уровнем и </w:t>
                        </w:r>
                        <w:r w:rsidRPr="00B53B25">
                          <w:rPr>
                            <w:rFonts w:ascii="Arial" w:hAnsi="Arial" w:cs="Arial"/>
                            <w:sz w:val="24"/>
                            <w:szCs w:val="24"/>
                          </w:rPr>
                          <w:t>качеством жизни в сельской местности.</w:t>
                        </w:r>
                      </w:p>
                      <w:p w:rsidR="00197D36" w:rsidRPr="00B53B25" w:rsidRDefault="00197D36" w:rsidP="004437FF">
                        <w:pPr>
                          <w:ind w:firstLine="567"/>
                          <w:jc w:val="both"/>
                          <w:rPr>
                            <w:rFonts w:ascii="Arial" w:hAnsi="Arial" w:cs="Arial"/>
                            <w:sz w:val="24"/>
                            <w:szCs w:val="24"/>
                          </w:rPr>
                        </w:pPr>
                        <w:r w:rsidRPr="00B53B25">
                          <w:rPr>
                            <w:rFonts w:ascii="Arial" w:hAnsi="Arial" w:cs="Arial"/>
                            <w:sz w:val="24"/>
                            <w:szCs w:val="24"/>
                          </w:rPr>
                          <w:t>Для развития отрасли мясного табунного коневодства, в соответствии с перечнем вопросов по поручению Президента РФ Д.А.Медведева по итогам Госсовета РФ 13.07.2010г., необходимо решить следующие задачи:</w:t>
                        </w:r>
                      </w:p>
                      <w:p w:rsidR="00197D36" w:rsidRPr="00B53B25" w:rsidRDefault="00197D36" w:rsidP="004437FF">
                        <w:pPr>
                          <w:ind w:firstLine="567"/>
                          <w:jc w:val="both"/>
                          <w:rPr>
                            <w:rFonts w:ascii="Arial" w:hAnsi="Arial" w:cs="Arial"/>
                            <w:sz w:val="24"/>
                            <w:szCs w:val="24"/>
                          </w:rPr>
                        </w:pPr>
                        <w:r w:rsidRPr="00B53B25">
                          <w:rPr>
                            <w:rFonts w:ascii="Arial" w:hAnsi="Arial" w:cs="Arial"/>
                            <w:sz w:val="24"/>
                            <w:szCs w:val="24"/>
                          </w:rPr>
                          <w:t>- обеспечение поддержки племенного коневодства, в том числе селекционно-генетических центров, включая поддержку проектов по внедрению в сельскохозяйственное производство достижений отечественной и мировой генетики с целью совершенствования генетического     потенциала     мя</w:t>
                        </w:r>
                        <w:r>
                          <w:rPr>
                            <w:rFonts w:ascii="Arial" w:hAnsi="Arial" w:cs="Arial"/>
                            <w:sz w:val="24"/>
                            <w:szCs w:val="24"/>
                          </w:rPr>
                          <w:t>сного     коневодства, а</w:t>
                        </w:r>
                        <w:r w:rsidRPr="00B53B25">
                          <w:rPr>
                            <w:rFonts w:ascii="Arial" w:hAnsi="Arial" w:cs="Arial"/>
                            <w:sz w:val="24"/>
                            <w:szCs w:val="24"/>
                          </w:rPr>
                          <w:t xml:space="preserve"> также оптимизацию импорта племенных животных и племенного материала;</w:t>
                        </w:r>
                      </w:p>
                      <w:p w:rsidR="00197D36" w:rsidRPr="00B53B25" w:rsidRDefault="00197D36" w:rsidP="004437FF">
                        <w:pPr>
                          <w:ind w:firstLine="567"/>
                          <w:jc w:val="both"/>
                          <w:rPr>
                            <w:rFonts w:ascii="Arial" w:hAnsi="Arial" w:cs="Arial"/>
                            <w:sz w:val="24"/>
                            <w:szCs w:val="24"/>
                          </w:rPr>
                        </w:pPr>
                        <w:r>
                          <w:rPr>
                            <w:rFonts w:ascii="Arial" w:hAnsi="Arial" w:cs="Arial"/>
                            <w:sz w:val="24"/>
                            <w:szCs w:val="24"/>
                          </w:rPr>
                          <w:t xml:space="preserve">- </w:t>
                        </w:r>
                        <w:r w:rsidRPr="00B53B25">
                          <w:rPr>
                            <w:rFonts w:ascii="Arial" w:hAnsi="Arial" w:cs="Arial"/>
                            <w:sz w:val="24"/>
                            <w:szCs w:val="24"/>
                          </w:rPr>
                          <w:t>меры по стимулированию производства и использования высококачественных комбикормов и кормовых добавок, обеспечивающих высокую конверсию, в том числе за счет зерна интервенционного фонда (грубыми, концентри</w:t>
                        </w:r>
                        <w:r>
                          <w:rPr>
                            <w:rFonts w:ascii="Arial" w:hAnsi="Arial" w:cs="Arial"/>
                            <w:sz w:val="24"/>
                            <w:szCs w:val="24"/>
                          </w:rPr>
                          <w:t>рованными кормами, биовит</w:t>
                        </w:r>
                        <w:r w:rsidRPr="00B53B25">
                          <w:rPr>
                            <w:rFonts w:ascii="Arial" w:hAnsi="Arial" w:cs="Arial"/>
                            <w:sz w:val="24"/>
                            <w:szCs w:val="24"/>
                          </w:rPr>
                          <w:t>добавками);</w:t>
                        </w:r>
                      </w:p>
                      <w:p w:rsidR="00197D36" w:rsidRPr="00B53B25" w:rsidRDefault="00197D36" w:rsidP="004437FF">
                        <w:pPr>
                          <w:ind w:firstLine="567"/>
                          <w:rPr>
                            <w:rFonts w:ascii="Arial" w:hAnsi="Arial" w:cs="Arial"/>
                            <w:sz w:val="24"/>
                            <w:szCs w:val="24"/>
                          </w:rPr>
                        </w:pPr>
                        <w:r w:rsidRPr="00B53B25">
                          <w:rPr>
                            <w:rFonts w:ascii="Arial" w:hAnsi="Arial" w:cs="Arial"/>
                            <w:sz w:val="24"/>
                            <w:szCs w:val="24"/>
                          </w:rPr>
                          <w:t>-</w:t>
                        </w:r>
                        <w:r w:rsidRPr="00B53B25">
                          <w:rPr>
                            <w:rFonts w:ascii="Arial" w:hAnsi="Arial" w:cs="Arial"/>
                            <w:sz w:val="24"/>
                            <w:szCs w:val="24"/>
                          </w:rPr>
                          <w:tab/>
                          <w:t>подготовка и привлечение высококвалифицированн</w:t>
                        </w:r>
                        <w:r>
                          <w:rPr>
                            <w:rFonts w:ascii="Arial" w:hAnsi="Arial" w:cs="Arial"/>
                            <w:sz w:val="24"/>
                            <w:szCs w:val="24"/>
                          </w:rPr>
                          <w:t>ых кадров, а</w:t>
                        </w:r>
                        <w:r>
                          <w:rPr>
                            <w:rFonts w:ascii="Arial" w:hAnsi="Arial" w:cs="Arial"/>
                            <w:sz w:val="24"/>
                            <w:szCs w:val="24"/>
                          </w:rPr>
                          <w:br/>
                          <w:t xml:space="preserve">также модернизацию </w:t>
                        </w:r>
                        <w:r w:rsidRPr="00B53B25">
                          <w:rPr>
                            <w:rFonts w:ascii="Arial" w:hAnsi="Arial" w:cs="Arial"/>
                            <w:sz w:val="24"/>
                            <w:szCs w:val="24"/>
                          </w:rPr>
                          <w:t>матер</w:t>
                        </w:r>
                        <w:r>
                          <w:rPr>
                            <w:rFonts w:ascii="Arial" w:hAnsi="Arial" w:cs="Arial"/>
                            <w:sz w:val="24"/>
                            <w:szCs w:val="24"/>
                          </w:rPr>
                          <w:t xml:space="preserve">иально-технической базы научно </w:t>
                        </w:r>
                        <w:r w:rsidRPr="00B53B25">
                          <w:rPr>
                            <w:rFonts w:ascii="Arial" w:hAnsi="Arial" w:cs="Arial"/>
                            <w:sz w:val="24"/>
                            <w:szCs w:val="24"/>
                          </w:rPr>
                          <w:t>исследовательских институтов в с</w:t>
                        </w:r>
                        <w:r>
                          <w:rPr>
                            <w:rFonts w:ascii="Arial" w:hAnsi="Arial" w:cs="Arial"/>
                            <w:sz w:val="24"/>
                            <w:szCs w:val="24"/>
                          </w:rPr>
                          <w:t xml:space="preserve">фере коневодства с учетом задач </w:t>
                        </w:r>
                        <w:r w:rsidRPr="00B53B25">
                          <w:rPr>
                            <w:rFonts w:ascii="Arial" w:hAnsi="Arial" w:cs="Arial"/>
                            <w:sz w:val="24"/>
                            <w:szCs w:val="24"/>
                          </w:rPr>
                          <w:t>по модернизации отрас</w:t>
                        </w:r>
                        <w:r>
                          <w:rPr>
                            <w:rFonts w:ascii="Arial" w:hAnsi="Arial" w:cs="Arial"/>
                            <w:sz w:val="24"/>
                            <w:szCs w:val="24"/>
                          </w:rPr>
                          <w:t xml:space="preserve">ли и современных инновационных </w:t>
                        </w:r>
                        <w:r w:rsidRPr="00B53B25">
                          <w:rPr>
                            <w:rFonts w:ascii="Arial" w:hAnsi="Arial" w:cs="Arial"/>
                            <w:sz w:val="24"/>
                            <w:szCs w:val="24"/>
                          </w:rPr>
                          <w:t>подходов;</w:t>
                        </w:r>
                      </w:p>
                      <w:p w:rsidR="00197D36" w:rsidRPr="00B53B25" w:rsidRDefault="00197D36" w:rsidP="004437FF">
                        <w:pPr>
                          <w:ind w:firstLine="567"/>
                          <w:rPr>
                            <w:rFonts w:ascii="Arial" w:hAnsi="Arial" w:cs="Arial"/>
                            <w:sz w:val="24"/>
                            <w:szCs w:val="24"/>
                          </w:rPr>
                        </w:pPr>
                        <w:r w:rsidRPr="00B53B25">
                          <w:rPr>
                            <w:rFonts w:ascii="Arial" w:hAnsi="Arial" w:cs="Arial"/>
                            <w:sz w:val="24"/>
                            <w:szCs w:val="24"/>
                          </w:rPr>
                          <w:t>-</w:t>
                        </w:r>
                        <w:r w:rsidRPr="00B53B25">
                          <w:rPr>
                            <w:rFonts w:ascii="Arial" w:hAnsi="Arial" w:cs="Arial"/>
                            <w:sz w:val="24"/>
                            <w:szCs w:val="24"/>
                          </w:rPr>
                          <w:tab/>
                          <w:t>меры по стимулировани</w:t>
                        </w:r>
                        <w:r>
                          <w:rPr>
                            <w:rFonts w:ascii="Arial" w:hAnsi="Arial" w:cs="Arial"/>
                            <w:sz w:val="24"/>
                            <w:szCs w:val="24"/>
                          </w:rPr>
                          <w:t xml:space="preserve">ю реконструкции, модернизации и </w:t>
                        </w:r>
                        <w:r w:rsidRPr="00B53B25">
                          <w:rPr>
                            <w:rFonts w:ascii="Arial" w:hAnsi="Arial" w:cs="Arial"/>
                            <w:sz w:val="24"/>
                            <w:szCs w:val="24"/>
                          </w:rPr>
                          <w:t xml:space="preserve">технического перевооружения </w:t>
                        </w:r>
                        <w:r>
                          <w:rPr>
                            <w:rFonts w:ascii="Arial" w:hAnsi="Arial" w:cs="Arial"/>
                            <w:sz w:val="24"/>
                            <w:szCs w:val="24"/>
                          </w:rPr>
                          <w:t xml:space="preserve">коневодческих ферм, предприятий </w:t>
                        </w:r>
                        <w:r w:rsidRPr="00B53B25">
                          <w:rPr>
                            <w:rFonts w:ascii="Arial" w:hAnsi="Arial" w:cs="Arial"/>
                            <w:sz w:val="24"/>
                            <w:szCs w:val="24"/>
                          </w:rPr>
                          <w:t>по убою и перераб</w:t>
                        </w:r>
                        <w:r>
                          <w:rPr>
                            <w:rFonts w:ascii="Arial" w:hAnsi="Arial" w:cs="Arial"/>
                            <w:sz w:val="24"/>
                            <w:szCs w:val="24"/>
                          </w:rPr>
                          <w:t>отке, объектов инфраструктуры и логистического</w:t>
                        </w:r>
                        <w:r>
                          <w:rPr>
                            <w:rFonts w:ascii="Arial" w:hAnsi="Arial" w:cs="Arial"/>
                            <w:sz w:val="24"/>
                            <w:szCs w:val="24"/>
                          </w:rPr>
                          <w:tab/>
                          <w:t xml:space="preserve">обеспечения, предприятий </w:t>
                        </w:r>
                        <w:r w:rsidRPr="00B53B25">
                          <w:rPr>
                            <w:rFonts w:ascii="Arial" w:hAnsi="Arial" w:cs="Arial"/>
                            <w:sz w:val="24"/>
                            <w:szCs w:val="24"/>
                          </w:rPr>
                          <w:t>утили</w:t>
                        </w:r>
                        <w:r>
                          <w:rPr>
                            <w:rFonts w:ascii="Arial" w:hAnsi="Arial" w:cs="Arial"/>
                            <w:sz w:val="24"/>
                            <w:szCs w:val="24"/>
                          </w:rPr>
                          <w:t xml:space="preserve">зации </w:t>
                        </w:r>
                        <w:r w:rsidRPr="00B53B25">
                          <w:rPr>
                            <w:rFonts w:ascii="Arial" w:hAnsi="Arial" w:cs="Arial"/>
                            <w:sz w:val="24"/>
                            <w:szCs w:val="24"/>
                          </w:rPr>
                          <w:t>биологически опасных отходов</w:t>
                        </w:r>
                        <w:r>
                          <w:rPr>
                            <w:rFonts w:ascii="Arial" w:hAnsi="Arial" w:cs="Arial"/>
                            <w:sz w:val="24"/>
                            <w:szCs w:val="24"/>
                          </w:rPr>
                          <w:t xml:space="preserve"> производства на базе передовых </w:t>
                        </w:r>
                        <w:r w:rsidRPr="00B53B25">
                          <w:rPr>
                            <w:rFonts w:ascii="Arial" w:hAnsi="Arial" w:cs="Arial"/>
                            <w:sz w:val="24"/>
                            <w:szCs w:val="24"/>
                          </w:rPr>
                          <w:t>отечественных и зарубежны</w:t>
                        </w:r>
                        <w:r>
                          <w:rPr>
                            <w:rFonts w:ascii="Arial" w:hAnsi="Arial" w:cs="Arial"/>
                            <w:sz w:val="24"/>
                            <w:szCs w:val="24"/>
                          </w:rPr>
                          <w:t xml:space="preserve">х ресурсо- и природосберегающих </w:t>
                        </w:r>
                        <w:r w:rsidRPr="00B53B25">
                          <w:rPr>
                            <w:rFonts w:ascii="Arial" w:hAnsi="Arial" w:cs="Arial"/>
                            <w:sz w:val="24"/>
                            <w:szCs w:val="24"/>
                          </w:rPr>
                          <w:t>технологий;</w:t>
                        </w:r>
                      </w:p>
                      <w:p w:rsidR="00197D36" w:rsidRPr="00B53B25" w:rsidRDefault="00197D36" w:rsidP="003343FB">
                        <w:pPr>
                          <w:ind w:firstLine="567"/>
                          <w:jc w:val="both"/>
                          <w:rPr>
                            <w:rFonts w:ascii="Arial" w:hAnsi="Arial" w:cs="Arial"/>
                            <w:sz w:val="24"/>
                            <w:szCs w:val="24"/>
                          </w:rPr>
                        </w:pPr>
                      </w:p>
                      <w:p w:rsidR="00197D36" w:rsidRPr="007746D9" w:rsidRDefault="00197D36" w:rsidP="0080468C">
                        <w:pPr>
                          <w:ind w:firstLine="567"/>
                          <w:jc w:val="center"/>
                          <w:rPr>
                            <w:rFonts w:ascii="Arial" w:hAnsi="Arial" w:cs="Arial"/>
                          </w:rPr>
                        </w:pPr>
                      </w:p>
                    </w:txbxContent>
                  </v:textbox>
                </v:shape>
              </w:pict>
            </w:r>
            <w:r>
              <w:rPr>
                <w:noProof/>
              </w:rPr>
              <w:pict>
                <v:shape id="_x0000_s1267" type="#_x0000_t202" style="position:absolute;left:0;text-align:left;margin-left:519.6pt;margin-top:.5pt;width:21.6pt;height:28.8pt;z-index:251696128;mso-position-horizontal-relative:text;mso-position-vertical-relative:text" o:allowincell="f" filled="f" stroked="f">
                  <v:textbox style="mso-next-textbox:#_x0000_s1267">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68" style="position:absolute;margin-left:-1.1pt;margin-top:4.7pt;width:12.45pt;height:1in;z-index:251697152;mso-position-horizontal-relative:text;mso-position-vertical-relative:text" o:allowincell="f" filled="f" strokecolor="white" strokeweight="1pt">
                  <v:textbox style="layout-flow:vertical;mso-layout-flow-alt:bottom-to-top;mso-next-textbox:#_x0000_s1268"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69" style="position:absolute;left:0;text-align:left;margin-left:-.5pt;margin-top:14.5pt;width:12.45pt;height:1in;z-index:251698176;mso-position-horizontal-relative:text;mso-position-vertical-relative:text" o:allowincell="f" filled="f" strokecolor="white" strokeweight="1pt">
                  <v:textbox style="layout-flow:vertical;mso-layout-flow-alt:bottom-to-top;mso-next-textbox:#_x0000_s1269"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70" style="position:absolute;left:0;text-align:left;margin-left:-1.1pt;margin-top:4.3pt;width:12.45pt;height:64.8pt;z-index:251699200;mso-position-horizontal-relative:text;mso-position-vertical-relative:text" o:allowincell="f" filled="f" strokecolor="white" strokeweight="1pt">
                  <v:textbox style="layout-flow:vertical;mso-layout-flow-alt:bottom-to-top;mso-next-textbox:#_x0000_s1270"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71" style="position:absolute;left:0;text-align:left;z-index:25170022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72" type="#_x0000_t202" style="position:absolute;left:0;text-align:left;margin-left:33.4pt;margin-top:.5pt;width:495.9pt;height:737.25pt;z-index:251701248;mso-position-horizontal-relative:text;mso-position-vertical-relative:text" o:allowincell="f" filled="f" stroked="f">
                  <v:textbox style="mso-next-textbox:#_x0000_s1272">
                    <w:txbxContent>
                      <w:p w:rsidR="00197D36" w:rsidRDefault="00197D36" w:rsidP="0080468C">
                        <w:pPr>
                          <w:shd w:val="clear" w:color="auto" w:fill="FFFFFF"/>
                          <w:ind w:left="226" w:firstLine="115"/>
                          <w:jc w:val="both"/>
                          <w:rPr>
                            <w:spacing w:val="-1"/>
                            <w:sz w:val="24"/>
                            <w:szCs w:val="24"/>
                          </w:rPr>
                        </w:pPr>
                      </w:p>
                      <w:p w:rsidR="00197D36" w:rsidRPr="00B53B25" w:rsidRDefault="00197D36" w:rsidP="003343FB">
                        <w:pPr>
                          <w:ind w:firstLine="567"/>
                          <w:rPr>
                            <w:rFonts w:ascii="Arial" w:hAnsi="Arial" w:cs="Arial"/>
                            <w:sz w:val="24"/>
                            <w:szCs w:val="24"/>
                          </w:rPr>
                        </w:pPr>
                        <w:r w:rsidRPr="00B53B25">
                          <w:rPr>
                            <w:rFonts w:ascii="Arial" w:hAnsi="Arial" w:cs="Arial"/>
                            <w:sz w:val="24"/>
                            <w:szCs w:val="24"/>
                          </w:rPr>
                          <w:t>-</w:t>
                        </w:r>
                        <w:r w:rsidRPr="00B53B25">
                          <w:rPr>
                            <w:rFonts w:ascii="Arial" w:hAnsi="Arial" w:cs="Arial"/>
                            <w:sz w:val="24"/>
                            <w:szCs w:val="24"/>
                          </w:rPr>
                          <w:tab/>
                          <w:t>разработка комплекса мер, направленных</w:t>
                        </w:r>
                        <w:r>
                          <w:rPr>
                            <w:rFonts w:ascii="Arial" w:hAnsi="Arial" w:cs="Arial"/>
                            <w:sz w:val="24"/>
                            <w:szCs w:val="24"/>
                          </w:rPr>
                          <w:t xml:space="preserve"> на создание условий для</w:t>
                        </w:r>
                        <w:r>
                          <w:rPr>
                            <w:rFonts w:ascii="Arial" w:hAnsi="Arial" w:cs="Arial"/>
                            <w:sz w:val="24"/>
                            <w:szCs w:val="24"/>
                          </w:rPr>
                          <w:br/>
                          <w:t xml:space="preserve">выхода </w:t>
                        </w:r>
                        <w:r w:rsidRPr="00B53B25">
                          <w:rPr>
                            <w:rFonts w:ascii="Arial" w:hAnsi="Arial" w:cs="Arial"/>
                            <w:sz w:val="24"/>
                            <w:szCs w:val="24"/>
                          </w:rPr>
                          <w:t>мясной продукц</w:t>
                        </w:r>
                        <w:r>
                          <w:rPr>
                            <w:rFonts w:ascii="Arial" w:hAnsi="Arial" w:cs="Arial"/>
                            <w:sz w:val="24"/>
                            <w:szCs w:val="24"/>
                          </w:rPr>
                          <w:t xml:space="preserve">ии из конины на внешние рынки и </w:t>
                        </w:r>
                        <w:r w:rsidRPr="00B53B25">
                          <w:rPr>
                            <w:rFonts w:ascii="Arial" w:hAnsi="Arial" w:cs="Arial"/>
                            <w:sz w:val="24"/>
                            <w:szCs w:val="24"/>
                          </w:rPr>
                          <w:t>стимулирование экспорта;</w:t>
                        </w:r>
                      </w:p>
                      <w:p w:rsidR="00197D36" w:rsidRPr="00B53B25" w:rsidRDefault="00197D36" w:rsidP="003343FB">
                        <w:pPr>
                          <w:ind w:firstLine="567"/>
                          <w:rPr>
                            <w:rFonts w:ascii="Arial" w:hAnsi="Arial" w:cs="Arial"/>
                            <w:sz w:val="24"/>
                            <w:szCs w:val="24"/>
                          </w:rPr>
                        </w:pPr>
                        <w:r w:rsidRPr="00B53B25">
                          <w:rPr>
                            <w:rFonts w:ascii="Arial" w:hAnsi="Arial" w:cs="Arial"/>
                            <w:sz w:val="24"/>
                            <w:szCs w:val="24"/>
                          </w:rPr>
                          <w:t>-</w:t>
                        </w:r>
                        <w:r w:rsidRPr="00B53B25">
                          <w:rPr>
                            <w:rFonts w:ascii="Arial" w:hAnsi="Arial" w:cs="Arial"/>
                            <w:sz w:val="24"/>
                            <w:szCs w:val="24"/>
                          </w:rPr>
                          <w:tab/>
                          <w:t>подготовка долгосрочного прогноза потребления основных видов</w:t>
                        </w:r>
                        <w:r w:rsidRPr="00B53B25">
                          <w:rPr>
                            <w:rFonts w:ascii="Arial" w:hAnsi="Arial" w:cs="Arial"/>
                            <w:sz w:val="24"/>
                            <w:szCs w:val="24"/>
                          </w:rPr>
                          <w:br/>
                          <w:t>мяса с учетом тенденций со</w:t>
                        </w:r>
                        <w:r>
                          <w:rPr>
                            <w:rFonts w:ascii="Arial" w:hAnsi="Arial" w:cs="Arial"/>
                            <w:sz w:val="24"/>
                            <w:szCs w:val="24"/>
                          </w:rPr>
                          <w:t xml:space="preserve">циально-экономического развития </w:t>
                        </w:r>
                        <w:r w:rsidRPr="00B53B25">
                          <w:rPr>
                            <w:rFonts w:ascii="Arial" w:hAnsi="Arial" w:cs="Arial"/>
                            <w:sz w:val="24"/>
                            <w:szCs w:val="24"/>
                          </w:rPr>
                          <w:t>республики и полож</w:t>
                        </w:r>
                        <w:r>
                          <w:rPr>
                            <w:rFonts w:ascii="Arial" w:hAnsi="Arial" w:cs="Arial"/>
                            <w:sz w:val="24"/>
                            <w:szCs w:val="24"/>
                          </w:rPr>
                          <w:t xml:space="preserve">ений Доктрины продовольственной </w:t>
                        </w:r>
                        <w:r w:rsidRPr="00B53B25">
                          <w:rPr>
                            <w:rFonts w:ascii="Arial" w:hAnsi="Arial" w:cs="Arial"/>
                            <w:sz w:val="24"/>
                            <w:szCs w:val="24"/>
                          </w:rPr>
                          <w:t>безопасности;</w:t>
                        </w:r>
                      </w:p>
                      <w:p w:rsidR="00197D36" w:rsidRPr="00B53B25" w:rsidRDefault="00197D36" w:rsidP="003343FB">
                        <w:pPr>
                          <w:ind w:firstLine="567"/>
                          <w:rPr>
                            <w:rFonts w:ascii="Arial" w:hAnsi="Arial" w:cs="Arial"/>
                            <w:sz w:val="24"/>
                            <w:szCs w:val="24"/>
                          </w:rPr>
                        </w:pPr>
                        <w:r w:rsidRPr="00B53B25">
                          <w:rPr>
                            <w:rFonts w:ascii="Arial" w:hAnsi="Arial" w:cs="Arial"/>
                            <w:sz w:val="24"/>
                            <w:szCs w:val="24"/>
                          </w:rPr>
                          <w:t>-</w:t>
                        </w:r>
                        <w:r w:rsidRPr="00B53B25">
                          <w:rPr>
                            <w:rFonts w:ascii="Arial" w:hAnsi="Arial" w:cs="Arial"/>
                            <w:sz w:val="24"/>
                            <w:szCs w:val="24"/>
                          </w:rPr>
                          <w:tab/>
                          <w:t>разработка комплекс ме</w:t>
                        </w:r>
                        <w:r>
                          <w:rPr>
                            <w:rFonts w:ascii="Arial" w:hAnsi="Arial" w:cs="Arial"/>
                            <w:sz w:val="24"/>
                            <w:szCs w:val="24"/>
                          </w:rPr>
                          <w:t xml:space="preserve">р по обеспечению эпизоотической </w:t>
                        </w:r>
                        <w:r w:rsidRPr="00B53B25">
                          <w:rPr>
                            <w:rFonts w:ascii="Arial" w:hAnsi="Arial" w:cs="Arial"/>
                            <w:sz w:val="24"/>
                            <w:szCs w:val="24"/>
                          </w:rPr>
                          <w:t>безопасности   как   условия   устойчивого   развития   кон</w:t>
                        </w:r>
                        <w:r>
                          <w:rPr>
                            <w:rFonts w:ascii="Arial" w:hAnsi="Arial" w:cs="Arial"/>
                            <w:sz w:val="24"/>
                            <w:szCs w:val="24"/>
                          </w:rPr>
                          <w:t>еводст</w:t>
                        </w:r>
                        <w:r w:rsidRPr="00B53B25">
                          <w:rPr>
                            <w:rFonts w:ascii="Arial" w:hAnsi="Arial" w:cs="Arial"/>
                            <w:sz w:val="24"/>
                            <w:szCs w:val="24"/>
                          </w:rPr>
                          <w:t>ва   и</w:t>
                        </w:r>
                        <w:r>
                          <w:rPr>
                            <w:rFonts w:ascii="Arial" w:hAnsi="Arial" w:cs="Arial"/>
                            <w:sz w:val="24"/>
                            <w:szCs w:val="24"/>
                          </w:rPr>
                          <w:t xml:space="preserve"> </w:t>
                        </w:r>
                        <w:r w:rsidRPr="00B53B25">
                          <w:rPr>
                            <w:rFonts w:ascii="Arial" w:hAnsi="Arial" w:cs="Arial"/>
                            <w:sz w:val="24"/>
                            <w:szCs w:val="24"/>
                          </w:rPr>
                          <w:t>беспрепя</w:t>
                        </w:r>
                        <w:r>
                          <w:rPr>
                            <w:rFonts w:ascii="Arial" w:hAnsi="Arial" w:cs="Arial"/>
                            <w:sz w:val="24"/>
                            <w:szCs w:val="24"/>
                          </w:rPr>
                          <w:t>тст</w:t>
                        </w:r>
                        <w:r w:rsidRPr="00B53B25">
                          <w:rPr>
                            <w:rFonts w:ascii="Arial" w:hAnsi="Arial" w:cs="Arial"/>
                            <w:sz w:val="24"/>
                            <w:szCs w:val="24"/>
                          </w:rPr>
                          <w:t>венного выхода отечественной продукции на внешние рынки;</w:t>
                        </w:r>
                      </w:p>
                      <w:p w:rsidR="00197D36" w:rsidRPr="00B53B25" w:rsidRDefault="00197D36" w:rsidP="003343FB">
                        <w:pPr>
                          <w:ind w:firstLine="567"/>
                          <w:rPr>
                            <w:rFonts w:ascii="Arial" w:hAnsi="Arial" w:cs="Arial"/>
                            <w:sz w:val="24"/>
                            <w:szCs w:val="24"/>
                          </w:rPr>
                        </w:pPr>
                        <w:r w:rsidRPr="00B53B25">
                          <w:rPr>
                            <w:rFonts w:ascii="Arial" w:hAnsi="Arial" w:cs="Arial"/>
                            <w:sz w:val="24"/>
                            <w:szCs w:val="24"/>
                          </w:rPr>
                          <w:t>-</w:t>
                        </w:r>
                        <w:r w:rsidRPr="00B53B25">
                          <w:rPr>
                            <w:rFonts w:ascii="Arial" w:hAnsi="Arial" w:cs="Arial"/>
                            <w:sz w:val="24"/>
                            <w:szCs w:val="24"/>
                          </w:rPr>
                          <w:tab/>
                          <w:t>повышение эффективности работы ветеринарных служб, в том числе</w:t>
                        </w:r>
                        <w:r w:rsidRPr="00B53B25">
                          <w:rPr>
                            <w:rFonts w:ascii="Arial" w:hAnsi="Arial" w:cs="Arial"/>
                            <w:sz w:val="24"/>
                            <w:szCs w:val="24"/>
                          </w:rPr>
                          <w:br/>
                          <w:t xml:space="preserve">ветеринарных лабораторий, </w:t>
                        </w:r>
                        <w:r>
                          <w:rPr>
                            <w:rFonts w:ascii="Arial" w:hAnsi="Arial" w:cs="Arial"/>
                            <w:sz w:val="24"/>
                            <w:szCs w:val="24"/>
                          </w:rPr>
                          <w:t xml:space="preserve">с целью обеспечения устойчивого </w:t>
                        </w:r>
                        <w:r w:rsidRPr="00B53B25">
                          <w:rPr>
                            <w:rFonts w:ascii="Arial" w:hAnsi="Arial" w:cs="Arial"/>
                            <w:spacing w:val="-1"/>
                            <w:sz w:val="24"/>
                            <w:szCs w:val="24"/>
                          </w:rPr>
                          <w:t xml:space="preserve">эпизоотического благополучия </w:t>
                        </w:r>
                        <w:r>
                          <w:rPr>
                            <w:rFonts w:ascii="Arial" w:hAnsi="Arial" w:cs="Arial"/>
                            <w:spacing w:val="-1"/>
                            <w:sz w:val="24"/>
                            <w:szCs w:val="24"/>
                          </w:rPr>
                          <w:t>т</w:t>
                        </w:r>
                        <w:r w:rsidRPr="00B53B25">
                          <w:rPr>
                            <w:rFonts w:ascii="Arial" w:hAnsi="Arial" w:cs="Arial"/>
                            <w:spacing w:val="-1"/>
                            <w:sz w:val="24"/>
                            <w:szCs w:val="24"/>
                          </w:rPr>
                          <w:t>еррито</w:t>
                        </w:r>
                        <w:r>
                          <w:rPr>
                            <w:rFonts w:ascii="Arial" w:hAnsi="Arial" w:cs="Arial"/>
                            <w:spacing w:val="-1"/>
                            <w:sz w:val="24"/>
                            <w:szCs w:val="24"/>
                          </w:rPr>
                          <w:t xml:space="preserve">рии и осуществления контроля за </w:t>
                        </w:r>
                        <w:r w:rsidRPr="00B53B25">
                          <w:rPr>
                            <w:rFonts w:ascii="Arial" w:hAnsi="Arial" w:cs="Arial"/>
                            <w:sz w:val="24"/>
                            <w:szCs w:val="24"/>
                          </w:rPr>
                          <w:t>качеством и безопасностью животноводческой продукции</w:t>
                        </w:r>
                      </w:p>
                      <w:p w:rsidR="00197D36" w:rsidRPr="00B53B25" w:rsidRDefault="00197D36" w:rsidP="003343FB">
                        <w:pPr>
                          <w:ind w:firstLine="567"/>
                          <w:jc w:val="both"/>
                          <w:rPr>
                            <w:rFonts w:ascii="Arial" w:hAnsi="Arial" w:cs="Arial"/>
                            <w:b/>
                            <w:bCs/>
                            <w:sz w:val="24"/>
                            <w:szCs w:val="24"/>
                          </w:rPr>
                        </w:pPr>
                        <w:r>
                          <w:rPr>
                            <w:rFonts w:ascii="Arial" w:hAnsi="Arial" w:cs="Arial"/>
                            <w:b/>
                            <w:bCs/>
                            <w:sz w:val="24"/>
                            <w:szCs w:val="24"/>
                          </w:rPr>
                          <w:t xml:space="preserve">3.5.7. </w:t>
                        </w:r>
                        <w:r w:rsidRPr="00B53B25">
                          <w:rPr>
                            <w:rFonts w:ascii="Arial" w:hAnsi="Arial" w:cs="Arial"/>
                            <w:b/>
                            <w:bCs/>
                            <w:sz w:val="24"/>
                            <w:szCs w:val="24"/>
                          </w:rPr>
                          <w:t>Разведение прочих видов животных</w:t>
                        </w:r>
                        <w:r>
                          <w:rPr>
                            <w:rFonts w:ascii="Arial" w:hAnsi="Arial" w:cs="Arial"/>
                            <w:b/>
                            <w:bCs/>
                            <w:sz w:val="24"/>
                            <w:szCs w:val="24"/>
                          </w:rPr>
                          <w:t>.</w:t>
                        </w:r>
                      </w:p>
                      <w:p w:rsidR="00197D36" w:rsidRDefault="00197D36" w:rsidP="003343FB">
                        <w:pPr>
                          <w:ind w:firstLine="567"/>
                          <w:jc w:val="both"/>
                          <w:rPr>
                            <w:rFonts w:ascii="Arial" w:hAnsi="Arial" w:cs="Arial"/>
                            <w:sz w:val="24"/>
                            <w:szCs w:val="24"/>
                          </w:rPr>
                        </w:pPr>
                        <w:r w:rsidRPr="001F5E82">
                          <w:rPr>
                            <w:rFonts w:ascii="Arial" w:hAnsi="Arial" w:cs="Arial"/>
                            <w:sz w:val="24"/>
                            <w:szCs w:val="24"/>
                          </w:rPr>
                          <w:t>В республике многие личные подсобные хозяйства населения, крестьянские (фермерские) хозяйства, индивидуальные предприятия занимаются разведением кроликов. Мясо этих животных имеет достаточный спрос и диетическую ценность. За 2009 год объемы реализации кроликов на убой составили более 300 тонн.</w:t>
                        </w:r>
                      </w:p>
                      <w:p w:rsidR="00197D36" w:rsidRPr="001F5E82" w:rsidRDefault="00197D36" w:rsidP="004437FF">
                        <w:pPr>
                          <w:ind w:firstLine="567"/>
                          <w:jc w:val="both"/>
                          <w:rPr>
                            <w:rFonts w:ascii="Arial" w:hAnsi="Arial" w:cs="Arial"/>
                            <w:b/>
                            <w:bCs/>
                            <w:sz w:val="24"/>
                            <w:szCs w:val="24"/>
                          </w:rPr>
                        </w:pPr>
                        <w:r>
                          <w:rPr>
                            <w:rFonts w:ascii="Arial" w:hAnsi="Arial" w:cs="Arial"/>
                            <w:b/>
                            <w:bCs/>
                            <w:sz w:val="24"/>
                            <w:szCs w:val="24"/>
                          </w:rPr>
                          <w:t xml:space="preserve">3.6. </w:t>
                        </w:r>
                        <w:r w:rsidRPr="001F5E82">
                          <w:rPr>
                            <w:rFonts w:ascii="Arial" w:hAnsi="Arial" w:cs="Arial"/>
                            <w:b/>
                            <w:bCs/>
                            <w:sz w:val="24"/>
                            <w:szCs w:val="24"/>
                          </w:rPr>
                          <w:t>Цель и задачи программы.</w:t>
                        </w:r>
                      </w:p>
                      <w:p w:rsidR="00197D36" w:rsidRPr="001F5E82" w:rsidRDefault="00197D36" w:rsidP="004437FF">
                        <w:pPr>
                          <w:ind w:firstLine="567"/>
                          <w:jc w:val="both"/>
                          <w:rPr>
                            <w:rFonts w:ascii="Arial" w:hAnsi="Arial" w:cs="Arial"/>
                            <w:sz w:val="24"/>
                            <w:szCs w:val="24"/>
                          </w:rPr>
                        </w:pPr>
                        <w:r w:rsidRPr="001F5E82">
                          <w:rPr>
                            <w:rFonts w:ascii="Arial" w:hAnsi="Arial" w:cs="Arial"/>
                            <w:sz w:val="24"/>
                            <w:szCs w:val="24"/>
                          </w:rPr>
                          <w:t>Цель программы - создание стартовых технологических и экономических условий формирования и устойчивого развития отрасли</w:t>
                        </w:r>
                        <w:r w:rsidRPr="001F5E82">
                          <w:rPr>
                            <w:rFonts w:ascii="Arial" w:hAnsi="Arial" w:cs="Arial"/>
                            <w:sz w:val="24"/>
                            <w:szCs w:val="24"/>
                          </w:rPr>
                          <w:br/>
                        </w:r>
                        <w:r w:rsidRPr="001F5E82">
                          <w:rPr>
                            <w:rFonts w:ascii="Arial" w:hAnsi="Arial" w:cs="Arial"/>
                            <w:spacing w:val="-2"/>
                            <w:sz w:val="24"/>
                            <w:szCs w:val="24"/>
                          </w:rPr>
                          <w:t>специализированного</w:t>
                        </w:r>
                        <w:r w:rsidRPr="001F5E82">
                          <w:rPr>
                            <w:rFonts w:ascii="Arial" w:hAnsi="Arial" w:cs="Arial"/>
                            <w:sz w:val="24"/>
                            <w:szCs w:val="24"/>
                          </w:rPr>
                          <w:tab/>
                          <w:t>мясного        скотоводства</w:t>
                        </w:r>
                        <w:r w:rsidRPr="001F5E82">
                          <w:rPr>
                            <w:rFonts w:ascii="Arial" w:hAnsi="Arial" w:cs="Arial"/>
                            <w:sz w:val="24"/>
                            <w:szCs w:val="24"/>
                          </w:rPr>
                          <w:tab/>
                          <w:t>и</w:t>
                        </w:r>
                        <w:r w:rsidRPr="001F5E82">
                          <w:rPr>
                            <w:rFonts w:ascii="Arial" w:hAnsi="Arial" w:cs="Arial"/>
                            <w:sz w:val="24"/>
                            <w:szCs w:val="24"/>
                          </w:rPr>
                          <w:tab/>
                        </w:r>
                        <w:r w:rsidRPr="001F5E82">
                          <w:rPr>
                            <w:rFonts w:ascii="Arial" w:hAnsi="Arial" w:cs="Arial"/>
                            <w:spacing w:val="-3"/>
                            <w:sz w:val="24"/>
                            <w:szCs w:val="24"/>
                          </w:rPr>
                          <w:t>производства</w:t>
                        </w:r>
                        <w:r>
                          <w:rPr>
                            <w:rFonts w:ascii="Arial" w:hAnsi="Arial" w:cs="Arial"/>
                            <w:spacing w:val="-3"/>
                            <w:sz w:val="24"/>
                            <w:szCs w:val="24"/>
                          </w:rPr>
                          <w:t xml:space="preserve"> </w:t>
                        </w:r>
                        <w:r w:rsidRPr="001F5E82">
                          <w:rPr>
                            <w:rFonts w:ascii="Arial" w:hAnsi="Arial" w:cs="Arial"/>
                            <w:sz w:val="24"/>
                            <w:szCs w:val="24"/>
                          </w:rPr>
                          <w:t>высококачественной говядины.</w:t>
                        </w:r>
                      </w:p>
                      <w:p w:rsidR="00197D36" w:rsidRPr="001F5E82" w:rsidRDefault="00197D36" w:rsidP="004437FF">
                        <w:pPr>
                          <w:ind w:firstLine="567"/>
                          <w:jc w:val="both"/>
                          <w:rPr>
                            <w:rFonts w:ascii="Arial" w:hAnsi="Arial" w:cs="Arial"/>
                            <w:sz w:val="24"/>
                            <w:szCs w:val="24"/>
                          </w:rPr>
                        </w:pPr>
                        <w:r w:rsidRPr="001F5E82">
                          <w:rPr>
                            <w:rFonts w:ascii="Arial" w:hAnsi="Arial" w:cs="Arial"/>
                            <w:sz w:val="24"/>
                            <w:szCs w:val="24"/>
                          </w:rPr>
                          <w:t>Достижение поставленной цели обеспечит надежную основу для реше</w:t>
                        </w:r>
                        <w:r w:rsidRPr="001F5E82">
                          <w:rPr>
                            <w:rFonts w:ascii="Arial" w:hAnsi="Arial" w:cs="Arial"/>
                            <w:sz w:val="24"/>
                            <w:szCs w:val="24"/>
                          </w:rPr>
                          <w:softHyphen/>
                          <w:t>ния более масштабной для республики цели - создания эффективно развивающихся отраслей, способных производить высококачественное мясо разных видов в объемах, достаточных для внутреннего использования и реализации за пределы республики.</w:t>
                        </w:r>
                      </w:p>
                      <w:p w:rsidR="00197D36" w:rsidRDefault="00197D36" w:rsidP="004437FF">
                        <w:pPr>
                          <w:ind w:firstLine="567"/>
                          <w:jc w:val="both"/>
                          <w:rPr>
                            <w:rFonts w:ascii="Arial" w:hAnsi="Arial" w:cs="Arial"/>
                            <w:sz w:val="24"/>
                            <w:szCs w:val="24"/>
                          </w:rPr>
                        </w:pPr>
                        <w:r w:rsidRPr="001F5E82">
                          <w:rPr>
                            <w:rFonts w:ascii="Arial" w:hAnsi="Arial" w:cs="Arial"/>
                            <w:spacing w:val="-2"/>
                            <w:sz w:val="24"/>
                            <w:szCs w:val="24"/>
                          </w:rPr>
                          <w:t xml:space="preserve">Эффективное использование имеющегося потенциала, государственная </w:t>
                        </w:r>
                        <w:r w:rsidRPr="001F5E82">
                          <w:rPr>
                            <w:rFonts w:ascii="Arial" w:hAnsi="Arial" w:cs="Arial"/>
                            <w:spacing w:val="-1"/>
                            <w:sz w:val="24"/>
                            <w:szCs w:val="24"/>
                          </w:rPr>
                          <w:t xml:space="preserve">поддержка программы и привлечение внебюджетных инвестиций позволят </w:t>
                        </w:r>
                        <w:r w:rsidRPr="001F5E82">
                          <w:rPr>
                            <w:rFonts w:ascii="Arial" w:hAnsi="Arial" w:cs="Arial"/>
                            <w:sz w:val="24"/>
                            <w:szCs w:val="24"/>
                          </w:rPr>
                          <w:t>достичь поставленную цель.</w:t>
                        </w:r>
                      </w:p>
                      <w:p w:rsidR="00197D36" w:rsidRPr="001F5E82" w:rsidRDefault="00197D36" w:rsidP="004437FF">
                        <w:pPr>
                          <w:ind w:firstLine="567"/>
                          <w:jc w:val="both"/>
                          <w:rPr>
                            <w:rFonts w:ascii="Arial" w:hAnsi="Arial" w:cs="Arial"/>
                            <w:sz w:val="24"/>
                            <w:szCs w:val="24"/>
                          </w:rPr>
                        </w:pPr>
                      </w:p>
                      <w:p w:rsidR="00197D36" w:rsidRPr="001F5E82" w:rsidRDefault="00197D36" w:rsidP="004437FF">
                        <w:pPr>
                          <w:ind w:firstLine="567"/>
                          <w:jc w:val="both"/>
                          <w:rPr>
                            <w:rFonts w:ascii="Arial" w:hAnsi="Arial" w:cs="Arial"/>
                            <w:b/>
                            <w:bCs/>
                            <w:sz w:val="24"/>
                            <w:szCs w:val="24"/>
                          </w:rPr>
                        </w:pPr>
                        <w:r w:rsidRPr="001F5E82">
                          <w:rPr>
                            <w:rFonts w:ascii="Arial" w:hAnsi="Arial" w:cs="Arial"/>
                            <w:b/>
                            <w:bCs/>
                            <w:sz w:val="24"/>
                            <w:szCs w:val="24"/>
                          </w:rPr>
                          <w:t>Ожидаемые результаты и целевые индикаторы программы.</w:t>
                        </w:r>
                      </w:p>
                      <w:p w:rsidR="00197D36" w:rsidRPr="001F5E82" w:rsidRDefault="00197D36" w:rsidP="004437FF">
                        <w:pPr>
                          <w:ind w:firstLine="567"/>
                          <w:jc w:val="both"/>
                          <w:rPr>
                            <w:rFonts w:ascii="Arial" w:hAnsi="Arial" w:cs="Arial"/>
                            <w:sz w:val="24"/>
                            <w:szCs w:val="24"/>
                          </w:rPr>
                        </w:pPr>
                        <w:r w:rsidRPr="001F5E82">
                          <w:rPr>
                            <w:rFonts w:ascii="Arial" w:hAnsi="Arial" w:cs="Arial"/>
                            <w:sz w:val="24"/>
                            <w:szCs w:val="24"/>
                          </w:rPr>
                          <w:t>Результат реализации программы определяется количественными и качественными показателями.</w:t>
                        </w:r>
                      </w:p>
                      <w:p w:rsidR="00197D36" w:rsidRPr="001F5E82" w:rsidRDefault="00197D36" w:rsidP="004437FF">
                        <w:pPr>
                          <w:ind w:firstLine="567"/>
                          <w:jc w:val="both"/>
                          <w:rPr>
                            <w:rFonts w:ascii="Arial" w:hAnsi="Arial" w:cs="Arial"/>
                            <w:sz w:val="24"/>
                            <w:szCs w:val="24"/>
                          </w:rPr>
                        </w:pPr>
                        <w:r w:rsidRPr="001F5E82">
                          <w:rPr>
                            <w:rFonts w:ascii="Arial" w:hAnsi="Arial" w:cs="Arial"/>
                            <w:sz w:val="24"/>
                            <w:szCs w:val="24"/>
                          </w:rPr>
                          <w:t>В период реализации Программы будет создана база устойчивого развития специализированного мясного животноводства в качестве важного фактора в обеспечении населения республики разными видами мяса преимущественно за счет собственного производства.</w:t>
                        </w:r>
                      </w:p>
                      <w:p w:rsidR="00197D36" w:rsidRPr="00CA3392" w:rsidRDefault="00197D36" w:rsidP="004437FF">
                        <w:pPr>
                          <w:ind w:firstLine="567"/>
                          <w:jc w:val="both"/>
                          <w:rPr>
                            <w:rFonts w:ascii="Arial" w:hAnsi="Arial" w:cs="Arial"/>
                            <w:sz w:val="24"/>
                            <w:szCs w:val="24"/>
                          </w:rPr>
                        </w:pPr>
                        <w:r w:rsidRPr="001F5E82">
                          <w:rPr>
                            <w:rFonts w:ascii="Arial" w:hAnsi="Arial" w:cs="Arial"/>
                            <w:sz w:val="24"/>
                            <w:szCs w:val="24"/>
                          </w:rPr>
                          <w:t>Важнейшую роль в процессе ускоренного развития мясного животноводства   будет   выполнять   практически   заново   сформированная</w:t>
                        </w:r>
                        <w:r w:rsidRPr="00CA3392">
                          <w:rPr>
                            <w:rFonts w:ascii="Arial" w:hAnsi="Arial" w:cs="Arial"/>
                            <w:sz w:val="24"/>
                            <w:szCs w:val="24"/>
                          </w:rPr>
                          <w:t xml:space="preserve"> племенная база за счет привлечения лучших зарубежных и отечественных племенных ресурсов. Такая племенная база по количеству и качеству животных родительского стада должна отвечать современным требованиям разведения наиболее перспективных мясных пород.</w:t>
                        </w:r>
                      </w:p>
                      <w:p w:rsidR="00197D36" w:rsidRPr="00CA3392" w:rsidRDefault="00197D36" w:rsidP="004437FF">
                        <w:pPr>
                          <w:ind w:firstLine="567"/>
                          <w:jc w:val="both"/>
                          <w:rPr>
                            <w:rFonts w:ascii="Arial" w:hAnsi="Arial" w:cs="Arial"/>
                            <w:sz w:val="24"/>
                            <w:szCs w:val="24"/>
                          </w:rPr>
                        </w:pPr>
                        <w:r w:rsidRPr="00CA3392">
                          <w:rPr>
                            <w:rFonts w:ascii="Arial" w:hAnsi="Arial" w:cs="Arial"/>
                            <w:sz w:val="24"/>
                            <w:szCs w:val="24"/>
                          </w:rPr>
                          <w:t>Реализация Программы предусматривает более полное использование имеющихся в республике ресурсов земли, скота, рабочей силы, кормовых и других ресурсов, технологическое обновление отрасли в целях повышения ее устойчивости и конкурентоспособности. При этом будет внесен существенный вклад в решение проблемы развития сельских территорий.</w:t>
                        </w:r>
                      </w:p>
                      <w:p w:rsidR="00197D36" w:rsidRPr="00CA3392" w:rsidRDefault="00197D36" w:rsidP="004437FF">
                        <w:pPr>
                          <w:ind w:firstLine="567"/>
                          <w:jc w:val="both"/>
                          <w:rPr>
                            <w:rFonts w:ascii="Arial" w:hAnsi="Arial" w:cs="Arial"/>
                            <w:sz w:val="24"/>
                            <w:szCs w:val="24"/>
                          </w:rPr>
                        </w:pPr>
                        <w:r w:rsidRPr="00CA3392">
                          <w:rPr>
                            <w:rFonts w:ascii="Arial" w:hAnsi="Arial" w:cs="Arial"/>
                            <w:sz w:val="24"/>
                            <w:szCs w:val="24"/>
                          </w:rPr>
                          <w:t>Предоставление запланированной государственной поддержки бюджетом Республики Башкортостан обеспечит достижение поставленной цели и реше</w:t>
                        </w:r>
                        <w:r>
                          <w:rPr>
                            <w:rFonts w:ascii="Arial" w:hAnsi="Arial" w:cs="Arial"/>
                            <w:sz w:val="24"/>
                            <w:szCs w:val="24"/>
                          </w:rPr>
                          <w:t>ние задач Программы.</w:t>
                        </w:r>
                      </w:p>
                      <w:p w:rsidR="00197D36" w:rsidRPr="001F5E82" w:rsidRDefault="00197D36" w:rsidP="003343FB">
                        <w:pPr>
                          <w:ind w:firstLine="567"/>
                          <w:jc w:val="both"/>
                          <w:rPr>
                            <w:rFonts w:ascii="Arial" w:hAnsi="Arial" w:cs="Arial"/>
                            <w:sz w:val="24"/>
                            <w:szCs w:val="24"/>
                          </w:rPr>
                        </w:pPr>
                      </w:p>
                      <w:p w:rsidR="00197D36" w:rsidRPr="007746D9" w:rsidRDefault="00197D36" w:rsidP="0080468C">
                        <w:pPr>
                          <w:ind w:firstLine="567"/>
                          <w:jc w:val="center"/>
                          <w:rPr>
                            <w:rFonts w:ascii="Arial" w:hAnsi="Arial" w:cs="Arial"/>
                          </w:rPr>
                        </w:pPr>
                      </w:p>
                    </w:txbxContent>
                  </v:textbox>
                </v:shape>
              </w:pict>
            </w:r>
            <w:r>
              <w:rPr>
                <w:noProof/>
              </w:rPr>
              <w:pict>
                <v:shape id="_x0000_s1273" type="#_x0000_t202" style="position:absolute;left:0;text-align:left;margin-left:519.6pt;margin-top:.5pt;width:21.6pt;height:28.8pt;z-index:251702272;mso-position-horizontal-relative:text;mso-position-vertical-relative:text" o:allowincell="f" filled="f" stroked="f">
                  <v:textbox style="mso-next-textbox:#_x0000_s1273">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74" style="position:absolute;margin-left:-1.1pt;margin-top:4.7pt;width:12.45pt;height:1in;z-index:251703296;mso-position-horizontal-relative:text;mso-position-vertical-relative:text" o:allowincell="f" filled="f" strokecolor="white" strokeweight="1pt">
                  <v:textbox style="layout-flow:vertical;mso-layout-flow-alt:bottom-to-top;mso-next-textbox:#_x0000_s1274"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75" style="position:absolute;left:0;text-align:left;margin-left:-.5pt;margin-top:14.5pt;width:12.45pt;height:1in;z-index:251704320;mso-position-horizontal-relative:text;mso-position-vertical-relative:text" o:allowincell="f" filled="f" strokecolor="white" strokeweight="1pt">
                  <v:textbox style="layout-flow:vertical;mso-layout-flow-alt:bottom-to-top;mso-next-textbox:#_x0000_s1275"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76" style="position:absolute;left:0;text-align:left;margin-left:-1.1pt;margin-top:4.3pt;width:12.45pt;height:64.8pt;z-index:251705344;mso-position-horizontal-relative:text;mso-position-vertical-relative:text" o:allowincell="f" filled="f" strokecolor="white" strokeweight="1pt">
                  <v:textbox style="layout-flow:vertical;mso-layout-flow-alt:bottom-to-top;mso-next-textbox:#_x0000_s1276"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77" style="position:absolute;left:0;text-align:left;z-index:25170636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78" type="#_x0000_t202" style="position:absolute;left:0;text-align:left;margin-left:33.4pt;margin-top:.5pt;width:495.9pt;height:737.25pt;z-index:251707392;mso-position-horizontal-relative:text;mso-position-vertical-relative:text" o:allowincell="f" filled="f" stroked="f">
                  <v:textbox style="mso-next-textbox:#_x0000_s1278">
                    <w:txbxContent>
                      <w:p w:rsidR="00197D36" w:rsidRDefault="00197D36" w:rsidP="003343FB">
                        <w:pPr>
                          <w:ind w:firstLine="567"/>
                          <w:jc w:val="both"/>
                          <w:rPr>
                            <w:rFonts w:ascii="Arial" w:hAnsi="Arial" w:cs="Arial"/>
                            <w:b/>
                            <w:bCs/>
                            <w:sz w:val="24"/>
                            <w:szCs w:val="24"/>
                          </w:rPr>
                        </w:pPr>
                      </w:p>
                      <w:p w:rsidR="00197D36" w:rsidRDefault="00197D36" w:rsidP="003343FB">
                        <w:pPr>
                          <w:ind w:firstLine="567"/>
                          <w:jc w:val="both"/>
                          <w:rPr>
                            <w:rFonts w:ascii="Arial" w:hAnsi="Arial" w:cs="Arial"/>
                            <w:b/>
                            <w:bCs/>
                            <w:sz w:val="24"/>
                            <w:szCs w:val="24"/>
                          </w:rPr>
                        </w:pPr>
                        <w:r w:rsidRPr="00CA3392">
                          <w:rPr>
                            <w:rFonts w:ascii="Arial" w:hAnsi="Arial" w:cs="Arial"/>
                            <w:b/>
                            <w:bCs/>
                            <w:sz w:val="24"/>
                            <w:szCs w:val="24"/>
                          </w:rPr>
                          <w:t>Социально-экономическая эффективность программы.</w:t>
                        </w:r>
                      </w:p>
                      <w:p w:rsidR="00197D36" w:rsidRPr="00CA3392" w:rsidRDefault="00197D36" w:rsidP="003343FB">
                        <w:pPr>
                          <w:ind w:firstLine="567"/>
                          <w:jc w:val="both"/>
                          <w:rPr>
                            <w:rFonts w:ascii="Arial" w:hAnsi="Arial" w:cs="Arial"/>
                            <w:b/>
                            <w:bCs/>
                            <w:sz w:val="24"/>
                            <w:szCs w:val="24"/>
                          </w:rPr>
                        </w:pPr>
                      </w:p>
                      <w:p w:rsidR="00197D36" w:rsidRPr="00CA3392" w:rsidRDefault="00197D36" w:rsidP="003343FB">
                        <w:pPr>
                          <w:ind w:firstLine="567"/>
                          <w:jc w:val="both"/>
                          <w:rPr>
                            <w:rFonts w:ascii="Arial" w:hAnsi="Arial" w:cs="Arial"/>
                            <w:sz w:val="24"/>
                            <w:szCs w:val="24"/>
                          </w:rPr>
                        </w:pPr>
                        <w:r w:rsidRPr="00CA3392">
                          <w:rPr>
                            <w:rFonts w:ascii="Arial" w:hAnsi="Arial" w:cs="Arial"/>
                            <w:sz w:val="24"/>
                            <w:szCs w:val="24"/>
                          </w:rPr>
                          <w:t>Реализация    мероприятий,    предусмотренных    Программой,    позволит</w:t>
                        </w:r>
                        <w:r>
                          <w:rPr>
                            <w:rFonts w:ascii="Arial" w:hAnsi="Arial" w:cs="Arial"/>
                            <w:sz w:val="24"/>
                            <w:szCs w:val="24"/>
                          </w:rPr>
                          <w:t xml:space="preserve"> </w:t>
                        </w:r>
                        <w:r w:rsidRPr="00CA3392">
                          <w:rPr>
                            <w:rFonts w:ascii="Arial" w:hAnsi="Arial" w:cs="Arial"/>
                            <w:sz w:val="24"/>
                            <w:szCs w:val="24"/>
                          </w:rPr>
                          <w:t>создать      стартовые      условия      для      ускоренного      развития      отрасли</w:t>
                        </w:r>
                        <w:r>
                          <w:rPr>
                            <w:rFonts w:ascii="Arial" w:hAnsi="Arial" w:cs="Arial"/>
                            <w:sz w:val="24"/>
                            <w:szCs w:val="24"/>
                          </w:rPr>
                          <w:t xml:space="preserve"> </w:t>
                        </w:r>
                        <w:r w:rsidRPr="00CA3392">
                          <w:rPr>
                            <w:rFonts w:ascii="Arial" w:hAnsi="Arial" w:cs="Arial"/>
                            <w:sz w:val="24"/>
                            <w:szCs w:val="24"/>
                          </w:rPr>
                          <w:t>специализированного     мясного     скотоводства     в     период     реализации</w:t>
                        </w:r>
                        <w:r>
                          <w:rPr>
                            <w:rFonts w:ascii="Arial" w:hAnsi="Arial" w:cs="Arial"/>
                            <w:sz w:val="24"/>
                            <w:szCs w:val="24"/>
                          </w:rPr>
                          <w:t xml:space="preserve"> </w:t>
                        </w:r>
                        <w:r w:rsidRPr="00CA3392">
                          <w:rPr>
                            <w:rFonts w:ascii="Arial" w:hAnsi="Arial" w:cs="Arial"/>
                            <w:sz w:val="24"/>
                            <w:szCs w:val="24"/>
                          </w:rPr>
                          <w:t>программы,    и   в   дальнейшие   годы   путем   увеличения    численности   и</w:t>
                        </w:r>
                        <w:r>
                          <w:rPr>
                            <w:rFonts w:ascii="Arial" w:hAnsi="Arial" w:cs="Arial"/>
                            <w:sz w:val="24"/>
                            <w:szCs w:val="24"/>
                          </w:rPr>
                          <w:t xml:space="preserve"> </w:t>
                        </w:r>
                        <w:r w:rsidRPr="00CA3392">
                          <w:rPr>
                            <w:rFonts w:ascii="Arial" w:hAnsi="Arial" w:cs="Arial"/>
                            <w:sz w:val="24"/>
                            <w:szCs w:val="24"/>
                          </w:rPr>
                          <w:t>повышения        генетического        потенциала        племенно</w:t>
                        </w:r>
                        <w:r>
                          <w:rPr>
                            <w:rFonts w:ascii="Arial" w:hAnsi="Arial" w:cs="Arial"/>
                            <w:sz w:val="24"/>
                            <w:szCs w:val="24"/>
                          </w:rPr>
                          <w:t>го</w:t>
                        </w:r>
                        <w:r w:rsidRPr="00CA3392">
                          <w:rPr>
                            <w:rFonts w:ascii="Arial" w:hAnsi="Arial" w:cs="Arial"/>
                            <w:sz w:val="24"/>
                            <w:szCs w:val="24"/>
                          </w:rPr>
                          <w:t xml:space="preserve"> поголовья,</w:t>
                        </w:r>
                        <w:r>
                          <w:rPr>
                            <w:rFonts w:ascii="Arial" w:hAnsi="Arial" w:cs="Arial"/>
                            <w:sz w:val="24"/>
                            <w:szCs w:val="24"/>
                          </w:rPr>
                          <w:t xml:space="preserve"> </w:t>
                        </w:r>
                        <w:r w:rsidRPr="00CA3392">
                          <w:rPr>
                            <w:rFonts w:ascii="Arial" w:hAnsi="Arial" w:cs="Arial"/>
                            <w:sz w:val="24"/>
                            <w:szCs w:val="24"/>
                          </w:rPr>
                          <w:t>технологической модернизации мясных ферм и откормочных предприятий,</w:t>
                        </w:r>
                        <w:r>
                          <w:rPr>
                            <w:rFonts w:ascii="Arial" w:hAnsi="Arial" w:cs="Arial"/>
                            <w:sz w:val="24"/>
                            <w:szCs w:val="24"/>
                          </w:rPr>
                          <w:t xml:space="preserve"> </w:t>
                        </w:r>
                        <w:r w:rsidRPr="00CA3392">
                          <w:rPr>
                            <w:rFonts w:ascii="Arial" w:hAnsi="Arial" w:cs="Arial"/>
                            <w:sz w:val="24"/>
                            <w:szCs w:val="24"/>
                          </w:rPr>
                          <w:t xml:space="preserve">улучшения   естественных   кормовых   угодий </w:t>
                        </w:r>
                        <w:r>
                          <w:rPr>
                            <w:rFonts w:ascii="Arial" w:hAnsi="Arial" w:cs="Arial"/>
                            <w:sz w:val="24"/>
                            <w:szCs w:val="24"/>
                          </w:rPr>
                          <w:t xml:space="preserve">  для   выпаса   животных и,</w:t>
                        </w:r>
                        <w:r w:rsidRPr="00CA3392">
                          <w:rPr>
                            <w:rFonts w:ascii="Arial" w:hAnsi="Arial" w:cs="Arial"/>
                            <w:sz w:val="24"/>
                            <w:szCs w:val="24"/>
                          </w:rPr>
                          <w:t xml:space="preserve"> в</w:t>
                        </w:r>
                        <w:r>
                          <w:rPr>
                            <w:rFonts w:ascii="Arial" w:hAnsi="Arial" w:cs="Arial"/>
                            <w:sz w:val="24"/>
                            <w:szCs w:val="24"/>
                          </w:rPr>
                          <w:t xml:space="preserve"> </w:t>
                        </w:r>
                        <w:r w:rsidRPr="00CA3392">
                          <w:rPr>
                            <w:rFonts w:ascii="Arial" w:hAnsi="Arial" w:cs="Arial"/>
                            <w:sz w:val="24"/>
                            <w:szCs w:val="24"/>
                          </w:rPr>
                          <w:t>конечном счете, повышения конкурентоспособности отрасли.</w:t>
                        </w:r>
                      </w:p>
                      <w:p w:rsidR="00197D36" w:rsidRDefault="00197D36" w:rsidP="003343FB">
                        <w:pPr>
                          <w:ind w:firstLine="567"/>
                          <w:jc w:val="both"/>
                          <w:rPr>
                            <w:rFonts w:ascii="Arial" w:hAnsi="Arial" w:cs="Arial"/>
                            <w:sz w:val="24"/>
                            <w:szCs w:val="24"/>
                          </w:rPr>
                        </w:pPr>
                        <w:r w:rsidRPr="00CA3392">
                          <w:rPr>
                            <w:rFonts w:ascii="Arial" w:hAnsi="Arial" w:cs="Arial"/>
                            <w:sz w:val="24"/>
                            <w:szCs w:val="24"/>
                          </w:rPr>
                          <w:t>Развитие мясного скотоводства позволит в будущем увеличить долю мяса крупного рогатого скота. Реализация запланированных мероприятий позволит вывести отрасль мясного скотоводства на новый уровень развития. Это будет способствовать снижению зависимости от импорта снабжения населения говядиной за счет увеличения собственного производства.</w:t>
                        </w:r>
                      </w:p>
                      <w:p w:rsidR="00197D36" w:rsidRDefault="00197D36" w:rsidP="009E5C08">
                        <w:pPr>
                          <w:ind w:firstLine="567"/>
                          <w:jc w:val="both"/>
                          <w:rPr>
                            <w:rFonts w:ascii="Arial" w:hAnsi="Arial" w:cs="Arial"/>
                            <w:b/>
                            <w:bCs/>
                            <w:sz w:val="24"/>
                            <w:szCs w:val="24"/>
                          </w:rPr>
                        </w:pPr>
                      </w:p>
                      <w:p w:rsidR="00197D36" w:rsidRDefault="00197D36" w:rsidP="009E5C08">
                        <w:pPr>
                          <w:ind w:firstLine="567"/>
                          <w:jc w:val="both"/>
                          <w:rPr>
                            <w:rFonts w:ascii="Arial" w:hAnsi="Arial" w:cs="Arial"/>
                            <w:b/>
                            <w:bCs/>
                            <w:sz w:val="24"/>
                            <w:szCs w:val="24"/>
                          </w:rPr>
                        </w:pPr>
                        <w:r>
                          <w:rPr>
                            <w:rFonts w:ascii="Arial" w:hAnsi="Arial" w:cs="Arial"/>
                            <w:b/>
                            <w:bCs/>
                            <w:sz w:val="24"/>
                            <w:szCs w:val="24"/>
                          </w:rPr>
                          <w:t xml:space="preserve">3.7. </w:t>
                        </w:r>
                        <w:r w:rsidRPr="00224C47">
                          <w:rPr>
                            <w:rFonts w:ascii="Arial" w:hAnsi="Arial" w:cs="Arial"/>
                            <w:b/>
                            <w:bCs/>
                            <w:sz w:val="24"/>
                            <w:szCs w:val="24"/>
                          </w:rPr>
                          <w:t>Сроки реализации Программы.</w:t>
                        </w:r>
                      </w:p>
                      <w:p w:rsidR="00197D36" w:rsidRPr="00224C47" w:rsidRDefault="00197D36" w:rsidP="009E5C08">
                        <w:pPr>
                          <w:ind w:firstLine="567"/>
                          <w:jc w:val="both"/>
                          <w:rPr>
                            <w:rFonts w:ascii="Arial" w:hAnsi="Arial" w:cs="Arial"/>
                            <w:b/>
                            <w:bCs/>
                            <w:sz w:val="24"/>
                            <w:szCs w:val="24"/>
                          </w:rPr>
                        </w:pPr>
                      </w:p>
                      <w:p w:rsidR="00197D36" w:rsidRDefault="00197D36" w:rsidP="009E5C08">
                        <w:pPr>
                          <w:ind w:firstLine="567"/>
                          <w:jc w:val="both"/>
                          <w:rPr>
                            <w:rFonts w:ascii="Arial" w:hAnsi="Arial" w:cs="Arial"/>
                            <w:sz w:val="24"/>
                            <w:szCs w:val="24"/>
                          </w:rPr>
                        </w:pPr>
                        <w:r w:rsidRPr="00224C47">
                          <w:rPr>
                            <w:rFonts w:ascii="Arial" w:hAnsi="Arial" w:cs="Arial"/>
                            <w:sz w:val="24"/>
                            <w:szCs w:val="24"/>
                          </w:rPr>
                          <w:t>Программа реализуется в период 2010-2020 годы.</w:t>
                        </w:r>
                      </w:p>
                      <w:p w:rsidR="00197D36" w:rsidRDefault="00197D36" w:rsidP="009E5C08">
                        <w:pPr>
                          <w:ind w:firstLine="567"/>
                          <w:jc w:val="both"/>
                          <w:rPr>
                            <w:rFonts w:ascii="Arial" w:hAnsi="Arial" w:cs="Arial"/>
                            <w:sz w:val="24"/>
                            <w:szCs w:val="24"/>
                          </w:rPr>
                        </w:pPr>
                        <w:r>
                          <w:rPr>
                            <w:rFonts w:ascii="Arial" w:hAnsi="Arial" w:cs="Arial"/>
                            <w:sz w:val="24"/>
                            <w:szCs w:val="24"/>
                          </w:rPr>
                          <w:t>Расчет потребления населения района продуктов питания.</w:t>
                        </w:r>
                      </w:p>
                      <w:p w:rsidR="00197D36" w:rsidRDefault="00197D36" w:rsidP="009E5C08">
                        <w:pPr>
                          <w:ind w:firstLine="567"/>
                          <w:jc w:val="both"/>
                          <w:rPr>
                            <w:rFonts w:ascii="Arial" w:hAnsi="Arial" w:cs="Arial"/>
                            <w:sz w:val="24"/>
                            <w:szCs w:val="24"/>
                          </w:rPr>
                        </w:pPr>
                        <w:r>
                          <w:rPr>
                            <w:rFonts w:ascii="Arial" w:hAnsi="Arial" w:cs="Arial"/>
                            <w:sz w:val="24"/>
                            <w:szCs w:val="24"/>
                          </w:rPr>
                          <w:t>Для дальнейшего развития сельского хозяйства района и достижения проектных показателей производства продукции необходимо своевременное проведение мероприятий по капитальному строительству, реконструкции и модернизации объектов.</w:t>
                        </w:r>
                      </w:p>
                      <w:p w:rsidR="00197D36" w:rsidRDefault="00197D36" w:rsidP="009E5C08">
                        <w:pPr>
                          <w:ind w:firstLine="567"/>
                          <w:jc w:val="both"/>
                          <w:rPr>
                            <w:rFonts w:ascii="Arial" w:hAnsi="Arial" w:cs="Arial"/>
                            <w:sz w:val="24"/>
                            <w:szCs w:val="24"/>
                          </w:rPr>
                        </w:pPr>
                        <w:r>
                          <w:rPr>
                            <w:rFonts w:ascii="Arial" w:hAnsi="Arial" w:cs="Arial"/>
                            <w:sz w:val="24"/>
                            <w:szCs w:val="24"/>
                          </w:rPr>
                          <w:t>Производимая в районе продукция пойдет на обеспечение в первую очередь нужд населения района.</w:t>
                        </w:r>
                      </w:p>
                      <w:p w:rsidR="00197D36" w:rsidRDefault="00197D36" w:rsidP="009E5C08">
                        <w:pPr>
                          <w:ind w:firstLine="567"/>
                          <w:jc w:val="both"/>
                          <w:rPr>
                            <w:rFonts w:ascii="Arial" w:hAnsi="Arial" w:cs="Arial"/>
                            <w:sz w:val="24"/>
                            <w:szCs w:val="24"/>
                          </w:rPr>
                        </w:pPr>
                        <w:r>
                          <w:rPr>
                            <w:rFonts w:ascii="Arial" w:hAnsi="Arial" w:cs="Arial"/>
                            <w:sz w:val="24"/>
                            <w:szCs w:val="24"/>
                          </w:rPr>
                          <w:t>Расчет потребности в сельскохозяйственной продукции для питания населения и отдыхающих произведен исходя из расчетной численности населения и норм потребления продуктов на душу населения.</w:t>
                        </w:r>
                      </w:p>
                      <w:p w:rsidR="00197D36" w:rsidRDefault="00197D36" w:rsidP="00FE18F5">
                        <w:pPr>
                          <w:ind w:firstLine="567"/>
                          <w:jc w:val="both"/>
                          <w:rPr>
                            <w:rFonts w:ascii="Arial" w:hAnsi="Arial" w:cs="Arial"/>
                            <w:b/>
                            <w:bCs/>
                            <w:sz w:val="24"/>
                            <w:szCs w:val="24"/>
                          </w:rPr>
                        </w:pPr>
                        <w:r>
                          <w:rPr>
                            <w:rFonts w:ascii="Arial" w:hAnsi="Arial" w:cs="Arial"/>
                            <w:b/>
                            <w:bCs/>
                            <w:sz w:val="24"/>
                            <w:szCs w:val="24"/>
                          </w:rPr>
                          <w:t>3</w:t>
                        </w:r>
                        <w:r w:rsidRPr="00312CA2">
                          <w:rPr>
                            <w:rFonts w:ascii="Arial" w:hAnsi="Arial" w:cs="Arial"/>
                            <w:b/>
                            <w:bCs/>
                            <w:sz w:val="24"/>
                            <w:szCs w:val="24"/>
                          </w:rPr>
                          <w:t>.</w:t>
                        </w:r>
                        <w:r>
                          <w:rPr>
                            <w:rFonts w:ascii="Arial" w:hAnsi="Arial" w:cs="Arial"/>
                            <w:b/>
                            <w:bCs/>
                            <w:sz w:val="24"/>
                            <w:szCs w:val="24"/>
                          </w:rPr>
                          <w:t>8</w:t>
                        </w:r>
                        <w:r w:rsidRPr="00312CA2">
                          <w:rPr>
                            <w:rFonts w:ascii="Arial" w:hAnsi="Arial" w:cs="Arial"/>
                            <w:b/>
                            <w:bCs/>
                            <w:sz w:val="24"/>
                            <w:szCs w:val="24"/>
                          </w:rPr>
                          <w:t>.</w:t>
                        </w:r>
                        <w:r>
                          <w:rPr>
                            <w:rFonts w:ascii="Arial" w:hAnsi="Arial" w:cs="Arial"/>
                            <w:b/>
                            <w:bCs/>
                            <w:sz w:val="24"/>
                            <w:szCs w:val="24"/>
                          </w:rPr>
                          <w:t>1.</w:t>
                        </w:r>
                        <w:r w:rsidRPr="00312CA2">
                          <w:rPr>
                            <w:rFonts w:ascii="Arial" w:hAnsi="Arial" w:cs="Arial"/>
                            <w:b/>
                            <w:bCs/>
                            <w:sz w:val="24"/>
                            <w:szCs w:val="24"/>
                          </w:rPr>
                          <w:t xml:space="preserve"> Сельское хозяйство</w:t>
                        </w:r>
                      </w:p>
                      <w:p w:rsidR="00197D36" w:rsidRPr="00312CA2" w:rsidRDefault="00197D36" w:rsidP="00FE18F5">
                        <w:pPr>
                          <w:ind w:firstLine="567"/>
                          <w:jc w:val="both"/>
                          <w:rPr>
                            <w:rFonts w:ascii="Arial" w:hAnsi="Arial" w:cs="Arial"/>
                            <w:b/>
                            <w:bCs/>
                            <w:sz w:val="24"/>
                            <w:szCs w:val="24"/>
                          </w:rPr>
                        </w:pPr>
                      </w:p>
                      <w:p w:rsidR="00197D36" w:rsidRPr="00312CA2" w:rsidRDefault="00197D36" w:rsidP="00FE18F5">
                        <w:pPr>
                          <w:ind w:firstLine="567"/>
                          <w:jc w:val="both"/>
                          <w:rPr>
                            <w:rFonts w:ascii="Arial" w:hAnsi="Arial" w:cs="Arial"/>
                            <w:sz w:val="24"/>
                            <w:szCs w:val="24"/>
                          </w:rPr>
                        </w:pPr>
                        <w:r w:rsidRPr="00312CA2">
                          <w:rPr>
                            <w:rFonts w:ascii="Arial" w:hAnsi="Arial" w:cs="Arial"/>
                            <w:sz w:val="24"/>
                            <w:szCs w:val="24"/>
                          </w:rPr>
                          <w:t xml:space="preserve">На территории </w:t>
                        </w:r>
                        <w:r>
                          <w:rPr>
                            <w:rFonts w:ascii="Arial" w:hAnsi="Arial" w:cs="Arial"/>
                            <w:sz w:val="24"/>
                            <w:szCs w:val="24"/>
                          </w:rPr>
                          <w:t xml:space="preserve">района </w:t>
                        </w:r>
                        <w:r w:rsidRPr="00312CA2">
                          <w:rPr>
                            <w:rFonts w:ascii="Arial" w:hAnsi="Arial" w:cs="Arial"/>
                            <w:sz w:val="24"/>
                            <w:szCs w:val="24"/>
                          </w:rPr>
                          <w:t xml:space="preserve">на исходящий год насчитывалось </w:t>
                        </w:r>
                        <w:r w:rsidRPr="00BB0A05">
                          <w:rPr>
                            <w:rFonts w:ascii="Arial" w:hAnsi="Arial" w:cs="Arial"/>
                            <w:sz w:val="24"/>
                            <w:szCs w:val="24"/>
                          </w:rPr>
                          <w:t>16 сельхозпредприятий,92 крестьянских(фермерских) хозяйств,около 8000 личных подсобных хозяйств.Основная часть сельхозпредприятий-это общество с ограниченной ответственностью</w:t>
                        </w:r>
                        <w:r w:rsidRPr="00312CA2">
                          <w:rPr>
                            <w:rFonts w:ascii="Arial" w:hAnsi="Arial" w:cs="Arial"/>
                            <w:sz w:val="24"/>
                            <w:szCs w:val="24"/>
                          </w:rPr>
                          <w:t>.</w:t>
                        </w:r>
                      </w:p>
                      <w:p w:rsidR="00197D36" w:rsidRPr="00312CA2" w:rsidRDefault="00197D36" w:rsidP="00FE18F5">
                        <w:pPr>
                          <w:ind w:firstLine="567"/>
                          <w:jc w:val="both"/>
                          <w:rPr>
                            <w:rFonts w:ascii="Arial" w:hAnsi="Arial" w:cs="Arial"/>
                            <w:sz w:val="24"/>
                            <w:szCs w:val="24"/>
                          </w:rPr>
                        </w:pPr>
                        <w:r w:rsidRPr="00312CA2">
                          <w:rPr>
                            <w:rFonts w:ascii="Arial" w:hAnsi="Arial" w:cs="Arial"/>
                            <w:sz w:val="24"/>
                            <w:szCs w:val="24"/>
                          </w:rPr>
                          <w:t xml:space="preserve">Главная задача агропромышленного комплекса </w:t>
                        </w:r>
                        <w:r>
                          <w:rPr>
                            <w:rFonts w:ascii="Arial" w:hAnsi="Arial" w:cs="Arial"/>
                            <w:sz w:val="24"/>
                            <w:szCs w:val="24"/>
                          </w:rPr>
                          <w:t>сельского поселения</w:t>
                        </w:r>
                        <w:r w:rsidRPr="00312CA2">
                          <w:rPr>
                            <w:rFonts w:ascii="Arial" w:hAnsi="Arial" w:cs="Arial"/>
                            <w:sz w:val="24"/>
                            <w:szCs w:val="24"/>
                          </w:rPr>
                          <w:t xml:space="preserve"> обеспечить продуктами питания население </w:t>
                        </w:r>
                        <w:r>
                          <w:rPr>
                            <w:rFonts w:ascii="Arial" w:hAnsi="Arial" w:cs="Arial"/>
                            <w:sz w:val="24"/>
                            <w:szCs w:val="24"/>
                          </w:rPr>
                          <w:t>сельсовета</w:t>
                        </w:r>
                        <w:r w:rsidRPr="00312CA2">
                          <w:rPr>
                            <w:rFonts w:ascii="Arial" w:hAnsi="Arial" w:cs="Arial"/>
                            <w:sz w:val="24"/>
                            <w:szCs w:val="24"/>
                          </w:rPr>
                          <w:t xml:space="preserve"> и отдыхающих на объектах рекреации:мясо,молоко,рыба,овощи,фрукты,зеленые овощи,яйца,изделия из мяса и молока,хлеб,мучные изделия,крупа.Обеспечить население качественными,экологически чистыми и свежими продуктами.</w:t>
                        </w:r>
                      </w:p>
                      <w:p w:rsidR="00197D36" w:rsidRDefault="00197D36" w:rsidP="00FE18F5">
                        <w:pPr>
                          <w:ind w:firstLine="567"/>
                          <w:jc w:val="both"/>
                          <w:rPr>
                            <w:rFonts w:ascii="Arial" w:hAnsi="Arial" w:cs="Arial"/>
                            <w:sz w:val="24"/>
                            <w:szCs w:val="24"/>
                          </w:rPr>
                        </w:pPr>
                        <w:r w:rsidRPr="00312CA2">
                          <w:rPr>
                            <w:rFonts w:ascii="Arial" w:hAnsi="Arial" w:cs="Arial"/>
                            <w:sz w:val="24"/>
                            <w:szCs w:val="24"/>
                          </w:rPr>
                          <w:t>Расчет необходимого количества основны</w:t>
                        </w:r>
                        <w:r>
                          <w:rPr>
                            <w:rFonts w:ascii="Arial" w:hAnsi="Arial" w:cs="Arial"/>
                            <w:sz w:val="24"/>
                            <w:szCs w:val="24"/>
                          </w:rPr>
                          <w:t>х продуктов питания на ожидаемое</w:t>
                        </w:r>
                        <w:r w:rsidRPr="00312CA2">
                          <w:rPr>
                            <w:rFonts w:ascii="Arial" w:hAnsi="Arial" w:cs="Arial"/>
                            <w:sz w:val="24"/>
                            <w:szCs w:val="24"/>
                          </w:rPr>
                          <w:t xml:space="preserve"> население расчет иного срока,а также на общее количество отдыхающих на всех объектах рекреации приводится в нижеследующих таблицах по 2 вариантам.</w:t>
                        </w:r>
                      </w:p>
                      <w:p w:rsidR="00197D36" w:rsidRPr="00B53B25" w:rsidRDefault="00197D36" w:rsidP="003343FB">
                        <w:pPr>
                          <w:ind w:firstLine="567"/>
                          <w:jc w:val="both"/>
                          <w:rPr>
                            <w:rFonts w:ascii="Arial" w:hAnsi="Arial" w:cs="Arial"/>
                            <w:sz w:val="24"/>
                            <w:szCs w:val="24"/>
                          </w:rPr>
                        </w:pPr>
                      </w:p>
                      <w:p w:rsidR="00197D36" w:rsidRPr="007746D9" w:rsidRDefault="00197D36" w:rsidP="0080468C">
                        <w:pPr>
                          <w:ind w:firstLine="567"/>
                          <w:jc w:val="center"/>
                          <w:rPr>
                            <w:rFonts w:ascii="Arial" w:hAnsi="Arial" w:cs="Arial"/>
                          </w:rPr>
                        </w:pPr>
                      </w:p>
                    </w:txbxContent>
                  </v:textbox>
                </v:shape>
              </w:pict>
            </w:r>
            <w:r>
              <w:rPr>
                <w:noProof/>
              </w:rPr>
              <w:pict>
                <v:shape id="_x0000_s1279" type="#_x0000_t202" style="position:absolute;left:0;text-align:left;margin-left:519.6pt;margin-top:.5pt;width:21.6pt;height:28.8pt;z-index:251708416;mso-position-horizontal-relative:text;mso-position-vertical-relative:text" o:allowincell="f" filled="f" stroked="f">
                  <v:textbox style="mso-next-textbox:#_x0000_s1279">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80" style="position:absolute;margin-left:-1.1pt;margin-top:4.7pt;width:12.45pt;height:1in;z-index:251709440;mso-position-horizontal-relative:text;mso-position-vertical-relative:text" o:allowincell="f" filled="f" strokecolor="white" strokeweight="1pt">
                  <v:textbox style="layout-flow:vertical;mso-layout-flow-alt:bottom-to-top;mso-next-textbox:#_x0000_s1280"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81" style="position:absolute;left:0;text-align:left;margin-left:-.5pt;margin-top:14.5pt;width:12.45pt;height:1in;z-index:251710464;mso-position-horizontal-relative:text;mso-position-vertical-relative:text" o:allowincell="f" filled="f" strokecolor="white" strokeweight="1pt">
                  <v:textbox style="layout-flow:vertical;mso-layout-flow-alt:bottom-to-top;mso-next-textbox:#_x0000_s1281"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82" style="position:absolute;left:0;text-align:left;margin-left:-1.1pt;margin-top:4.3pt;width:12.45pt;height:64.8pt;z-index:251711488;mso-position-horizontal-relative:text;mso-position-vertical-relative:text" o:allowincell="f" filled="f" strokecolor="white" strokeweight="1pt">
                  <v:textbox style="layout-flow:vertical;mso-layout-flow-alt:bottom-to-top;mso-next-textbox:#_x0000_s1282"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83" style="position:absolute;left:0;text-align:left;z-index:25171251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84" type="#_x0000_t202" style="position:absolute;left:0;text-align:left;margin-left:33.4pt;margin-top:.5pt;width:495.9pt;height:737.25pt;z-index:251713536;mso-position-horizontal-relative:text;mso-position-vertical-relative:text" o:allowincell="f" filled="f" stroked="f">
                  <v:textbox style="mso-next-textbox:#_x0000_s1284">
                    <w:txbxContent>
                      <w:p w:rsidR="00197D36" w:rsidRDefault="00197D36" w:rsidP="00312CA2">
                        <w:pPr>
                          <w:ind w:firstLine="567"/>
                          <w:jc w:val="both"/>
                          <w:rPr>
                            <w:rFonts w:ascii="Arial" w:hAnsi="Arial" w:cs="Arial"/>
                            <w:sz w:val="24"/>
                            <w:szCs w:val="24"/>
                          </w:rPr>
                        </w:pPr>
                      </w:p>
                      <w:p w:rsidR="00197D36" w:rsidRDefault="00197D36" w:rsidP="00312CA2">
                        <w:pPr>
                          <w:ind w:firstLine="567"/>
                          <w:jc w:val="center"/>
                          <w:rPr>
                            <w:rFonts w:ascii="Arial" w:hAnsi="Arial" w:cs="Arial"/>
                            <w:sz w:val="24"/>
                            <w:szCs w:val="24"/>
                          </w:rPr>
                        </w:pPr>
                        <w:r w:rsidRPr="00097FEB">
                          <w:rPr>
                            <w:rFonts w:ascii="Arial" w:hAnsi="Arial" w:cs="Arial"/>
                            <w:b/>
                            <w:bCs/>
                            <w:sz w:val="24"/>
                            <w:szCs w:val="24"/>
                          </w:rPr>
                          <w:t>Потребление продуктов питания</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276"/>
                          <w:gridCol w:w="1097"/>
                          <w:gridCol w:w="1029"/>
                          <w:gridCol w:w="996"/>
                          <w:gridCol w:w="886"/>
                        </w:tblGrid>
                        <w:tr w:rsidR="00197D36" w:rsidRPr="008E418F">
                          <w:trPr>
                            <w:jc w:val="center"/>
                          </w:trPr>
                          <w:tc>
                            <w:tcPr>
                              <w:tcW w:w="3936" w:type="dxa"/>
                              <w:vMerge w:val="restart"/>
                            </w:tcPr>
                            <w:p w:rsidR="00197D36" w:rsidRPr="008E418F" w:rsidRDefault="00197D36" w:rsidP="00312CA2">
                              <w:pPr>
                                <w:jc w:val="center"/>
                                <w:rPr>
                                  <w:rFonts w:ascii="Arial" w:hAnsi="Arial" w:cs="Arial"/>
                                </w:rPr>
                              </w:pPr>
                              <w:r w:rsidRPr="008E418F">
                                <w:rPr>
                                  <w:rFonts w:ascii="Arial" w:hAnsi="Arial" w:cs="Arial"/>
                                </w:rPr>
                                <w:t>Наименование</w:t>
                              </w:r>
                            </w:p>
                          </w:tc>
                          <w:tc>
                            <w:tcPr>
                              <w:tcW w:w="1276" w:type="dxa"/>
                              <w:vMerge w:val="restart"/>
                            </w:tcPr>
                            <w:p w:rsidR="00197D36" w:rsidRPr="008E418F" w:rsidRDefault="00197D36" w:rsidP="00312CA2">
                              <w:pPr>
                                <w:jc w:val="center"/>
                                <w:rPr>
                                  <w:rFonts w:ascii="Arial" w:hAnsi="Arial" w:cs="Arial"/>
                                </w:rPr>
                              </w:pPr>
                              <w:r w:rsidRPr="008E418F">
                                <w:rPr>
                                  <w:rFonts w:ascii="Arial" w:hAnsi="Arial" w:cs="Arial"/>
                                </w:rPr>
                                <w:t>Норма потребления, кг/год</w:t>
                              </w:r>
                            </w:p>
                          </w:tc>
                          <w:tc>
                            <w:tcPr>
                              <w:tcW w:w="2126" w:type="dxa"/>
                              <w:gridSpan w:val="2"/>
                            </w:tcPr>
                            <w:p w:rsidR="00197D36" w:rsidRPr="008E418F" w:rsidRDefault="00197D36" w:rsidP="00312CA2">
                              <w:pPr>
                                <w:jc w:val="center"/>
                                <w:rPr>
                                  <w:rFonts w:ascii="Arial" w:hAnsi="Arial" w:cs="Arial"/>
                                </w:rPr>
                              </w:pPr>
                              <w:r w:rsidRPr="008E418F">
                                <w:rPr>
                                  <w:rFonts w:ascii="Arial" w:hAnsi="Arial" w:cs="Arial"/>
                                </w:rPr>
                                <w:t xml:space="preserve">Население </w:t>
                              </w:r>
                              <w:r>
                                <w:rPr>
                                  <w:rFonts w:ascii="Arial" w:hAnsi="Arial" w:cs="Arial"/>
                                </w:rPr>
                                <w:t>поселения</w:t>
                              </w:r>
                            </w:p>
                          </w:tc>
                          <w:tc>
                            <w:tcPr>
                              <w:tcW w:w="1882" w:type="dxa"/>
                              <w:gridSpan w:val="2"/>
                            </w:tcPr>
                            <w:p w:rsidR="00197D36" w:rsidRPr="008E418F" w:rsidRDefault="00197D36" w:rsidP="00312CA2">
                              <w:pPr>
                                <w:jc w:val="center"/>
                                <w:rPr>
                                  <w:rFonts w:ascii="Arial" w:hAnsi="Arial" w:cs="Arial"/>
                                </w:rPr>
                              </w:pPr>
                              <w:r w:rsidRPr="008E418F">
                                <w:rPr>
                                  <w:rFonts w:ascii="Arial" w:hAnsi="Arial" w:cs="Arial"/>
                                </w:rPr>
                                <w:t>Отдыхающие</w:t>
                              </w:r>
                            </w:p>
                          </w:tc>
                        </w:tr>
                        <w:tr w:rsidR="00197D36" w:rsidRPr="008E418F">
                          <w:trPr>
                            <w:jc w:val="center"/>
                          </w:trPr>
                          <w:tc>
                            <w:tcPr>
                              <w:tcW w:w="3936" w:type="dxa"/>
                              <w:vMerge/>
                            </w:tcPr>
                            <w:p w:rsidR="00197D36" w:rsidRPr="008E418F" w:rsidRDefault="00197D36" w:rsidP="00312CA2">
                              <w:pPr>
                                <w:jc w:val="center"/>
                                <w:rPr>
                                  <w:rFonts w:ascii="Arial" w:hAnsi="Arial" w:cs="Arial"/>
                                </w:rPr>
                              </w:pPr>
                            </w:p>
                          </w:tc>
                          <w:tc>
                            <w:tcPr>
                              <w:tcW w:w="1276" w:type="dxa"/>
                              <w:vMerge/>
                            </w:tcPr>
                            <w:p w:rsidR="00197D36" w:rsidRPr="008E418F" w:rsidRDefault="00197D36" w:rsidP="00312CA2">
                              <w:pPr>
                                <w:jc w:val="center"/>
                                <w:rPr>
                                  <w:rFonts w:ascii="Arial" w:hAnsi="Arial" w:cs="Arial"/>
                                </w:rPr>
                              </w:pPr>
                            </w:p>
                          </w:tc>
                          <w:tc>
                            <w:tcPr>
                              <w:tcW w:w="1097" w:type="dxa"/>
                            </w:tcPr>
                            <w:p w:rsidR="00197D36" w:rsidRDefault="00197D36" w:rsidP="00312CA2">
                              <w:pPr>
                                <w:jc w:val="center"/>
                                <w:rPr>
                                  <w:rFonts w:ascii="Arial" w:hAnsi="Arial" w:cs="Arial"/>
                                </w:rPr>
                              </w:pPr>
                              <w:r>
                                <w:rPr>
                                  <w:rFonts w:ascii="Arial" w:hAnsi="Arial" w:cs="Arial"/>
                                </w:rPr>
                                <w:t>Сущ.</w:t>
                              </w:r>
                            </w:p>
                            <w:p w:rsidR="00197D36" w:rsidRPr="008E418F" w:rsidRDefault="00197D36" w:rsidP="00312CA2">
                              <w:pPr>
                                <w:jc w:val="center"/>
                                <w:rPr>
                                  <w:rFonts w:ascii="Arial" w:hAnsi="Arial" w:cs="Arial"/>
                                </w:rPr>
                              </w:pPr>
                              <w:r>
                                <w:rPr>
                                  <w:rFonts w:ascii="Arial" w:hAnsi="Arial" w:cs="Arial"/>
                                </w:rPr>
                                <w:t>63,62</w:t>
                              </w:r>
                            </w:p>
                          </w:tc>
                          <w:tc>
                            <w:tcPr>
                              <w:tcW w:w="1029" w:type="dxa"/>
                            </w:tcPr>
                            <w:p w:rsidR="00197D36" w:rsidRPr="008E418F" w:rsidRDefault="00197D36" w:rsidP="00312CA2">
                              <w:pPr>
                                <w:jc w:val="center"/>
                                <w:rPr>
                                  <w:rFonts w:ascii="Arial" w:hAnsi="Arial" w:cs="Arial"/>
                                </w:rPr>
                              </w:pPr>
                              <w:r w:rsidRPr="008E418F">
                                <w:rPr>
                                  <w:rFonts w:ascii="Arial" w:hAnsi="Arial" w:cs="Arial"/>
                                </w:rPr>
                                <w:t>РС</w:t>
                              </w:r>
                            </w:p>
                            <w:p w:rsidR="00197D36" w:rsidRPr="008E418F" w:rsidRDefault="00197D36" w:rsidP="00312CA2">
                              <w:pPr>
                                <w:jc w:val="center"/>
                                <w:rPr>
                                  <w:rFonts w:ascii="Arial" w:hAnsi="Arial" w:cs="Arial"/>
                                </w:rPr>
                              </w:pPr>
                              <w:r>
                                <w:rPr>
                                  <w:rFonts w:ascii="Arial" w:hAnsi="Arial" w:cs="Arial"/>
                                </w:rPr>
                                <w:t>71,45</w:t>
                              </w:r>
                            </w:p>
                          </w:tc>
                          <w:tc>
                            <w:tcPr>
                              <w:tcW w:w="996" w:type="dxa"/>
                            </w:tcPr>
                            <w:p w:rsidR="00197D36" w:rsidRDefault="00197D36" w:rsidP="00312CA2">
                              <w:pPr>
                                <w:jc w:val="center"/>
                                <w:rPr>
                                  <w:rFonts w:ascii="Arial" w:hAnsi="Arial" w:cs="Arial"/>
                                </w:rPr>
                              </w:pPr>
                              <w:r>
                                <w:rPr>
                                  <w:rFonts w:ascii="Arial" w:hAnsi="Arial" w:cs="Arial"/>
                                </w:rPr>
                                <w:t>Сущ.</w:t>
                              </w:r>
                            </w:p>
                            <w:p w:rsidR="00197D36" w:rsidRPr="008E418F" w:rsidRDefault="00197D36" w:rsidP="00312CA2">
                              <w:pPr>
                                <w:jc w:val="center"/>
                                <w:rPr>
                                  <w:rFonts w:ascii="Arial" w:hAnsi="Arial" w:cs="Arial"/>
                                </w:rPr>
                              </w:pPr>
                              <w:r>
                                <w:rPr>
                                  <w:rFonts w:ascii="Arial" w:hAnsi="Arial" w:cs="Arial"/>
                                </w:rPr>
                                <w:t>1,5</w:t>
                              </w:r>
                            </w:p>
                          </w:tc>
                          <w:tc>
                            <w:tcPr>
                              <w:tcW w:w="886" w:type="dxa"/>
                            </w:tcPr>
                            <w:p w:rsidR="00197D36" w:rsidRPr="008E418F" w:rsidRDefault="00197D36" w:rsidP="00312CA2">
                              <w:pPr>
                                <w:jc w:val="center"/>
                                <w:rPr>
                                  <w:rFonts w:ascii="Arial" w:hAnsi="Arial" w:cs="Arial"/>
                                </w:rPr>
                              </w:pPr>
                              <w:r w:rsidRPr="008E418F">
                                <w:rPr>
                                  <w:rFonts w:ascii="Arial" w:hAnsi="Arial" w:cs="Arial"/>
                                </w:rPr>
                                <w:t>РС</w:t>
                              </w:r>
                            </w:p>
                            <w:p w:rsidR="00197D36" w:rsidRPr="008E418F" w:rsidRDefault="00197D36" w:rsidP="00312CA2">
                              <w:pPr>
                                <w:jc w:val="center"/>
                                <w:rPr>
                                  <w:rFonts w:ascii="Arial" w:hAnsi="Arial" w:cs="Arial"/>
                                </w:rPr>
                              </w:pPr>
                              <w:r>
                                <w:rPr>
                                  <w:rFonts w:ascii="Arial" w:hAnsi="Arial" w:cs="Arial"/>
                                </w:rPr>
                                <w:t>7,0</w:t>
                              </w:r>
                            </w:p>
                          </w:tc>
                        </w:tr>
                        <w:tr w:rsidR="00197D36" w:rsidRPr="008E418F">
                          <w:trPr>
                            <w:jc w:val="center"/>
                          </w:trPr>
                          <w:tc>
                            <w:tcPr>
                              <w:tcW w:w="3936" w:type="dxa"/>
                            </w:tcPr>
                            <w:p w:rsidR="00197D36" w:rsidRPr="008E418F" w:rsidRDefault="00197D36" w:rsidP="00312CA2">
                              <w:pPr>
                                <w:jc w:val="center"/>
                                <w:rPr>
                                  <w:rFonts w:ascii="Arial" w:hAnsi="Arial" w:cs="Arial"/>
                                </w:rPr>
                              </w:pPr>
                              <w:r w:rsidRPr="008E418F">
                                <w:rPr>
                                  <w:rFonts w:ascii="Arial" w:hAnsi="Arial" w:cs="Arial"/>
                                </w:rPr>
                                <w:t>1</w:t>
                              </w:r>
                            </w:p>
                          </w:tc>
                          <w:tc>
                            <w:tcPr>
                              <w:tcW w:w="1276" w:type="dxa"/>
                            </w:tcPr>
                            <w:p w:rsidR="00197D36" w:rsidRPr="008E418F" w:rsidRDefault="00197D36" w:rsidP="00312CA2">
                              <w:pPr>
                                <w:jc w:val="center"/>
                                <w:rPr>
                                  <w:rFonts w:ascii="Arial" w:hAnsi="Arial" w:cs="Arial"/>
                                </w:rPr>
                              </w:pPr>
                              <w:r w:rsidRPr="008E418F">
                                <w:rPr>
                                  <w:rFonts w:ascii="Arial" w:hAnsi="Arial" w:cs="Arial"/>
                                </w:rPr>
                                <w:t>2</w:t>
                              </w:r>
                            </w:p>
                          </w:tc>
                          <w:tc>
                            <w:tcPr>
                              <w:tcW w:w="1097" w:type="dxa"/>
                            </w:tcPr>
                            <w:p w:rsidR="00197D36" w:rsidRPr="008E418F" w:rsidRDefault="00197D36" w:rsidP="00312CA2">
                              <w:pPr>
                                <w:jc w:val="center"/>
                                <w:rPr>
                                  <w:rFonts w:ascii="Arial" w:hAnsi="Arial" w:cs="Arial"/>
                                </w:rPr>
                              </w:pPr>
                              <w:r w:rsidRPr="008E418F">
                                <w:rPr>
                                  <w:rFonts w:ascii="Arial" w:hAnsi="Arial" w:cs="Arial"/>
                                </w:rPr>
                                <w:t>3</w:t>
                              </w:r>
                            </w:p>
                          </w:tc>
                          <w:tc>
                            <w:tcPr>
                              <w:tcW w:w="1029" w:type="dxa"/>
                            </w:tcPr>
                            <w:p w:rsidR="00197D36" w:rsidRPr="008E418F" w:rsidRDefault="00197D36" w:rsidP="00312CA2">
                              <w:pPr>
                                <w:jc w:val="center"/>
                                <w:rPr>
                                  <w:rFonts w:ascii="Arial" w:hAnsi="Arial" w:cs="Arial"/>
                                </w:rPr>
                              </w:pPr>
                              <w:r w:rsidRPr="008E418F">
                                <w:rPr>
                                  <w:rFonts w:ascii="Arial" w:hAnsi="Arial" w:cs="Arial"/>
                                </w:rPr>
                                <w:t>4</w:t>
                              </w:r>
                            </w:p>
                          </w:tc>
                          <w:tc>
                            <w:tcPr>
                              <w:tcW w:w="996" w:type="dxa"/>
                            </w:tcPr>
                            <w:p w:rsidR="00197D36" w:rsidRPr="008E418F" w:rsidRDefault="00197D36" w:rsidP="00312CA2">
                              <w:pPr>
                                <w:jc w:val="center"/>
                                <w:rPr>
                                  <w:rFonts w:ascii="Arial" w:hAnsi="Arial" w:cs="Arial"/>
                                </w:rPr>
                              </w:pPr>
                              <w:r w:rsidRPr="008E418F">
                                <w:rPr>
                                  <w:rFonts w:ascii="Arial" w:hAnsi="Arial" w:cs="Arial"/>
                                </w:rPr>
                                <w:t>5</w:t>
                              </w:r>
                            </w:p>
                          </w:tc>
                          <w:tc>
                            <w:tcPr>
                              <w:tcW w:w="886" w:type="dxa"/>
                            </w:tcPr>
                            <w:p w:rsidR="00197D36" w:rsidRPr="008E418F" w:rsidRDefault="00197D36" w:rsidP="00312CA2">
                              <w:pPr>
                                <w:jc w:val="center"/>
                                <w:rPr>
                                  <w:rFonts w:ascii="Arial" w:hAnsi="Arial" w:cs="Arial"/>
                                </w:rPr>
                              </w:pPr>
                              <w:r w:rsidRPr="008E418F">
                                <w:rPr>
                                  <w:rFonts w:ascii="Arial" w:hAnsi="Arial" w:cs="Arial"/>
                                </w:rPr>
                                <w:t>6</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Хлеб, хлебобулочные изделия (в зерне)</w:t>
                              </w:r>
                              <w:r>
                                <w:rPr>
                                  <w:rFonts w:ascii="Arial" w:hAnsi="Arial" w:cs="Arial"/>
                                </w:rPr>
                                <w:t xml:space="preserve">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135</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8,5</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9,6</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0,2</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0,9</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Картофель</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134</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7,9</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9,6</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0,2</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0,9</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Овощи бахчевые</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129-139</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8,2</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9,9</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0,2</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1,0</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Овощи местного ассортимента</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90</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5,7</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6,4</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0,1</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0,6</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Овощи защищенного грунта</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11</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0,7</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0,8</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0,02</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0,1</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Ягоды, фрукты (свежие)</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82</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5,2</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5,9</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0,1</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0,6</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в т.ч. местного ассортимента</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30</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1,9</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2,1</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0,05</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0,2</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Мясо, мясопродукты (в убойном виде)</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83</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5,3</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5,9</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0,1</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0,6</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Масло животное</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7,3</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0,5</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0,5</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0,01</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0,05</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Молоко цельное</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164,3</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10,5</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11,7</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0,2</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1,2</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Творог</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9,1</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0,6</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0,7</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0,01</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0,06</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Сметана</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5,5</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0,3</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0,4</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0,01</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0,04</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Всего молока</w:t>
                              </w:r>
                              <w:r>
                                <w:rPr>
                                  <w:rFonts w:ascii="Arial" w:hAnsi="Arial" w:cs="Arial"/>
                                </w:rPr>
                                <w:t>, т. тонн</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420</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26,7</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30,0</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0,06</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2,9</w:t>
                              </w:r>
                            </w:p>
                          </w:tc>
                        </w:tr>
                        <w:tr w:rsidR="00197D36" w:rsidRPr="008E418F">
                          <w:trPr>
                            <w:jc w:val="center"/>
                          </w:trPr>
                          <w:tc>
                            <w:tcPr>
                              <w:tcW w:w="3936" w:type="dxa"/>
                            </w:tcPr>
                            <w:p w:rsidR="00197D36" w:rsidRPr="008E418F" w:rsidRDefault="00197D36" w:rsidP="00312CA2">
                              <w:pPr>
                                <w:jc w:val="both"/>
                                <w:rPr>
                                  <w:rFonts w:ascii="Arial" w:hAnsi="Arial" w:cs="Arial"/>
                                </w:rPr>
                              </w:pPr>
                              <w:r w:rsidRPr="008E418F">
                                <w:rPr>
                                  <w:rFonts w:ascii="Arial" w:hAnsi="Arial" w:cs="Arial"/>
                                </w:rPr>
                                <w:t>Яйца</w:t>
                              </w:r>
                              <w:r>
                                <w:rPr>
                                  <w:rFonts w:ascii="Arial" w:hAnsi="Arial" w:cs="Arial"/>
                                </w:rPr>
                                <w:t>, млн. шт.</w:t>
                              </w:r>
                            </w:p>
                          </w:tc>
                          <w:tc>
                            <w:tcPr>
                              <w:tcW w:w="1276" w:type="dxa"/>
                              <w:vAlign w:val="center"/>
                            </w:tcPr>
                            <w:p w:rsidR="00197D36" w:rsidRPr="00FE18F5" w:rsidRDefault="00197D36" w:rsidP="00312CA2">
                              <w:pPr>
                                <w:jc w:val="center"/>
                                <w:rPr>
                                  <w:rFonts w:ascii="Arial" w:hAnsi="Arial" w:cs="Arial"/>
                                </w:rPr>
                              </w:pPr>
                              <w:r w:rsidRPr="00FE18F5">
                                <w:rPr>
                                  <w:rFonts w:ascii="Arial" w:hAnsi="Arial" w:cs="Arial"/>
                                </w:rPr>
                                <w:t>365</w:t>
                              </w:r>
                            </w:p>
                          </w:tc>
                          <w:tc>
                            <w:tcPr>
                              <w:tcW w:w="1097" w:type="dxa"/>
                              <w:vAlign w:val="center"/>
                            </w:tcPr>
                            <w:p w:rsidR="00197D36" w:rsidRPr="00FE18F5" w:rsidRDefault="00197D36" w:rsidP="00312CA2">
                              <w:pPr>
                                <w:jc w:val="center"/>
                                <w:rPr>
                                  <w:rFonts w:ascii="Arial" w:hAnsi="Arial" w:cs="Arial"/>
                                </w:rPr>
                              </w:pPr>
                              <w:r w:rsidRPr="00FE18F5">
                                <w:rPr>
                                  <w:rFonts w:ascii="Arial" w:hAnsi="Arial" w:cs="Arial"/>
                                </w:rPr>
                                <w:t>23,2</w:t>
                              </w:r>
                            </w:p>
                          </w:tc>
                          <w:tc>
                            <w:tcPr>
                              <w:tcW w:w="1029" w:type="dxa"/>
                              <w:vAlign w:val="center"/>
                            </w:tcPr>
                            <w:p w:rsidR="00197D36" w:rsidRPr="00FE18F5" w:rsidRDefault="00197D36" w:rsidP="00312CA2">
                              <w:pPr>
                                <w:jc w:val="center"/>
                                <w:rPr>
                                  <w:rFonts w:ascii="Arial" w:hAnsi="Arial" w:cs="Arial"/>
                                </w:rPr>
                              </w:pPr>
                              <w:r w:rsidRPr="00FE18F5">
                                <w:rPr>
                                  <w:rFonts w:ascii="Arial" w:hAnsi="Arial" w:cs="Arial"/>
                                </w:rPr>
                                <w:t>26,0</w:t>
                              </w:r>
                            </w:p>
                          </w:tc>
                          <w:tc>
                            <w:tcPr>
                              <w:tcW w:w="996" w:type="dxa"/>
                              <w:vAlign w:val="center"/>
                            </w:tcPr>
                            <w:p w:rsidR="00197D36" w:rsidRPr="00FE18F5" w:rsidRDefault="00197D36" w:rsidP="00312CA2">
                              <w:pPr>
                                <w:jc w:val="center"/>
                                <w:rPr>
                                  <w:rFonts w:ascii="Arial" w:hAnsi="Arial" w:cs="Arial"/>
                                </w:rPr>
                              </w:pPr>
                              <w:r w:rsidRPr="00FE18F5">
                                <w:rPr>
                                  <w:rFonts w:ascii="Arial" w:hAnsi="Arial" w:cs="Arial"/>
                                </w:rPr>
                                <w:t>0,5</w:t>
                              </w:r>
                            </w:p>
                          </w:tc>
                          <w:tc>
                            <w:tcPr>
                              <w:tcW w:w="886" w:type="dxa"/>
                              <w:vAlign w:val="center"/>
                            </w:tcPr>
                            <w:p w:rsidR="00197D36" w:rsidRPr="00FE18F5" w:rsidRDefault="00197D36" w:rsidP="00312CA2">
                              <w:pPr>
                                <w:jc w:val="center"/>
                                <w:rPr>
                                  <w:rFonts w:ascii="Arial" w:hAnsi="Arial" w:cs="Arial"/>
                                </w:rPr>
                              </w:pPr>
                              <w:r w:rsidRPr="00FE18F5">
                                <w:rPr>
                                  <w:rFonts w:ascii="Arial" w:hAnsi="Arial" w:cs="Arial"/>
                                </w:rPr>
                                <w:t>2,6</w:t>
                              </w:r>
                            </w:p>
                          </w:tc>
                        </w:tr>
                      </w:tbl>
                      <w:p w:rsidR="00197D36" w:rsidRPr="00067E5D" w:rsidRDefault="00197D36" w:rsidP="00312CA2">
                        <w:pPr>
                          <w:ind w:firstLine="567"/>
                          <w:jc w:val="both"/>
                          <w:rPr>
                            <w:rFonts w:ascii="Arial" w:hAnsi="Arial" w:cs="Arial"/>
                            <w:sz w:val="24"/>
                            <w:szCs w:val="24"/>
                          </w:rPr>
                        </w:pPr>
                      </w:p>
                      <w:p w:rsidR="00197D36" w:rsidRPr="00413E26" w:rsidRDefault="00197D36" w:rsidP="00FE18F5">
                        <w:pPr>
                          <w:ind w:firstLine="567"/>
                          <w:jc w:val="both"/>
                          <w:rPr>
                            <w:rFonts w:ascii="Arial" w:hAnsi="Arial" w:cs="Arial"/>
                            <w:sz w:val="24"/>
                            <w:szCs w:val="24"/>
                          </w:rPr>
                        </w:pPr>
                        <w:r w:rsidRPr="00413E26">
                          <w:rPr>
                            <w:rFonts w:ascii="Arial" w:hAnsi="Arial" w:cs="Arial"/>
                            <w:sz w:val="24"/>
                            <w:szCs w:val="24"/>
                          </w:rPr>
                          <w:t>В основном все хозяйства специализируются по животноводству и выращиванию зерновых.</w:t>
                        </w:r>
                      </w:p>
                      <w:p w:rsidR="00197D36" w:rsidRPr="00413E26" w:rsidRDefault="00197D36" w:rsidP="00FE18F5">
                        <w:pPr>
                          <w:ind w:firstLine="567"/>
                          <w:jc w:val="both"/>
                          <w:rPr>
                            <w:rFonts w:ascii="Arial" w:hAnsi="Arial" w:cs="Arial"/>
                            <w:sz w:val="24"/>
                            <w:szCs w:val="24"/>
                          </w:rPr>
                        </w:pPr>
                        <w:r w:rsidRPr="00413E26">
                          <w:rPr>
                            <w:rFonts w:ascii="Arial" w:hAnsi="Arial" w:cs="Arial"/>
                            <w:sz w:val="24"/>
                            <w:szCs w:val="24"/>
                          </w:rPr>
                          <w:t xml:space="preserve">Выращиванием </w:t>
                        </w:r>
                        <w:r w:rsidRPr="00FE18F5">
                          <w:rPr>
                            <w:rFonts w:ascii="Arial" w:hAnsi="Arial" w:cs="Arial"/>
                            <w:sz w:val="24"/>
                            <w:szCs w:val="24"/>
                          </w:rPr>
                          <w:t>овощей занимается ООО Агроферма «Калиники».</w:t>
                        </w:r>
                      </w:p>
                      <w:p w:rsidR="00197D36" w:rsidRPr="00413E26" w:rsidRDefault="00197D36" w:rsidP="00FE18F5">
                        <w:pPr>
                          <w:ind w:firstLine="567"/>
                          <w:jc w:val="both"/>
                          <w:rPr>
                            <w:rFonts w:ascii="Arial" w:hAnsi="Arial" w:cs="Arial"/>
                            <w:sz w:val="24"/>
                            <w:szCs w:val="24"/>
                          </w:rPr>
                        </w:pPr>
                        <w:r w:rsidRPr="00413E26">
                          <w:rPr>
                            <w:rFonts w:ascii="Arial" w:hAnsi="Arial" w:cs="Arial"/>
                            <w:sz w:val="24"/>
                            <w:szCs w:val="24"/>
                          </w:rPr>
                          <w:t>Проектом предлагается довести количество содержащегося на фермах скота до проектной емкости по существующим помещениям на 1 очередь, на расчетный срок предлагается строительство дополнительных помещений для содержания скота и птицы.</w:t>
                        </w:r>
                      </w:p>
                      <w:p w:rsidR="00197D36" w:rsidRDefault="00197D36" w:rsidP="00FE18F5">
                        <w:pPr>
                          <w:ind w:firstLine="567"/>
                          <w:jc w:val="both"/>
                          <w:rPr>
                            <w:rFonts w:ascii="Arial" w:hAnsi="Arial" w:cs="Arial"/>
                            <w:sz w:val="24"/>
                            <w:szCs w:val="24"/>
                          </w:rPr>
                        </w:pPr>
                        <w:r w:rsidRPr="00413E26">
                          <w:rPr>
                            <w:rFonts w:ascii="Arial" w:hAnsi="Arial" w:cs="Arial"/>
                            <w:sz w:val="24"/>
                            <w:szCs w:val="24"/>
                          </w:rPr>
                          <w:t xml:space="preserve">В некоторых хозяйствах предлагается выращивание овощей открытого и закрытого </w:t>
                        </w:r>
                        <w:r w:rsidRPr="00FE18F5">
                          <w:rPr>
                            <w:rFonts w:ascii="Arial" w:hAnsi="Arial" w:cs="Arial"/>
                            <w:sz w:val="24"/>
                            <w:szCs w:val="24"/>
                          </w:rPr>
                          <w:t>грунта,расширение посевных площадей ООО Агроферма «Калиники».Проектом также предлагается посев лекарственных трав с организацией цеха по переработке лекарственных трав(сушка,расфасовка).</w:t>
                        </w:r>
                      </w:p>
                      <w:p w:rsidR="00197D36" w:rsidRDefault="00197D36" w:rsidP="00FE18F5">
                        <w:pPr>
                          <w:ind w:firstLine="567"/>
                          <w:jc w:val="both"/>
                          <w:rPr>
                            <w:rFonts w:ascii="Arial" w:hAnsi="Arial" w:cs="Arial"/>
                            <w:sz w:val="24"/>
                            <w:szCs w:val="24"/>
                          </w:rPr>
                        </w:pPr>
                        <w:r>
                          <w:rPr>
                            <w:rFonts w:ascii="Arial" w:hAnsi="Arial" w:cs="Arial"/>
                            <w:sz w:val="24"/>
                            <w:szCs w:val="24"/>
                          </w:rPr>
                          <w:t>В проекте предлагается возродить плодовое хозяйство поселения с размещением цехов по переработке фруктов.</w:t>
                        </w:r>
                      </w:p>
                      <w:p w:rsidR="00197D36" w:rsidRDefault="00197D36" w:rsidP="00FE18F5">
                        <w:pPr>
                          <w:ind w:firstLine="567"/>
                          <w:jc w:val="both"/>
                          <w:rPr>
                            <w:rFonts w:ascii="Arial" w:hAnsi="Arial" w:cs="Arial"/>
                            <w:sz w:val="24"/>
                            <w:szCs w:val="24"/>
                          </w:rPr>
                        </w:pPr>
                        <w:r>
                          <w:rPr>
                            <w:rFonts w:ascii="Arial" w:hAnsi="Arial" w:cs="Arial"/>
                            <w:sz w:val="24"/>
                            <w:szCs w:val="24"/>
                          </w:rPr>
                          <w:t>Земельный фонд приводится с учетом предлагаемых проектом мероприятий по развитию населенных пунктов, промышленно коммунальных и сельскохозяйственных объектов строительства дорог,рекреационных объектов(объектов отдыха,организации лесопарков,организации объектов агротуризма(коллективных садов),защитного озеленения(водоохранного,санитарно-защитного).</w:t>
                        </w:r>
                      </w:p>
                      <w:p w:rsidR="00197D36" w:rsidRPr="00312CA2" w:rsidRDefault="00197D36" w:rsidP="00312CA2">
                        <w:pPr>
                          <w:ind w:firstLine="567"/>
                          <w:jc w:val="both"/>
                          <w:rPr>
                            <w:rFonts w:ascii="Arial" w:hAnsi="Arial" w:cs="Arial"/>
                            <w:sz w:val="24"/>
                            <w:szCs w:val="24"/>
                          </w:rPr>
                        </w:pPr>
                      </w:p>
                    </w:txbxContent>
                  </v:textbox>
                </v:shape>
              </w:pict>
            </w:r>
            <w:r>
              <w:rPr>
                <w:noProof/>
              </w:rPr>
              <w:pict>
                <v:shape id="_x0000_s1285" type="#_x0000_t202" style="position:absolute;left:0;text-align:left;margin-left:519.6pt;margin-top:.5pt;width:21.6pt;height:28.8pt;z-index:251714560;mso-position-horizontal-relative:text;mso-position-vertical-relative:text" o:allowincell="f" filled="f" stroked="f">
                  <v:textbox style="mso-next-textbox:#_x0000_s1285">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86" style="position:absolute;margin-left:-1.1pt;margin-top:4.7pt;width:12.45pt;height:1in;z-index:251715584;mso-position-horizontal-relative:text;mso-position-vertical-relative:text" o:allowincell="f" filled="f" strokecolor="white" strokeweight="1pt">
                  <v:textbox style="layout-flow:vertical;mso-layout-flow-alt:bottom-to-top;mso-next-textbox:#_x0000_s1286"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87" style="position:absolute;left:0;text-align:left;margin-left:-.5pt;margin-top:14.5pt;width:12.45pt;height:1in;z-index:251716608;mso-position-horizontal-relative:text;mso-position-vertical-relative:text" o:allowincell="f" filled="f" strokecolor="white" strokeweight="1pt">
                  <v:textbox style="layout-flow:vertical;mso-layout-flow-alt:bottom-to-top;mso-next-textbox:#_x0000_s1287"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88" style="position:absolute;left:0;text-align:left;margin-left:-1.1pt;margin-top:4.3pt;width:12.45pt;height:64.8pt;z-index:251717632;mso-position-horizontal-relative:text;mso-position-vertical-relative:text" o:allowincell="f" filled="f" strokecolor="white" strokeweight="1pt">
                  <v:textbox style="layout-flow:vertical;mso-layout-flow-alt:bottom-to-top;mso-next-textbox:#_x0000_s1288"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89" style="position:absolute;left:0;text-align:left;z-index:25171865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90" type="#_x0000_t202" style="position:absolute;left:0;text-align:left;margin-left:33.4pt;margin-top:.5pt;width:495.9pt;height:737.25pt;z-index:251719680;mso-position-horizontal-relative:text;mso-position-vertical-relative:text" o:allowincell="f" filled="f" stroked="f">
                  <v:textbox style="mso-next-textbox:#_x0000_s1290">
                    <w:txbxContent>
                      <w:p w:rsidR="00197D36" w:rsidRPr="00335C3F" w:rsidRDefault="00197D36" w:rsidP="00335C3F">
                        <w:pPr>
                          <w:shd w:val="clear" w:color="auto" w:fill="FFFFFF"/>
                          <w:ind w:firstLine="567"/>
                          <w:jc w:val="both"/>
                          <w:rPr>
                            <w:spacing w:val="-1"/>
                            <w:sz w:val="24"/>
                            <w:szCs w:val="24"/>
                          </w:rPr>
                        </w:pPr>
                      </w:p>
                      <w:p w:rsidR="00197D36" w:rsidRPr="00335C3F" w:rsidRDefault="00197D36" w:rsidP="00335C3F">
                        <w:pPr>
                          <w:ind w:firstLine="567"/>
                          <w:jc w:val="both"/>
                          <w:rPr>
                            <w:rFonts w:ascii="Arial" w:hAnsi="Arial" w:cs="Arial"/>
                            <w:b/>
                            <w:bCs/>
                            <w:sz w:val="24"/>
                            <w:szCs w:val="24"/>
                          </w:rPr>
                        </w:pPr>
                        <w:r>
                          <w:rPr>
                            <w:rFonts w:ascii="Arial" w:hAnsi="Arial" w:cs="Arial"/>
                            <w:b/>
                            <w:bCs/>
                            <w:sz w:val="24"/>
                            <w:szCs w:val="24"/>
                          </w:rPr>
                          <w:t xml:space="preserve">3.8.2. </w:t>
                        </w:r>
                        <w:r w:rsidRPr="00335C3F">
                          <w:rPr>
                            <w:rFonts w:ascii="Arial" w:hAnsi="Arial" w:cs="Arial"/>
                            <w:b/>
                            <w:bCs/>
                            <w:sz w:val="24"/>
                            <w:szCs w:val="24"/>
                          </w:rPr>
                          <w:t xml:space="preserve">Растениеводство </w:t>
                        </w:r>
                      </w:p>
                      <w:p w:rsidR="00197D36" w:rsidRPr="00335C3F" w:rsidRDefault="00197D36" w:rsidP="00335C3F">
                        <w:pPr>
                          <w:ind w:firstLine="567"/>
                          <w:jc w:val="both"/>
                          <w:rPr>
                            <w:rFonts w:ascii="Arial" w:hAnsi="Arial" w:cs="Arial"/>
                            <w:sz w:val="24"/>
                            <w:szCs w:val="24"/>
                          </w:rPr>
                        </w:pPr>
                        <w:r w:rsidRPr="00335C3F">
                          <w:rPr>
                            <w:rFonts w:ascii="Arial" w:hAnsi="Arial" w:cs="Arial"/>
                            <w:sz w:val="24"/>
                            <w:szCs w:val="24"/>
                          </w:rPr>
                          <w:t>Основной задачей растениеводства остается производство товарного зер</w:t>
                        </w:r>
                        <w:r>
                          <w:rPr>
                            <w:rFonts w:ascii="Arial" w:hAnsi="Arial" w:cs="Arial"/>
                            <w:sz w:val="24"/>
                            <w:szCs w:val="24"/>
                          </w:rPr>
                          <w:t>на,картофеля,кормов</w:t>
                        </w:r>
                        <w:r w:rsidRPr="00335C3F">
                          <w:rPr>
                            <w:rFonts w:ascii="Arial" w:hAnsi="Arial" w:cs="Arial"/>
                            <w:sz w:val="24"/>
                            <w:szCs w:val="24"/>
                          </w:rPr>
                          <w:t>,выращивание овощей и фруктов для снабжения населения и отдыхающих на рекреационных объектах свежими овощами, первой весенней зеленью и фруктами.</w:t>
                        </w:r>
                      </w:p>
                      <w:p w:rsidR="00197D36" w:rsidRPr="00335C3F" w:rsidRDefault="00197D36" w:rsidP="00335C3F">
                        <w:pPr>
                          <w:ind w:firstLine="567"/>
                          <w:jc w:val="both"/>
                          <w:rPr>
                            <w:rFonts w:ascii="Arial" w:hAnsi="Arial" w:cs="Arial"/>
                            <w:sz w:val="24"/>
                            <w:szCs w:val="24"/>
                          </w:rPr>
                        </w:pPr>
                        <w:r w:rsidRPr="00335C3F">
                          <w:rPr>
                            <w:rFonts w:ascii="Arial" w:hAnsi="Arial" w:cs="Arial"/>
                            <w:sz w:val="24"/>
                            <w:szCs w:val="24"/>
                          </w:rPr>
                          <w:t>Из-за сокращения площади пашни на перспективу связанного с перераспеделением сельскохозяйственных земель предусматривается сокращение посевных площадей, уменьшаются площади под зерновые культуры.</w:t>
                        </w:r>
                      </w:p>
                      <w:p w:rsidR="00197D36" w:rsidRPr="00335C3F" w:rsidRDefault="00197D36" w:rsidP="00335C3F">
                        <w:pPr>
                          <w:ind w:firstLine="567"/>
                          <w:jc w:val="both"/>
                          <w:rPr>
                            <w:rFonts w:ascii="Arial" w:hAnsi="Arial" w:cs="Arial"/>
                            <w:sz w:val="24"/>
                            <w:szCs w:val="24"/>
                          </w:rPr>
                        </w:pPr>
                        <w:r>
                          <w:rPr>
                            <w:rFonts w:ascii="Arial" w:hAnsi="Arial" w:cs="Arial"/>
                            <w:sz w:val="24"/>
                            <w:szCs w:val="24"/>
                          </w:rPr>
                          <w:t>Увеличение</w:t>
                        </w:r>
                        <w:r w:rsidRPr="00335C3F">
                          <w:rPr>
                            <w:rFonts w:ascii="Arial" w:hAnsi="Arial" w:cs="Arial"/>
                            <w:sz w:val="24"/>
                            <w:szCs w:val="24"/>
                          </w:rPr>
                          <w:t xml:space="preserve"> валового производства на перспективу возможно только за счет более интенсивного использования существующих сельскохозяйственных угодий.Основной проблемой растениеводства остается повышение урожайности сельскохозяйственных культур.</w:t>
                        </w:r>
                      </w:p>
                      <w:p w:rsidR="00197D36" w:rsidRPr="00335C3F" w:rsidRDefault="00197D36" w:rsidP="00335C3F">
                        <w:pPr>
                          <w:ind w:firstLine="567"/>
                          <w:jc w:val="both"/>
                          <w:rPr>
                            <w:rFonts w:ascii="Arial" w:hAnsi="Arial" w:cs="Arial"/>
                            <w:sz w:val="24"/>
                            <w:szCs w:val="24"/>
                          </w:rPr>
                        </w:pPr>
                        <w:r w:rsidRPr="00335C3F">
                          <w:rPr>
                            <w:rFonts w:ascii="Arial" w:hAnsi="Arial" w:cs="Arial"/>
                            <w:sz w:val="24"/>
                            <w:szCs w:val="24"/>
                          </w:rPr>
                          <w:t xml:space="preserve">Рост урожайности предусматривается на основе совершенствования агротехники, внедрения </w:t>
                        </w:r>
                        <w:r>
                          <w:rPr>
                            <w:rFonts w:ascii="Arial" w:hAnsi="Arial" w:cs="Arial"/>
                            <w:sz w:val="24"/>
                            <w:szCs w:val="24"/>
                          </w:rPr>
                          <w:t>перспективных</w:t>
                        </w:r>
                        <w:r w:rsidRPr="00335C3F">
                          <w:rPr>
                            <w:rFonts w:ascii="Arial" w:hAnsi="Arial" w:cs="Arial"/>
                            <w:sz w:val="24"/>
                            <w:szCs w:val="24"/>
                          </w:rPr>
                          <w:t xml:space="preserve"> сортов,правильного внесения расчетных норм минеральных и органических удобрений, применение комплексной механизации.</w:t>
                        </w:r>
                      </w:p>
                      <w:p w:rsidR="00197D36" w:rsidRPr="00335C3F" w:rsidRDefault="00197D36" w:rsidP="00335C3F">
                        <w:pPr>
                          <w:ind w:firstLine="567"/>
                          <w:jc w:val="both"/>
                          <w:rPr>
                            <w:rFonts w:ascii="Arial" w:hAnsi="Arial" w:cs="Arial"/>
                            <w:sz w:val="24"/>
                            <w:szCs w:val="24"/>
                          </w:rPr>
                        </w:pPr>
                      </w:p>
                      <w:p w:rsidR="00197D36" w:rsidRDefault="00197D36" w:rsidP="0080468C">
                        <w:pPr>
                          <w:ind w:firstLine="567"/>
                          <w:jc w:val="center"/>
                          <w:rPr>
                            <w:rFonts w:ascii="Arial" w:hAnsi="Arial" w:cs="Arial"/>
                            <w:b/>
                            <w:bCs/>
                            <w:sz w:val="24"/>
                            <w:szCs w:val="24"/>
                          </w:rPr>
                        </w:pPr>
                        <w:r w:rsidRPr="00F7203E">
                          <w:rPr>
                            <w:rFonts w:ascii="Arial" w:hAnsi="Arial" w:cs="Arial"/>
                            <w:b/>
                            <w:bCs/>
                            <w:sz w:val="24"/>
                            <w:szCs w:val="24"/>
                          </w:rPr>
                          <w:t>Структура земель сельскохозяйственного назначения</w:t>
                        </w:r>
                      </w:p>
                      <w:p w:rsidR="00197D36" w:rsidRPr="00F7203E" w:rsidRDefault="00197D36" w:rsidP="0080468C">
                        <w:pPr>
                          <w:ind w:firstLine="567"/>
                          <w:jc w:val="center"/>
                          <w:rPr>
                            <w:rFonts w:ascii="Arial" w:hAnsi="Arial" w:cs="Arial"/>
                            <w:b/>
                            <w:bCs/>
                            <w:sz w:val="24"/>
                            <w:szCs w:val="24"/>
                          </w:rPr>
                        </w:pPr>
                      </w:p>
                      <w:tbl>
                        <w:tblPr>
                          <w:tblW w:w="0" w:type="auto"/>
                          <w:tblInd w:w="-106" w:type="dxa"/>
                          <w:tblBorders>
                            <w:top w:val="single" w:sz="4" w:space="0" w:color="auto"/>
                          </w:tblBorders>
                          <w:tblLook w:val="0000"/>
                        </w:tblPr>
                        <w:tblGrid>
                          <w:gridCol w:w="4530"/>
                          <w:gridCol w:w="2370"/>
                          <w:gridCol w:w="2235"/>
                        </w:tblGrid>
                        <w:tr w:rsidR="00197D36" w:rsidRPr="00253E67">
                          <w:trPr>
                            <w:trHeight w:val="81"/>
                          </w:trPr>
                          <w:tc>
                            <w:tcPr>
                              <w:tcW w:w="4530" w:type="dxa"/>
                              <w:vMerge w:val="restart"/>
                              <w:tcBorders>
                                <w:top w:val="single" w:sz="4" w:space="0" w:color="auto"/>
                                <w:left w:val="single" w:sz="4" w:space="0" w:color="auto"/>
                                <w:right w:val="single" w:sz="4" w:space="0" w:color="auto"/>
                              </w:tcBorders>
                            </w:tcPr>
                            <w:p w:rsidR="00197D36" w:rsidRPr="00253E67" w:rsidRDefault="00197D36" w:rsidP="0080468C">
                              <w:pPr>
                                <w:jc w:val="center"/>
                                <w:rPr>
                                  <w:rFonts w:ascii="Arial" w:hAnsi="Arial" w:cs="Arial"/>
                                </w:rPr>
                              </w:pPr>
                              <w:r w:rsidRPr="00253E67">
                                <w:rPr>
                                  <w:rFonts w:ascii="Arial" w:hAnsi="Arial" w:cs="Arial"/>
                                </w:rPr>
                                <w:t>наименование</w:t>
                              </w:r>
                            </w:p>
                          </w:tc>
                          <w:tc>
                            <w:tcPr>
                              <w:tcW w:w="4605" w:type="dxa"/>
                              <w:gridSpan w:val="2"/>
                              <w:tcBorders>
                                <w:top w:val="single" w:sz="4" w:space="0" w:color="auto"/>
                                <w:left w:val="single" w:sz="4" w:space="0" w:color="auto"/>
                                <w:bottom w:val="single" w:sz="4" w:space="0" w:color="auto"/>
                                <w:right w:val="single" w:sz="4" w:space="0" w:color="auto"/>
                              </w:tcBorders>
                            </w:tcPr>
                            <w:p w:rsidR="00197D36" w:rsidRPr="00253E67" w:rsidRDefault="00197D36" w:rsidP="0080468C">
                              <w:pPr>
                                <w:jc w:val="center"/>
                                <w:rPr>
                                  <w:rFonts w:ascii="Arial" w:hAnsi="Arial" w:cs="Arial"/>
                                </w:rPr>
                              </w:pPr>
                              <w:r w:rsidRPr="00253E67">
                                <w:rPr>
                                  <w:rFonts w:ascii="Arial" w:hAnsi="Arial" w:cs="Arial"/>
                                </w:rPr>
                                <w:t>площадь</w:t>
                              </w:r>
                            </w:p>
                          </w:tc>
                        </w:tr>
                        <w:tr w:rsidR="00197D36" w:rsidRPr="00253E67">
                          <w:trPr>
                            <w:trHeight w:val="135"/>
                          </w:trPr>
                          <w:tc>
                            <w:tcPr>
                              <w:tcW w:w="4530" w:type="dxa"/>
                              <w:vMerge/>
                              <w:tcBorders>
                                <w:left w:val="single" w:sz="4" w:space="0" w:color="auto"/>
                                <w:bottom w:val="single" w:sz="4" w:space="0" w:color="auto"/>
                                <w:right w:val="single" w:sz="4" w:space="0" w:color="auto"/>
                              </w:tcBorders>
                            </w:tcPr>
                            <w:p w:rsidR="00197D36" w:rsidRPr="00253E67" w:rsidRDefault="00197D36" w:rsidP="0080468C">
                              <w:pPr>
                                <w:jc w:val="center"/>
                                <w:rPr>
                                  <w:rFonts w:ascii="Arial" w:hAnsi="Arial" w:cs="Arial"/>
                                </w:rPr>
                              </w:pPr>
                            </w:p>
                          </w:tc>
                          <w:tc>
                            <w:tcPr>
                              <w:tcW w:w="2370" w:type="dxa"/>
                              <w:tcBorders>
                                <w:top w:val="single" w:sz="4" w:space="0" w:color="auto"/>
                                <w:left w:val="single" w:sz="4" w:space="0" w:color="auto"/>
                                <w:bottom w:val="single" w:sz="4" w:space="0" w:color="auto"/>
                                <w:right w:val="single" w:sz="4" w:space="0" w:color="auto"/>
                              </w:tcBorders>
                            </w:tcPr>
                            <w:p w:rsidR="00197D36" w:rsidRPr="00253E67" w:rsidRDefault="00197D36" w:rsidP="0080468C">
                              <w:pPr>
                                <w:jc w:val="center"/>
                                <w:rPr>
                                  <w:rFonts w:ascii="Arial" w:hAnsi="Arial" w:cs="Arial"/>
                                </w:rPr>
                              </w:pPr>
                              <w:r w:rsidRPr="00253E67">
                                <w:rPr>
                                  <w:rFonts w:ascii="Arial" w:hAnsi="Arial" w:cs="Arial"/>
                                </w:rPr>
                                <w:t>Т.га</w:t>
                              </w:r>
                            </w:p>
                          </w:tc>
                          <w:tc>
                            <w:tcPr>
                              <w:tcW w:w="2235" w:type="dxa"/>
                              <w:tcBorders>
                                <w:top w:val="single" w:sz="4" w:space="0" w:color="auto"/>
                                <w:left w:val="single" w:sz="4" w:space="0" w:color="auto"/>
                                <w:bottom w:val="single" w:sz="4" w:space="0" w:color="auto"/>
                                <w:right w:val="single" w:sz="4" w:space="0" w:color="auto"/>
                              </w:tcBorders>
                            </w:tcPr>
                            <w:p w:rsidR="00197D36" w:rsidRPr="00253E67" w:rsidRDefault="00197D36" w:rsidP="0080468C">
                              <w:pPr>
                                <w:jc w:val="center"/>
                                <w:rPr>
                                  <w:rFonts w:ascii="Arial" w:hAnsi="Arial" w:cs="Arial"/>
                                </w:rPr>
                              </w:pPr>
                              <w:r w:rsidRPr="00253E67">
                                <w:rPr>
                                  <w:rFonts w:ascii="Arial" w:hAnsi="Arial" w:cs="Arial"/>
                                </w:rPr>
                                <w:t>%</w:t>
                              </w:r>
                            </w:p>
                          </w:tc>
                        </w:tr>
                        <w:tr w:rsidR="00197D36" w:rsidRPr="00253E67">
                          <w:trPr>
                            <w:trHeight w:val="126"/>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Всего земель в границахпоселения</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171,65</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100</w:t>
                              </w:r>
                            </w:p>
                          </w:tc>
                        </w:tr>
                        <w:tr w:rsidR="00197D36" w:rsidRPr="00253E67">
                          <w:trPr>
                            <w:trHeight w:val="111"/>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253E67">
                              <w:pPr>
                                <w:rPr>
                                  <w:rFonts w:ascii="Arial" w:hAnsi="Arial" w:cs="Arial"/>
                                </w:rPr>
                              </w:pPr>
                              <w:r w:rsidRPr="00FE18F5">
                                <w:rPr>
                                  <w:rFonts w:ascii="Arial" w:hAnsi="Arial" w:cs="Arial"/>
                                </w:rPr>
                                <w:t>Земли сельскохозяйственного назначения,из них:</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118,33</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69</w:t>
                              </w:r>
                            </w:p>
                          </w:tc>
                        </w:tr>
                        <w:tr w:rsidR="00197D36" w:rsidRPr="00253E67">
                          <w:trPr>
                            <w:trHeight w:val="135"/>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Сельскохозяйственные угодия</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102,5</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100</w:t>
                              </w:r>
                            </w:p>
                          </w:tc>
                        </w:tr>
                        <w:tr w:rsidR="00197D36" w:rsidRPr="00253E67">
                          <w:trPr>
                            <w:trHeight w:val="111"/>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В т.ч. пашня</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49,7</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48,5</w:t>
                              </w:r>
                            </w:p>
                          </w:tc>
                        </w:tr>
                        <w:tr w:rsidR="00197D36" w:rsidRPr="00253E67">
                          <w:trPr>
                            <w:trHeight w:val="81"/>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сенокос</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19,2</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19</w:t>
                              </w:r>
                            </w:p>
                          </w:tc>
                        </w:tr>
                        <w:tr w:rsidR="00197D36" w:rsidRPr="00253E67">
                          <w:trPr>
                            <w:trHeight w:val="96"/>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пастбища</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33,17</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32</w:t>
                              </w:r>
                            </w:p>
                          </w:tc>
                        </w:tr>
                        <w:tr w:rsidR="00197D36" w:rsidRPr="00253E67">
                          <w:trPr>
                            <w:trHeight w:val="135"/>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Многолетние насаждения</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0,33</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0,3</w:t>
                              </w:r>
                            </w:p>
                          </w:tc>
                        </w:tr>
                        <w:tr w:rsidR="00197D36" w:rsidRPr="00253E67">
                          <w:trPr>
                            <w:trHeight w:val="135"/>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Посевная площадь сельскохозяйственных культур</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44,86</w:t>
                              </w:r>
                            </w:p>
                            <w:p w:rsidR="00197D36" w:rsidRPr="00FE18F5" w:rsidRDefault="00197D36" w:rsidP="0080468C">
                              <w:pPr>
                                <w:jc w:val="center"/>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100</w:t>
                              </w:r>
                            </w:p>
                            <w:p w:rsidR="00197D36" w:rsidRPr="00FE18F5" w:rsidRDefault="00197D36" w:rsidP="0080468C">
                              <w:pPr>
                                <w:jc w:val="center"/>
                                <w:rPr>
                                  <w:rFonts w:ascii="Arial" w:hAnsi="Arial" w:cs="Arial"/>
                                </w:rPr>
                              </w:pPr>
                            </w:p>
                          </w:tc>
                        </w:tr>
                        <w:tr w:rsidR="00197D36" w:rsidRPr="00253E67">
                          <w:trPr>
                            <w:trHeight w:val="111"/>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В т.ч.зерновые культуры</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21,86</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48,7</w:t>
                              </w:r>
                            </w:p>
                          </w:tc>
                        </w:tr>
                        <w:tr w:rsidR="00197D36" w:rsidRPr="00253E67">
                          <w:trPr>
                            <w:trHeight w:val="135"/>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Кормовые культуры</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15,53</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34,6</w:t>
                              </w:r>
                            </w:p>
                          </w:tc>
                        </w:tr>
                        <w:tr w:rsidR="00197D36" w:rsidRPr="00253E67">
                          <w:trPr>
                            <w:trHeight w:val="96"/>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Технические культуры</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5,33</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12,0</w:t>
                              </w:r>
                            </w:p>
                          </w:tc>
                        </w:tr>
                        <w:tr w:rsidR="00197D36" w:rsidRPr="00253E67">
                          <w:trPr>
                            <w:trHeight w:val="126"/>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 xml:space="preserve">Картофель </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1,84</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4,0</w:t>
                              </w:r>
                            </w:p>
                          </w:tc>
                        </w:tr>
                        <w:tr w:rsidR="00197D36" w:rsidRPr="00253E67">
                          <w:trPr>
                            <w:trHeight w:val="135"/>
                          </w:trPr>
                          <w:tc>
                            <w:tcPr>
                              <w:tcW w:w="453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 xml:space="preserve">Овощи </w:t>
                              </w:r>
                            </w:p>
                          </w:tc>
                          <w:tc>
                            <w:tcPr>
                              <w:tcW w:w="2370"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0,31</w:t>
                              </w:r>
                            </w:p>
                          </w:tc>
                          <w:tc>
                            <w:tcPr>
                              <w:tcW w:w="223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0,7</w:t>
                              </w:r>
                            </w:p>
                          </w:tc>
                        </w:tr>
                      </w:tbl>
                      <w:p w:rsidR="00197D36" w:rsidRDefault="00197D36" w:rsidP="0080468C">
                        <w:pPr>
                          <w:ind w:firstLine="567"/>
                          <w:jc w:val="center"/>
                          <w:rPr>
                            <w:rFonts w:ascii="Arial" w:hAnsi="Arial" w:cs="Arial"/>
                            <w:sz w:val="24"/>
                            <w:szCs w:val="24"/>
                          </w:rPr>
                        </w:pPr>
                      </w:p>
                      <w:p w:rsidR="00197D36" w:rsidRPr="00335C3F" w:rsidRDefault="00197D36" w:rsidP="0080468C">
                        <w:pPr>
                          <w:ind w:firstLine="567"/>
                          <w:jc w:val="center"/>
                          <w:rPr>
                            <w:rFonts w:ascii="Arial" w:hAnsi="Arial" w:cs="Arial"/>
                            <w:sz w:val="24"/>
                            <w:szCs w:val="24"/>
                          </w:rPr>
                        </w:pPr>
                      </w:p>
                    </w:txbxContent>
                  </v:textbox>
                </v:shape>
              </w:pict>
            </w:r>
            <w:r>
              <w:rPr>
                <w:noProof/>
              </w:rPr>
              <w:pict>
                <v:shape id="_x0000_s1291" type="#_x0000_t202" style="position:absolute;left:0;text-align:left;margin-left:519.6pt;margin-top:.5pt;width:21.6pt;height:28.8pt;z-index:251720704;mso-position-horizontal-relative:text;mso-position-vertical-relative:text" o:allowincell="f" filled="f" stroked="f">
                  <v:textbox style="mso-next-textbox:#_x0000_s1291">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92" style="position:absolute;margin-left:-1.1pt;margin-top:4.7pt;width:12.45pt;height:1in;z-index:251721728;mso-position-horizontal-relative:text;mso-position-vertical-relative:text" o:allowincell="f" filled="f" strokecolor="white" strokeweight="1pt">
                  <v:textbox style="layout-flow:vertical;mso-layout-flow-alt:bottom-to-top;mso-next-textbox:#_x0000_s1292"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93" style="position:absolute;left:0;text-align:left;margin-left:-.5pt;margin-top:14.5pt;width:12.45pt;height:1in;z-index:251722752;mso-position-horizontal-relative:text;mso-position-vertical-relative:text" o:allowincell="f" filled="f" strokecolor="white" strokeweight="1pt">
                  <v:textbox style="layout-flow:vertical;mso-layout-flow-alt:bottom-to-top;mso-next-textbox:#_x0000_s1293"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94" style="position:absolute;left:0;text-align:left;margin-left:-1.1pt;margin-top:4.3pt;width:12.45pt;height:64.8pt;z-index:251723776;mso-position-horizontal-relative:text;mso-position-vertical-relative:text" o:allowincell="f" filled="f" strokecolor="white" strokeweight="1pt">
                  <v:textbox style="layout-flow:vertical;mso-layout-flow-alt:bottom-to-top;mso-next-textbox:#_x0000_s1294"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295" style="position:absolute;left:0;text-align:left;z-index:25172480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296" type="#_x0000_t202" style="position:absolute;left:0;text-align:left;margin-left:33.4pt;margin-top:.5pt;width:495.9pt;height:737.25pt;z-index:251725824;mso-position-horizontal-relative:text;mso-position-vertical-relative:text" o:allowincell="f" filled="f" stroked="f">
                  <v:textbox style="mso-next-textbox:#_x0000_s1296">
                    <w:txbxContent>
                      <w:p w:rsidR="00197D36" w:rsidRPr="00F7203E" w:rsidRDefault="00197D36" w:rsidP="0080468C">
                        <w:pPr>
                          <w:shd w:val="clear" w:color="auto" w:fill="FFFFFF"/>
                          <w:ind w:left="226" w:firstLine="115"/>
                          <w:jc w:val="both"/>
                          <w:rPr>
                            <w:b/>
                            <w:bCs/>
                            <w:spacing w:val="-1"/>
                            <w:sz w:val="24"/>
                            <w:szCs w:val="24"/>
                          </w:rPr>
                        </w:pPr>
                      </w:p>
                      <w:p w:rsidR="00197D36" w:rsidRPr="00FE18F5" w:rsidRDefault="00197D36" w:rsidP="0080468C">
                        <w:pPr>
                          <w:ind w:firstLine="567"/>
                          <w:jc w:val="center"/>
                          <w:rPr>
                            <w:rFonts w:ascii="Arial" w:hAnsi="Arial" w:cs="Arial"/>
                            <w:b/>
                            <w:bCs/>
                            <w:sz w:val="24"/>
                            <w:szCs w:val="24"/>
                          </w:rPr>
                        </w:pPr>
                        <w:r w:rsidRPr="00FE18F5">
                          <w:rPr>
                            <w:rFonts w:ascii="Arial" w:hAnsi="Arial" w:cs="Arial"/>
                            <w:b/>
                            <w:bCs/>
                            <w:sz w:val="24"/>
                            <w:szCs w:val="24"/>
                          </w:rPr>
                          <w:t>Валовый сбор и реализация продукции растениеводства по всем каналам сбыта</w:t>
                        </w:r>
                      </w:p>
                      <w:p w:rsidR="00197D36" w:rsidRPr="00FE18F5" w:rsidRDefault="00197D36" w:rsidP="0080468C">
                        <w:pPr>
                          <w:ind w:firstLine="567"/>
                          <w:jc w:val="center"/>
                          <w:rPr>
                            <w:rFonts w:ascii="Arial" w:hAnsi="Arial" w:cs="Arial"/>
                            <w:b/>
                            <w:bCs/>
                            <w:sz w:val="24"/>
                            <w:szCs w:val="24"/>
                          </w:rPr>
                        </w:pPr>
                      </w:p>
                      <w:tbl>
                        <w:tblPr>
                          <w:tblW w:w="0" w:type="auto"/>
                          <w:tblInd w:w="-106" w:type="dxa"/>
                          <w:tblBorders>
                            <w:top w:val="single" w:sz="4" w:space="0" w:color="auto"/>
                          </w:tblBorders>
                          <w:tblLook w:val="0000"/>
                        </w:tblPr>
                        <w:tblGrid>
                          <w:gridCol w:w="2496"/>
                          <w:gridCol w:w="711"/>
                          <w:gridCol w:w="1473"/>
                          <w:gridCol w:w="1418"/>
                          <w:gridCol w:w="1116"/>
                          <w:gridCol w:w="1418"/>
                          <w:gridCol w:w="1105"/>
                        </w:tblGrid>
                        <w:tr w:rsidR="00197D36" w:rsidRPr="00FE18F5">
                          <w:trPr>
                            <w:trHeight w:val="120"/>
                          </w:trPr>
                          <w:tc>
                            <w:tcPr>
                              <w:tcW w:w="2496" w:type="dxa"/>
                              <w:vMerge w:val="restart"/>
                              <w:tcBorders>
                                <w:top w:val="single" w:sz="4" w:space="0" w:color="auto"/>
                                <w:left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наименование</w:t>
                              </w:r>
                            </w:p>
                          </w:tc>
                          <w:tc>
                            <w:tcPr>
                              <w:tcW w:w="711" w:type="dxa"/>
                              <w:vMerge w:val="restart"/>
                              <w:tcBorders>
                                <w:top w:val="single" w:sz="4" w:space="0" w:color="auto"/>
                                <w:left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Ед.</w:t>
                              </w:r>
                            </w:p>
                          </w:tc>
                          <w:tc>
                            <w:tcPr>
                              <w:tcW w:w="1473" w:type="dxa"/>
                              <w:vMerge w:val="restart"/>
                              <w:tcBorders>
                                <w:top w:val="single" w:sz="4" w:space="0" w:color="auto"/>
                                <w:left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 xml:space="preserve">Всего произвелено, в т.ч. </w:t>
                              </w:r>
                            </w:p>
                          </w:tc>
                          <w:tc>
                            <w:tcPr>
                              <w:tcW w:w="2534" w:type="dxa"/>
                              <w:gridSpan w:val="2"/>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КФХ</w:t>
                              </w:r>
                            </w:p>
                          </w:tc>
                          <w:tc>
                            <w:tcPr>
                              <w:tcW w:w="2523" w:type="dxa"/>
                              <w:gridSpan w:val="2"/>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АПХ</w:t>
                              </w:r>
                            </w:p>
                          </w:tc>
                        </w:tr>
                        <w:tr w:rsidR="00197D36" w:rsidRPr="00FE18F5">
                          <w:trPr>
                            <w:trHeight w:val="165"/>
                          </w:trPr>
                          <w:tc>
                            <w:tcPr>
                              <w:tcW w:w="2496" w:type="dxa"/>
                              <w:vMerge/>
                              <w:tcBorders>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p>
                          </w:tc>
                          <w:tc>
                            <w:tcPr>
                              <w:tcW w:w="711" w:type="dxa"/>
                              <w:vMerge/>
                              <w:tcBorders>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p>
                          </w:tc>
                          <w:tc>
                            <w:tcPr>
                              <w:tcW w:w="1473" w:type="dxa"/>
                              <w:vMerge/>
                              <w:tcBorders>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Всего произведено</w:t>
                              </w:r>
                            </w:p>
                          </w:tc>
                          <w:tc>
                            <w:tcPr>
                              <w:tcW w:w="1116"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 от общего объема</w:t>
                              </w:r>
                            </w:p>
                          </w:tc>
                          <w:tc>
                            <w:tcPr>
                              <w:tcW w:w="1418"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произведено</w:t>
                              </w:r>
                            </w:p>
                          </w:tc>
                          <w:tc>
                            <w:tcPr>
                              <w:tcW w:w="110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r w:rsidRPr="00FE18F5">
                                <w:rPr>
                                  <w:rFonts w:ascii="Arial" w:hAnsi="Arial" w:cs="Arial"/>
                                </w:rPr>
                                <w:t>% от общего объема</w:t>
                              </w:r>
                            </w:p>
                          </w:tc>
                        </w:tr>
                        <w:tr w:rsidR="00197D36" w:rsidRPr="00F7203E">
                          <w:trPr>
                            <w:trHeight w:val="105"/>
                          </w:trPr>
                          <w:tc>
                            <w:tcPr>
                              <w:tcW w:w="2496" w:type="dxa"/>
                              <w:tcBorders>
                                <w:top w:val="single" w:sz="4" w:space="0" w:color="auto"/>
                                <w:left w:val="single" w:sz="4" w:space="0" w:color="auto"/>
                                <w:bottom w:val="single" w:sz="4" w:space="0" w:color="auto"/>
                                <w:right w:val="single" w:sz="4" w:space="0" w:color="auto"/>
                              </w:tcBorders>
                            </w:tcPr>
                            <w:p w:rsidR="00197D36" w:rsidRPr="00FE18F5" w:rsidRDefault="00197D36" w:rsidP="00100CCA">
                              <w:pPr>
                                <w:rPr>
                                  <w:rFonts w:ascii="Arial" w:hAnsi="Arial" w:cs="Arial"/>
                                </w:rPr>
                              </w:pPr>
                              <w:r w:rsidRPr="00FE18F5">
                                <w:rPr>
                                  <w:rFonts w:ascii="Arial" w:hAnsi="Arial" w:cs="Arial"/>
                                </w:rPr>
                                <w:t>Валовый сбор</w:t>
                              </w:r>
                            </w:p>
                            <w:p w:rsidR="00197D36" w:rsidRPr="00FE18F5" w:rsidRDefault="00197D36" w:rsidP="00100CCA">
                              <w:pPr>
                                <w:rPr>
                                  <w:rFonts w:ascii="Arial" w:hAnsi="Arial" w:cs="Arial"/>
                                </w:rPr>
                              </w:pPr>
                              <w:r w:rsidRPr="00FE18F5">
                                <w:rPr>
                                  <w:rFonts w:ascii="Arial" w:hAnsi="Arial" w:cs="Arial"/>
                                </w:rPr>
                                <w:t>Зерновые культуры,всего</w:t>
                              </w:r>
                            </w:p>
                            <w:p w:rsidR="00197D36" w:rsidRPr="00FE18F5" w:rsidRDefault="00197D36" w:rsidP="00100CCA">
                              <w:pPr>
                                <w:rPr>
                                  <w:rFonts w:ascii="Arial" w:hAnsi="Arial" w:cs="Arial"/>
                                </w:rPr>
                              </w:pPr>
                              <w:r w:rsidRPr="00FE18F5">
                                <w:rPr>
                                  <w:rFonts w:ascii="Arial" w:hAnsi="Arial" w:cs="Arial"/>
                                </w:rPr>
                                <w:t>В т.ч.после доработки</w:t>
                              </w:r>
                            </w:p>
                            <w:p w:rsidR="00197D36" w:rsidRPr="00FE18F5" w:rsidRDefault="00197D36" w:rsidP="00100CCA">
                              <w:pPr>
                                <w:rPr>
                                  <w:rFonts w:ascii="Arial" w:hAnsi="Arial" w:cs="Arial"/>
                                </w:rPr>
                              </w:pPr>
                              <w:r w:rsidRPr="00FE18F5">
                                <w:rPr>
                                  <w:rFonts w:ascii="Arial" w:hAnsi="Arial" w:cs="Arial"/>
                                </w:rPr>
                                <w:t>Сахарная свекла</w:t>
                              </w:r>
                            </w:p>
                            <w:p w:rsidR="00197D36" w:rsidRPr="00FE18F5" w:rsidRDefault="00197D36" w:rsidP="00100CCA">
                              <w:pPr>
                                <w:rPr>
                                  <w:rFonts w:ascii="Arial" w:hAnsi="Arial" w:cs="Arial"/>
                                </w:rPr>
                              </w:pPr>
                              <w:r w:rsidRPr="00FE18F5">
                                <w:rPr>
                                  <w:rFonts w:ascii="Arial" w:hAnsi="Arial" w:cs="Arial"/>
                                </w:rPr>
                                <w:t>Подсолнечник</w:t>
                              </w:r>
                            </w:p>
                            <w:p w:rsidR="00197D36" w:rsidRPr="00FE18F5" w:rsidRDefault="00197D36" w:rsidP="00100CCA">
                              <w:pPr>
                                <w:rPr>
                                  <w:rFonts w:ascii="Arial" w:hAnsi="Arial" w:cs="Arial"/>
                                </w:rPr>
                              </w:pPr>
                              <w:r w:rsidRPr="00FE18F5">
                                <w:rPr>
                                  <w:rFonts w:ascii="Arial" w:hAnsi="Arial" w:cs="Arial"/>
                                </w:rPr>
                                <w:t xml:space="preserve">Картофель </w:t>
                              </w:r>
                            </w:p>
                            <w:p w:rsidR="00197D36" w:rsidRPr="00FE18F5" w:rsidRDefault="00197D36" w:rsidP="00100CCA">
                              <w:pPr>
                                <w:rPr>
                                  <w:rFonts w:ascii="Arial" w:hAnsi="Arial" w:cs="Arial"/>
                                </w:rPr>
                              </w:pPr>
                              <w:r w:rsidRPr="00FE18F5">
                                <w:rPr>
                                  <w:rFonts w:ascii="Arial" w:hAnsi="Arial" w:cs="Arial"/>
                                </w:rPr>
                                <w:t xml:space="preserve">Овощи </w:t>
                              </w:r>
                            </w:p>
                            <w:p w:rsidR="00197D36" w:rsidRPr="00FE18F5" w:rsidRDefault="00197D36" w:rsidP="00100CCA">
                              <w:pPr>
                                <w:rPr>
                                  <w:rFonts w:ascii="Arial" w:hAnsi="Arial" w:cs="Arial"/>
                                </w:rPr>
                              </w:pPr>
                              <w:r w:rsidRPr="00FE18F5">
                                <w:rPr>
                                  <w:rFonts w:ascii="Arial" w:hAnsi="Arial" w:cs="Arial"/>
                                </w:rPr>
                                <w:t>Реализация продукции по всем каналам сбыта</w:t>
                              </w:r>
                            </w:p>
                            <w:p w:rsidR="00197D36" w:rsidRPr="00FE18F5" w:rsidRDefault="00197D36" w:rsidP="00100CCA">
                              <w:pPr>
                                <w:rPr>
                                  <w:rFonts w:ascii="Arial" w:hAnsi="Arial" w:cs="Arial"/>
                                </w:rPr>
                              </w:pPr>
                              <w:r w:rsidRPr="00FE18F5">
                                <w:rPr>
                                  <w:rFonts w:ascii="Arial" w:hAnsi="Arial" w:cs="Arial"/>
                                </w:rPr>
                                <w:t>Зерно</w:t>
                              </w:r>
                            </w:p>
                            <w:p w:rsidR="00197D36" w:rsidRPr="00FE18F5" w:rsidRDefault="00197D36" w:rsidP="00100CCA">
                              <w:pPr>
                                <w:rPr>
                                  <w:rFonts w:ascii="Arial" w:hAnsi="Arial" w:cs="Arial"/>
                                </w:rPr>
                              </w:pPr>
                              <w:r w:rsidRPr="00FE18F5">
                                <w:rPr>
                                  <w:rFonts w:ascii="Arial" w:hAnsi="Arial" w:cs="Arial"/>
                                </w:rPr>
                                <w:t>Сахарная свекла</w:t>
                              </w:r>
                            </w:p>
                            <w:p w:rsidR="00197D36" w:rsidRPr="00FE18F5" w:rsidRDefault="00197D36" w:rsidP="00100CCA">
                              <w:pPr>
                                <w:rPr>
                                  <w:rFonts w:ascii="Arial" w:hAnsi="Arial" w:cs="Arial"/>
                                </w:rPr>
                              </w:pPr>
                              <w:r w:rsidRPr="00FE18F5">
                                <w:rPr>
                                  <w:rFonts w:ascii="Arial" w:hAnsi="Arial" w:cs="Arial"/>
                                </w:rPr>
                                <w:t>Подсолнечник</w:t>
                              </w:r>
                            </w:p>
                            <w:p w:rsidR="00197D36" w:rsidRPr="00FE18F5" w:rsidRDefault="00197D36" w:rsidP="00100CCA">
                              <w:pPr>
                                <w:rPr>
                                  <w:rFonts w:ascii="Arial" w:hAnsi="Arial" w:cs="Arial"/>
                                </w:rPr>
                              </w:pPr>
                              <w:r w:rsidRPr="00FE18F5">
                                <w:rPr>
                                  <w:rFonts w:ascii="Arial" w:hAnsi="Arial" w:cs="Arial"/>
                                </w:rPr>
                                <w:t>Картофель</w:t>
                              </w:r>
                            </w:p>
                            <w:p w:rsidR="00197D36" w:rsidRPr="00FE18F5" w:rsidRDefault="00197D36" w:rsidP="00100CCA">
                              <w:pPr>
                                <w:rPr>
                                  <w:rFonts w:ascii="Arial" w:hAnsi="Arial" w:cs="Arial"/>
                                </w:rPr>
                              </w:pPr>
                              <w:r w:rsidRPr="00FE18F5">
                                <w:rPr>
                                  <w:rFonts w:ascii="Arial" w:hAnsi="Arial" w:cs="Arial"/>
                                </w:rPr>
                                <w:t xml:space="preserve">Овощи </w:t>
                              </w:r>
                            </w:p>
                          </w:tc>
                          <w:tc>
                            <w:tcPr>
                              <w:tcW w:w="711"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80468C">
                              <w:pPr>
                                <w:jc w:val="center"/>
                                <w:rPr>
                                  <w:rFonts w:ascii="Arial" w:hAnsi="Arial" w:cs="Arial"/>
                                </w:rPr>
                              </w:pPr>
                              <w:r w:rsidRPr="00FE18F5">
                                <w:rPr>
                                  <w:rFonts w:ascii="Arial" w:hAnsi="Arial" w:cs="Arial"/>
                                </w:rPr>
                                <w:t>Ц</w:t>
                              </w:r>
                            </w:p>
                            <w:p w:rsidR="00197D36" w:rsidRPr="00FE18F5" w:rsidRDefault="00197D36" w:rsidP="00100CCA">
                              <w:pPr>
                                <w:jc w:val="center"/>
                                <w:rPr>
                                  <w:rFonts w:ascii="Arial" w:hAnsi="Arial" w:cs="Arial"/>
                                </w:rPr>
                              </w:pPr>
                              <w:r w:rsidRPr="00FE18F5">
                                <w:rPr>
                                  <w:rFonts w:ascii="Arial" w:hAnsi="Arial" w:cs="Arial"/>
                                </w:rPr>
                                <w:t>Ц</w:t>
                              </w:r>
                            </w:p>
                          </w:tc>
                          <w:tc>
                            <w:tcPr>
                              <w:tcW w:w="1473"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34 2057</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315 201</w:t>
                              </w:r>
                            </w:p>
                            <w:p w:rsidR="00197D36" w:rsidRPr="00FE18F5" w:rsidRDefault="00197D36" w:rsidP="0080468C">
                              <w:pPr>
                                <w:jc w:val="center"/>
                                <w:rPr>
                                  <w:rFonts w:ascii="Arial" w:hAnsi="Arial" w:cs="Arial"/>
                                </w:rPr>
                              </w:pPr>
                              <w:r w:rsidRPr="00FE18F5">
                                <w:rPr>
                                  <w:rFonts w:ascii="Arial" w:hAnsi="Arial" w:cs="Arial"/>
                                </w:rPr>
                                <w:t>22900</w:t>
                              </w:r>
                            </w:p>
                            <w:p w:rsidR="00197D36" w:rsidRPr="00FE18F5" w:rsidRDefault="00197D36" w:rsidP="0080468C">
                              <w:pPr>
                                <w:jc w:val="center"/>
                                <w:rPr>
                                  <w:rFonts w:ascii="Arial" w:hAnsi="Arial" w:cs="Arial"/>
                                </w:rPr>
                              </w:pPr>
                              <w:r w:rsidRPr="00FE18F5">
                                <w:rPr>
                                  <w:rFonts w:ascii="Arial" w:hAnsi="Arial" w:cs="Arial"/>
                                </w:rPr>
                                <w:t>37980</w:t>
                              </w:r>
                            </w:p>
                            <w:p w:rsidR="00197D36" w:rsidRPr="00FE18F5" w:rsidRDefault="00197D36" w:rsidP="0080468C">
                              <w:pPr>
                                <w:jc w:val="center"/>
                                <w:rPr>
                                  <w:rFonts w:ascii="Arial" w:hAnsi="Arial" w:cs="Arial"/>
                                </w:rPr>
                              </w:pPr>
                              <w:r w:rsidRPr="00FE18F5">
                                <w:rPr>
                                  <w:rFonts w:ascii="Arial" w:hAnsi="Arial" w:cs="Arial"/>
                                </w:rPr>
                                <w:t>239000</w:t>
                              </w:r>
                            </w:p>
                            <w:p w:rsidR="00197D36" w:rsidRPr="00FE18F5" w:rsidRDefault="00197D36" w:rsidP="0080468C">
                              <w:pPr>
                                <w:jc w:val="center"/>
                                <w:rPr>
                                  <w:rFonts w:ascii="Arial" w:hAnsi="Arial" w:cs="Arial"/>
                                </w:rPr>
                              </w:pPr>
                              <w:r w:rsidRPr="00FE18F5">
                                <w:rPr>
                                  <w:rFonts w:ascii="Arial" w:hAnsi="Arial" w:cs="Arial"/>
                                </w:rPr>
                                <w:t>43574</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35460</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3795</w:t>
                              </w:r>
                            </w:p>
                            <w:p w:rsidR="00197D36" w:rsidRPr="00FE18F5" w:rsidRDefault="00197D36" w:rsidP="0080468C">
                              <w:pPr>
                                <w:jc w:val="center"/>
                                <w:rPr>
                                  <w:rFonts w:ascii="Arial" w:hAnsi="Arial" w:cs="Arial"/>
                                </w:rPr>
                              </w:pPr>
                              <w:r w:rsidRPr="00FE18F5">
                                <w:rPr>
                                  <w:rFonts w:ascii="Arial" w:hAnsi="Arial" w:cs="Arial"/>
                                </w:rPr>
                                <w:t>68500</w:t>
                              </w:r>
                            </w:p>
                            <w:p w:rsidR="00197D36" w:rsidRPr="00FE18F5" w:rsidRDefault="00197D36" w:rsidP="0080468C">
                              <w:pPr>
                                <w:jc w:val="center"/>
                                <w:rPr>
                                  <w:rFonts w:ascii="Arial" w:hAnsi="Arial" w:cs="Arial"/>
                                </w:rPr>
                              </w:pPr>
                              <w:r w:rsidRPr="00FE18F5">
                                <w:rPr>
                                  <w:rFonts w:ascii="Arial" w:hAnsi="Arial" w:cs="Arial"/>
                                </w:rPr>
                                <w:t>25908</w:t>
                              </w:r>
                            </w:p>
                          </w:tc>
                          <w:tc>
                            <w:tcPr>
                              <w:tcW w:w="1418"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38463</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35232</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13040</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5532</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400</w:t>
                              </w:r>
                            </w:p>
                          </w:tc>
                          <w:tc>
                            <w:tcPr>
                              <w:tcW w:w="1116"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11</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11</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34</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15</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10</w:t>
                              </w:r>
                            </w:p>
                          </w:tc>
                          <w:tc>
                            <w:tcPr>
                              <w:tcW w:w="1418"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237400</w:t>
                              </w:r>
                            </w:p>
                            <w:p w:rsidR="00197D36" w:rsidRPr="00FE18F5" w:rsidRDefault="00197D36" w:rsidP="0080468C">
                              <w:pPr>
                                <w:jc w:val="center"/>
                                <w:rPr>
                                  <w:rFonts w:ascii="Arial" w:hAnsi="Arial" w:cs="Arial"/>
                                </w:rPr>
                              </w:pPr>
                              <w:r w:rsidRPr="00FE18F5">
                                <w:rPr>
                                  <w:rFonts w:ascii="Arial" w:hAnsi="Arial" w:cs="Arial"/>
                                </w:rPr>
                                <w:t>39124</w:t>
                              </w: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r w:rsidRPr="00FE18F5">
                                <w:rPr>
                                  <w:rFonts w:ascii="Arial" w:hAnsi="Arial" w:cs="Arial"/>
                                </w:rPr>
                                <w:t>68500</w:t>
                              </w:r>
                            </w:p>
                            <w:p w:rsidR="00197D36" w:rsidRPr="00FE18F5" w:rsidRDefault="00197D36" w:rsidP="0080468C">
                              <w:pPr>
                                <w:jc w:val="center"/>
                                <w:rPr>
                                  <w:rFonts w:ascii="Arial" w:hAnsi="Arial" w:cs="Arial"/>
                                </w:rPr>
                              </w:pPr>
                              <w:r w:rsidRPr="00FE18F5">
                                <w:rPr>
                                  <w:rFonts w:ascii="Arial" w:hAnsi="Arial" w:cs="Arial"/>
                                </w:rPr>
                                <w:t>21500</w:t>
                              </w:r>
                            </w:p>
                          </w:tc>
                          <w:tc>
                            <w:tcPr>
                              <w:tcW w:w="1105" w:type="dxa"/>
                              <w:tcBorders>
                                <w:top w:val="single" w:sz="4" w:space="0" w:color="auto"/>
                                <w:left w:val="single" w:sz="4" w:space="0" w:color="auto"/>
                                <w:bottom w:val="single" w:sz="4" w:space="0" w:color="auto"/>
                                <w:right w:val="single" w:sz="4" w:space="0" w:color="auto"/>
                              </w:tcBorders>
                            </w:tcPr>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80468C">
                              <w:pPr>
                                <w:jc w:val="center"/>
                                <w:rPr>
                                  <w:rFonts w:ascii="Arial" w:hAnsi="Arial" w:cs="Arial"/>
                                </w:rPr>
                              </w:pPr>
                            </w:p>
                            <w:p w:rsidR="00197D36" w:rsidRPr="00FE18F5" w:rsidRDefault="00197D36" w:rsidP="00100CCA">
                              <w:pPr>
                                <w:jc w:val="center"/>
                                <w:rPr>
                                  <w:rFonts w:ascii="Arial" w:hAnsi="Arial" w:cs="Arial"/>
                                </w:rPr>
                              </w:pPr>
                            </w:p>
                            <w:p w:rsidR="00197D36" w:rsidRPr="00FE18F5" w:rsidRDefault="00197D36" w:rsidP="00100CCA">
                              <w:pPr>
                                <w:jc w:val="center"/>
                                <w:rPr>
                                  <w:rFonts w:ascii="Arial" w:hAnsi="Arial" w:cs="Arial"/>
                                </w:rPr>
                              </w:pPr>
                              <w:r w:rsidRPr="00FE18F5">
                                <w:rPr>
                                  <w:rFonts w:ascii="Arial" w:hAnsi="Arial" w:cs="Arial"/>
                                </w:rPr>
                                <w:t>99</w:t>
                              </w:r>
                            </w:p>
                            <w:p w:rsidR="00197D36" w:rsidRPr="00FE18F5" w:rsidRDefault="00197D36" w:rsidP="00100CCA">
                              <w:pPr>
                                <w:jc w:val="center"/>
                                <w:rPr>
                                  <w:rFonts w:ascii="Arial" w:hAnsi="Arial" w:cs="Arial"/>
                                </w:rPr>
                              </w:pPr>
                              <w:r w:rsidRPr="00FE18F5">
                                <w:rPr>
                                  <w:rFonts w:ascii="Arial" w:hAnsi="Arial" w:cs="Arial"/>
                                </w:rPr>
                                <w:t>90</w:t>
                              </w:r>
                            </w:p>
                            <w:p w:rsidR="00197D36" w:rsidRPr="00FE18F5" w:rsidRDefault="00197D36" w:rsidP="00100CCA">
                              <w:pPr>
                                <w:jc w:val="center"/>
                                <w:rPr>
                                  <w:rFonts w:ascii="Arial" w:hAnsi="Arial" w:cs="Arial"/>
                                </w:rPr>
                              </w:pPr>
                            </w:p>
                            <w:p w:rsidR="00197D36" w:rsidRPr="00FE18F5" w:rsidRDefault="00197D36" w:rsidP="00100CCA">
                              <w:pPr>
                                <w:jc w:val="center"/>
                                <w:rPr>
                                  <w:rFonts w:ascii="Arial" w:hAnsi="Arial" w:cs="Arial"/>
                                </w:rPr>
                              </w:pPr>
                            </w:p>
                            <w:p w:rsidR="00197D36" w:rsidRPr="00FE18F5" w:rsidRDefault="00197D36" w:rsidP="00100CCA">
                              <w:pPr>
                                <w:jc w:val="center"/>
                                <w:rPr>
                                  <w:rFonts w:ascii="Arial" w:hAnsi="Arial" w:cs="Arial"/>
                                </w:rPr>
                              </w:pPr>
                            </w:p>
                            <w:p w:rsidR="00197D36" w:rsidRPr="00FE18F5" w:rsidRDefault="00197D36" w:rsidP="00100CCA">
                              <w:pPr>
                                <w:jc w:val="center"/>
                                <w:rPr>
                                  <w:rFonts w:ascii="Arial" w:hAnsi="Arial" w:cs="Arial"/>
                                </w:rPr>
                              </w:pPr>
                            </w:p>
                            <w:p w:rsidR="00197D36" w:rsidRPr="00FE18F5" w:rsidRDefault="00197D36" w:rsidP="00100CCA">
                              <w:pPr>
                                <w:jc w:val="center"/>
                                <w:rPr>
                                  <w:rFonts w:ascii="Arial" w:hAnsi="Arial" w:cs="Arial"/>
                                </w:rPr>
                              </w:pPr>
                            </w:p>
                            <w:p w:rsidR="00197D36" w:rsidRPr="00FE18F5" w:rsidRDefault="00197D36" w:rsidP="00100CCA">
                              <w:pPr>
                                <w:jc w:val="center"/>
                                <w:rPr>
                                  <w:rFonts w:ascii="Arial" w:hAnsi="Arial" w:cs="Arial"/>
                                </w:rPr>
                              </w:pPr>
                              <w:r w:rsidRPr="00FE18F5">
                                <w:rPr>
                                  <w:rFonts w:ascii="Arial" w:hAnsi="Arial" w:cs="Arial"/>
                                </w:rPr>
                                <w:t>100</w:t>
                              </w:r>
                            </w:p>
                            <w:p w:rsidR="00197D36" w:rsidRPr="00F7203E" w:rsidRDefault="00197D36" w:rsidP="00100CCA">
                              <w:pPr>
                                <w:jc w:val="center"/>
                                <w:rPr>
                                  <w:rFonts w:ascii="Arial" w:hAnsi="Arial" w:cs="Arial"/>
                                </w:rPr>
                              </w:pPr>
                              <w:r w:rsidRPr="00FE18F5">
                                <w:rPr>
                                  <w:rFonts w:ascii="Arial" w:hAnsi="Arial" w:cs="Arial"/>
                                </w:rPr>
                                <w:t>83</w:t>
                              </w:r>
                            </w:p>
                          </w:tc>
                        </w:tr>
                      </w:tbl>
                      <w:p w:rsidR="00197D36" w:rsidRDefault="00197D36" w:rsidP="0080468C">
                        <w:pPr>
                          <w:ind w:firstLine="567"/>
                          <w:jc w:val="center"/>
                          <w:rPr>
                            <w:rFonts w:ascii="Arial" w:hAnsi="Arial" w:cs="Arial"/>
                            <w:b/>
                            <w:bCs/>
                            <w:sz w:val="24"/>
                            <w:szCs w:val="24"/>
                          </w:rPr>
                        </w:pPr>
                      </w:p>
                      <w:p w:rsidR="00197D36" w:rsidRDefault="00197D36" w:rsidP="0095122A">
                        <w:pPr>
                          <w:ind w:firstLine="567"/>
                          <w:jc w:val="both"/>
                          <w:rPr>
                            <w:rFonts w:ascii="Arial" w:hAnsi="Arial" w:cs="Arial"/>
                            <w:sz w:val="24"/>
                            <w:szCs w:val="24"/>
                          </w:rPr>
                        </w:pPr>
                        <w:r w:rsidRPr="0095122A">
                          <w:rPr>
                            <w:rFonts w:ascii="Arial" w:hAnsi="Arial" w:cs="Arial"/>
                            <w:sz w:val="24"/>
                            <w:szCs w:val="24"/>
                          </w:rPr>
                          <w:t>Основной продукцией растениеводства</w:t>
                        </w:r>
                        <w:r>
                          <w:rPr>
                            <w:rFonts w:ascii="Arial" w:hAnsi="Arial" w:cs="Arial"/>
                            <w:sz w:val="24"/>
                            <w:szCs w:val="24"/>
                          </w:rPr>
                          <w:t xml:space="preserve"> на перспективу останутся зерно,кормовые и овощи. Сокращение посевов зерновых культур при росте урожайности обеспечит получение необходимого объема зерна, что позволит увеличить посевы кормовых культур.  Наличие чистых паров дает возможность более успешно организовать заправку почв удобрениями, проводить известкование кислых почв, применять зеленое удобрение. Повышение урожайности сельскохозяйственных культур на перспективу предусматривается за счет интенсификации системы земледелия путем проведения научно обоснованного комплекса агротехнических и агрохимических мероприятий. Предполагаемый объем продукции растениеводства по расчетным периодам дан исходя из планируемой урожайности и структуры посевных площадей каждого хозяйства в соответствии с его специализацией.</w:t>
                        </w:r>
                      </w:p>
                      <w:p w:rsidR="00197D36" w:rsidRDefault="00197D36" w:rsidP="00FE18F5">
                        <w:pPr>
                          <w:ind w:firstLine="567"/>
                          <w:jc w:val="both"/>
                          <w:rPr>
                            <w:rFonts w:ascii="Arial" w:hAnsi="Arial" w:cs="Arial"/>
                            <w:b/>
                            <w:bCs/>
                            <w:sz w:val="24"/>
                            <w:szCs w:val="24"/>
                          </w:rPr>
                        </w:pPr>
                        <w:r>
                          <w:rPr>
                            <w:rFonts w:ascii="Arial" w:hAnsi="Arial" w:cs="Arial"/>
                            <w:b/>
                            <w:bCs/>
                            <w:sz w:val="24"/>
                            <w:szCs w:val="24"/>
                          </w:rPr>
                          <w:t xml:space="preserve">3.9. </w:t>
                        </w:r>
                        <w:r w:rsidRPr="00054533">
                          <w:rPr>
                            <w:rFonts w:ascii="Arial" w:hAnsi="Arial" w:cs="Arial"/>
                            <w:b/>
                            <w:bCs/>
                            <w:sz w:val="24"/>
                            <w:szCs w:val="24"/>
                          </w:rPr>
                          <w:t>Потребность в уд</w:t>
                        </w:r>
                        <w:r>
                          <w:rPr>
                            <w:rFonts w:ascii="Arial" w:hAnsi="Arial" w:cs="Arial"/>
                            <w:b/>
                            <w:bCs/>
                            <w:sz w:val="24"/>
                            <w:szCs w:val="24"/>
                          </w:rPr>
                          <w:t>обрениях.</w:t>
                        </w:r>
                      </w:p>
                      <w:p w:rsidR="00197D36" w:rsidRDefault="00197D36" w:rsidP="00FE18F5">
                        <w:pPr>
                          <w:ind w:firstLine="567"/>
                          <w:jc w:val="both"/>
                          <w:rPr>
                            <w:rFonts w:ascii="Arial" w:hAnsi="Arial" w:cs="Arial"/>
                            <w:b/>
                            <w:bCs/>
                            <w:sz w:val="24"/>
                            <w:szCs w:val="24"/>
                          </w:rPr>
                        </w:pPr>
                      </w:p>
                      <w:p w:rsidR="00197D36" w:rsidRPr="00054533" w:rsidRDefault="00197D36" w:rsidP="00FE18F5">
                        <w:pPr>
                          <w:ind w:firstLine="567"/>
                          <w:jc w:val="both"/>
                          <w:rPr>
                            <w:rFonts w:ascii="Arial" w:hAnsi="Arial" w:cs="Arial"/>
                            <w:sz w:val="24"/>
                            <w:szCs w:val="24"/>
                          </w:rPr>
                        </w:pPr>
                        <w:r w:rsidRPr="00054533">
                          <w:rPr>
                            <w:rFonts w:ascii="Arial" w:hAnsi="Arial" w:cs="Arial"/>
                            <w:sz w:val="24"/>
                            <w:szCs w:val="24"/>
                          </w:rPr>
                          <w:t>Применение органических и минеральных удобрений является одним из фактов повышения плодородья почв, роста уро</w:t>
                        </w:r>
                        <w:r w:rsidRPr="00054533">
                          <w:rPr>
                            <w:rFonts w:ascii="Arial" w:hAnsi="Arial" w:cs="Arial"/>
                            <w:sz w:val="24"/>
                            <w:szCs w:val="24"/>
                          </w:rPr>
                          <w:softHyphen/>
                          <w:t>жайности сельскохозяйственных культур и улучшения качества продукции зем</w:t>
                        </w:r>
                        <w:r w:rsidRPr="00054533">
                          <w:rPr>
                            <w:rFonts w:ascii="Arial" w:hAnsi="Arial" w:cs="Arial"/>
                            <w:sz w:val="24"/>
                            <w:szCs w:val="24"/>
                          </w:rPr>
                          <w:softHyphen/>
                          <w:t>леделия. Часто вносимые удобрения не дают ожидаемого результата из-за на</w:t>
                        </w:r>
                        <w:r w:rsidRPr="00054533">
                          <w:rPr>
                            <w:rFonts w:ascii="Arial" w:hAnsi="Arial" w:cs="Arial"/>
                            <w:sz w:val="24"/>
                            <w:szCs w:val="24"/>
                          </w:rPr>
                          <w:softHyphen/>
                          <w:t>рушения технологии их применения, в первую очередь баланса питательных веществ. Потребность сельскохозяйственных культур в удобрениях на расчет</w:t>
                        </w:r>
                        <w:r w:rsidRPr="00054533">
                          <w:rPr>
                            <w:rFonts w:ascii="Arial" w:hAnsi="Arial" w:cs="Arial"/>
                            <w:sz w:val="24"/>
                            <w:szCs w:val="24"/>
                          </w:rPr>
                          <w:softHyphen/>
                          <w:t>ные периоды определена по нормативам для Уральского экономического рай</w:t>
                        </w:r>
                        <w:r w:rsidRPr="00054533">
                          <w:rPr>
                            <w:rFonts w:ascii="Arial" w:hAnsi="Arial" w:cs="Arial"/>
                            <w:sz w:val="24"/>
                            <w:szCs w:val="24"/>
                          </w:rPr>
                          <w:softHyphen/>
                          <w:t>она. Объемы применения необходимо сократить, учитывая их отрицательное воздействие на окружающую среду, установить систематический контроль за содержанием нитратов в сельскохозяйственной продукции. Потребность в ор</w:t>
                        </w:r>
                        <w:r w:rsidRPr="00054533">
                          <w:rPr>
                            <w:rFonts w:ascii="Arial" w:hAnsi="Arial" w:cs="Arial"/>
                            <w:sz w:val="24"/>
                            <w:szCs w:val="24"/>
                          </w:rPr>
                          <w:softHyphen/>
                          <w:t>ганике удовлетворять за счет навоза и компостов. Шире внедрять зеленое удобрение - важнейший источник восполнения потерь гумуса.</w:t>
                        </w:r>
                      </w:p>
                      <w:p w:rsidR="00197D36" w:rsidRPr="00054533" w:rsidRDefault="00197D36" w:rsidP="00FE18F5">
                        <w:pPr>
                          <w:ind w:firstLine="567"/>
                          <w:jc w:val="both"/>
                          <w:rPr>
                            <w:rFonts w:ascii="Arial" w:hAnsi="Arial" w:cs="Arial"/>
                            <w:sz w:val="24"/>
                            <w:szCs w:val="24"/>
                          </w:rPr>
                        </w:pPr>
                        <w:r w:rsidRPr="00054533">
                          <w:rPr>
                            <w:rFonts w:ascii="Arial" w:hAnsi="Arial" w:cs="Arial"/>
                            <w:sz w:val="24"/>
                            <w:szCs w:val="24"/>
                          </w:rPr>
                          <w:t>Соблюдение научно-обоснованных рекомендаций по применению удоб</w:t>
                        </w:r>
                        <w:r w:rsidRPr="00054533">
                          <w:rPr>
                            <w:rFonts w:ascii="Arial" w:hAnsi="Arial" w:cs="Arial"/>
                            <w:sz w:val="24"/>
                            <w:szCs w:val="24"/>
                          </w:rPr>
                          <w:softHyphen/>
                          <w:t>рений с учетом баланса питательных веществ, формы, способов и сроков вне</w:t>
                        </w:r>
                        <w:r w:rsidRPr="00054533">
                          <w:rPr>
                            <w:rFonts w:ascii="Arial" w:hAnsi="Arial" w:cs="Arial"/>
                            <w:sz w:val="24"/>
                            <w:szCs w:val="24"/>
                          </w:rPr>
                          <w:softHyphen/>
                          <w:t>сения будет способствовать как повышению плодородия почв, так и урожайно</w:t>
                        </w:r>
                        <w:r w:rsidRPr="00054533">
                          <w:rPr>
                            <w:rFonts w:ascii="Arial" w:hAnsi="Arial" w:cs="Arial"/>
                            <w:sz w:val="24"/>
                            <w:szCs w:val="24"/>
                          </w:rPr>
                          <w:softHyphen/>
                          <w:t>сти сельскохозяйственных культур без ущерба окружающей среды.</w:t>
                        </w:r>
                      </w:p>
                      <w:p w:rsidR="00197D36" w:rsidRDefault="00197D36" w:rsidP="00FE18F5">
                        <w:pPr>
                          <w:ind w:firstLine="567"/>
                          <w:jc w:val="both"/>
                          <w:rPr>
                            <w:rFonts w:ascii="Arial" w:hAnsi="Arial" w:cs="Arial"/>
                            <w:sz w:val="24"/>
                            <w:szCs w:val="24"/>
                          </w:rPr>
                        </w:pPr>
                        <w:r>
                          <w:rPr>
                            <w:rFonts w:ascii="Arial" w:hAnsi="Arial" w:cs="Arial"/>
                            <w:sz w:val="24"/>
                            <w:szCs w:val="24"/>
                          </w:rPr>
                          <w:t>Снабжение минеральными удобрениями осуществляется с базы минеральных удобрений, которая обслуживает район.</w:t>
                        </w:r>
                      </w:p>
                      <w:p w:rsidR="00197D36" w:rsidRPr="0095122A" w:rsidRDefault="00197D36" w:rsidP="0080468C">
                        <w:pPr>
                          <w:ind w:firstLine="567"/>
                          <w:jc w:val="center"/>
                          <w:rPr>
                            <w:rFonts w:ascii="Arial" w:hAnsi="Arial" w:cs="Arial"/>
                            <w:sz w:val="24"/>
                            <w:szCs w:val="24"/>
                          </w:rPr>
                        </w:pPr>
                      </w:p>
                    </w:txbxContent>
                  </v:textbox>
                </v:shape>
              </w:pict>
            </w:r>
            <w:r>
              <w:rPr>
                <w:noProof/>
              </w:rPr>
              <w:pict>
                <v:shape id="_x0000_s1297" type="#_x0000_t202" style="position:absolute;left:0;text-align:left;margin-left:519.6pt;margin-top:.5pt;width:21.6pt;height:28.8pt;z-index:251726848;mso-position-horizontal-relative:text;mso-position-vertical-relative:text" o:allowincell="f" filled="f" stroked="f">
                  <v:textbox style="mso-next-textbox:#_x0000_s1297">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298" style="position:absolute;margin-left:-1.1pt;margin-top:4.7pt;width:12.45pt;height:1in;z-index:251727872;mso-position-horizontal-relative:text;mso-position-vertical-relative:text" o:allowincell="f" filled="f" strokecolor="white" strokeweight="1pt">
                  <v:textbox style="layout-flow:vertical;mso-layout-flow-alt:bottom-to-top;mso-next-textbox:#_x0000_s1298"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299" style="position:absolute;left:0;text-align:left;margin-left:-.5pt;margin-top:14.5pt;width:12.45pt;height:1in;z-index:251728896;mso-position-horizontal-relative:text;mso-position-vertical-relative:text" o:allowincell="f" filled="f" strokecolor="white" strokeweight="1pt">
                  <v:textbox style="layout-flow:vertical;mso-layout-flow-alt:bottom-to-top;mso-next-textbox:#_x0000_s1299"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300" style="position:absolute;left:0;text-align:left;margin-left:-1.1pt;margin-top:4.3pt;width:12.45pt;height:64.8pt;z-index:251729920;mso-position-horizontal-relative:text;mso-position-vertical-relative:text" o:allowincell="f" filled="f" strokecolor="white" strokeweight="1pt">
                  <v:textbox style="layout-flow:vertical;mso-layout-flow-alt:bottom-to-top;mso-next-textbox:#_x0000_s1300"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301" style="position:absolute;left:0;text-align:left;z-index:25173094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851"/>
        </w:trPr>
        <w:tc>
          <w:tcPr>
            <w:tcW w:w="714" w:type="dxa"/>
            <w:gridSpan w:val="2"/>
            <w:vMerge w:val="restart"/>
            <w:textDirection w:val="btLr"/>
            <w:vAlign w:val="center"/>
          </w:tcPr>
          <w:p w:rsidR="00197D36" w:rsidRDefault="00197D36" w:rsidP="00B95813">
            <w:pPr>
              <w:ind w:left="113" w:right="113"/>
              <w:rPr>
                <w:sz w:val="16"/>
                <w:szCs w:val="16"/>
              </w:rPr>
            </w:pPr>
            <w:r>
              <w:rPr>
                <w:noProof/>
              </w:rPr>
              <w:pict>
                <v:shape id="_x0000_s1302" type="#_x0000_t202" style="position:absolute;left:0;text-align:left;margin-left:33.4pt;margin-top:.5pt;width:495.9pt;height:737.25pt;z-index:251731968;mso-position-horizontal-relative:text;mso-position-vertical-relative:text" o:allowincell="f" filled="f" stroked="f">
                  <v:textbox style="mso-next-textbox:#_x0000_s1302">
                    <w:txbxContent>
                      <w:p w:rsidR="00197D36" w:rsidRDefault="00197D36" w:rsidP="0080468C">
                        <w:pPr>
                          <w:shd w:val="clear" w:color="auto" w:fill="FFFFFF"/>
                          <w:ind w:left="226" w:firstLine="115"/>
                          <w:jc w:val="both"/>
                          <w:rPr>
                            <w:spacing w:val="-1"/>
                            <w:sz w:val="24"/>
                            <w:szCs w:val="24"/>
                          </w:rPr>
                        </w:pPr>
                      </w:p>
                      <w:p w:rsidR="00197D36" w:rsidRDefault="00197D36" w:rsidP="00CB4E24">
                        <w:pPr>
                          <w:ind w:firstLine="567"/>
                          <w:jc w:val="both"/>
                          <w:rPr>
                            <w:rFonts w:ascii="Arial" w:hAnsi="Arial" w:cs="Arial"/>
                            <w:sz w:val="24"/>
                            <w:szCs w:val="24"/>
                          </w:rPr>
                        </w:pPr>
                        <w:r>
                          <w:rPr>
                            <w:rFonts w:ascii="Arial" w:hAnsi="Arial" w:cs="Arial"/>
                            <w:sz w:val="24"/>
                            <w:szCs w:val="24"/>
                          </w:rPr>
                          <w:t>Дефицит складских помещений ведет к потерям удобрений, которые выгружаются на землю, подвергается атмосферным воздействиям, становятся непригодными к употреблению.</w:t>
                        </w:r>
                      </w:p>
                      <w:p w:rsidR="00197D36" w:rsidRDefault="00197D36" w:rsidP="00CB4E24">
                        <w:pPr>
                          <w:ind w:firstLine="567"/>
                          <w:jc w:val="both"/>
                          <w:rPr>
                            <w:rFonts w:ascii="Arial" w:hAnsi="Arial" w:cs="Arial"/>
                            <w:sz w:val="24"/>
                            <w:szCs w:val="24"/>
                          </w:rPr>
                        </w:pPr>
                        <w:r>
                          <w:rPr>
                            <w:rFonts w:ascii="Arial" w:hAnsi="Arial" w:cs="Arial"/>
                            <w:sz w:val="24"/>
                            <w:szCs w:val="24"/>
                          </w:rPr>
                          <w:t>В рассматриваемом периоде агрохимическое обслуживание будет осуществляться с базы минеральных удобрений.</w:t>
                        </w:r>
                      </w:p>
                      <w:p w:rsidR="00197D36" w:rsidRDefault="00197D36" w:rsidP="00CB4E24">
                        <w:pPr>
                          <w:ind w:firstLine="567"/>
                          <w:jc w:val="both"/>
                          <w:rPr>
                            <w:rFonts w:ascii="Arial" w:hAnsi="Arial" w:cs="Arial"/>
                            <w:sz w:val="24"/>
                            <w:szCs w:val="24"/>
                          </w:rPr>
                        </w:pPr>
                        <w:r>
                          <w:rPr>
                            <w:rFonts w:ascii="Arial" w:hAnsi="Arial" w:cs="Arial"/>
                            <w:sz w:val="24"/>
                            <w:szCs w:val="24"/>
                          </w:rPr>
                          <w:t>В крытых складских помещениях должно храниться не менее 60 % годового потребления ядохимикатов и минеральных удобрений, для сохранения их качества и во избегании загрязнения окружающей среды.</w:t>
                        </w:r>
                      </w:p>
                      <w:p w:rsidR="00197D36" w:rsidRDefault="00197D36" w:rsidP="00CB4E24">
                        <w:pPr>
                          <w:ind w:firstLine="567"/>
                          <w:jc w:val="both"/>
                          <w:rPr>
                            <w:rFonts w:ascii="Arial" w:hAnsi="Arial" w:cs="Arial"/>
                            <w:sz w:val="24"/>
                            <w:szCs w:val="24"/>
                          </w:rPr>
                        </w:pPr>
                        <w:r>
                          <w:rPr>
                            <w:rFonts w:ascii="Arial" w:hAnsi="Arial" w:cs="Arial"/>
                            <w:sz w:val="24"/>
                            <w:szCs w:val="24"/>
                          </w:rPr>
                          <w:t>В районе могут появиться хозяйства, работающие без применения химических веществ.</w:t>
                        </w:r>
                      </w:p>
                      <w:p w:rsidR="00197D36" w:rsidRDefault="00197D36" w:rsidP="00CB4E24">
                        <w:pPr>
                          <w:ind w:firstLine="567"/>
                          <w:jc w:val="both"/>
                          <w:rPr>
                            <w:rFonts w:ascii="Arial" w:hAnsi="Arial" w:cs="Arial"/>
                            <w:sz w:val="24"/>
                            <w:szCs w:val="24"/>
                          </w:rPr>
                        </w:pPr>
                        <w:r>
                          <w:rPr>
                            <w:rFonts w:ascii="Arial" w:hAnsi="Arial" w:cs="Arial"/>
                            <w:sz w:val="24"/>
                            <w:szCs w:val="24"/>
                          </w:rPr>
                          <w:t>Проблема сохранения здоровья людей составит задачу поставки покупателей экологически чистой сельскохозяйственной продукции, что в значительной степени может изменить смысл деятельности агрохимической службы, возложив на нее ответственность жесткого контроля за применением химических средств, в хозяйствах района.</w:t>
                        </w:r>
                      </w:p>
                      <w:p w:rsidR="00197D36" w:rsidRPr="00FE18F5" w:rsidRDefault="00197D36" w:rsidP="00FE18F5">
                        <w:pPr>
                          <w:shd w:val="clear" w:color="auto" w:fill="FFFFFF"/>
                          <w:ind w:left="226" w:firstLine="115"/>
                          <w:jc w:val="center"/>
                          <w:rPr>
                            <w:rFonts w:ascii="Arial" w:hAnsi="Arial" w:cs="Arial"/>
                            <w:b/>
                            <w:bCs/>
                            <w:spacing w:val="-1"/>
                            <w:sz w:val="24"/>
                            <w:szCs w:val="24"/>
                          </w:rPr>
                        </w:pPr>
                        <w:r w:rsidRPr="00FE18F5">
                          <w:rPr>
                            <w:rFonts w:ascii="Arial" w:hAnsi="Arial" w:cs="Arial"/>
                            <w:b/>
                            <w:bCs/>
                            <w:spacing w:val="-1"/>
                            <w:sz w:val="24"/>
                            <w:szCs w:val="24"/>
                          </w:rPr>
                          <w:t>Динамика урожайности сельскохозяйственных культур</w:t>
                        </w:r>
                      </w:p>
                      <w:p w:rsidR="00197D36" w:rsidRPr="00FE18F5" w:rsidRDefault="00197D36" w:rsidP="00FE18F5">
                        <w:pPr>
                          <w:shd w:val="clear" w:color="auto" w:fill="FFFFFF"/>
                          <w:ind w:left="226" w:firstLine="115"/>
                          <w:jc w:val="both"/>
                          <w:rPr>
                            <w:spacing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1985"/>
                          <w:gridCol w:w="1843"/>
                        </w:tblGrid>
                        <w:tr w:rsidR="00197D36" w:rsidRPr="00FE18F5">
                          <w:trPr>
                            <w:jc w:val="center"/>
                          </w:trPr>
                          <w:tc>
                            <w:tcPr>
                              <w:tcW w:w="5211" w:type="dxa"/>
                            </w:tcPr>
                            <w:p w:rsidR="00197D36" w:rsidRPr="00FE18F5" w:rsidRDefault="00197D36" w:rsidP="0082048F">
                              <w:pPr>
                                <w:jc w:val="center"/>
                                <w:rPr>
                                  <w:rFonts w:ascii="Arial" w:hAnsi="Arial" w:cs="Arial"/>
                                  <w:b/>
                                  <w:bCs/>
                                </w:rPr>
                              </w:pPr>
                              <w:r w:rsidRPr="00FE18F5">
                                <w:rPr>
                                  <w:rFonts w:ascii="Arial" w:hAnsi="Arial" w:cs="Arial"/>
                                  <w:b/>
                                  <w:bCs/>
                                </w:rPr>
                                <w:t>Наименование</w:t>
                              </w:r>
                            </w:p>
                          </w:tc>
                          <w:tc>
                            <w:tcPr>
                              <w:tcW w:w="1985" w:type="dxa"/>
                            </w:tcPr>
                            <w:p w:rsidR="00197D36" w:rsidRPr="00FE18F5" w:rsidRDefault="00197D36" w:rsidP="0082048F">
                              <w:pPr>
                                <w:jc w:val="center"/>
                                <w:rPr>
                                  <w:rFonts w:ascii="Arial" w:hAnsi="Arial" w:cs="Arial"/>
                                  <w:b/>
                                  <w:bCs/>
                                </w:rPr>
                              </w:pPr>
                              <w:r w:rsidRPr="00FE18F5">
                                <w:rPr>
                                  <w:rFonts w:ascii="Arial" w:hAnsi="Arial" w:cs="Arial"/>
                                  <w:b/>
                                  <w:bCs/>
                                </w:rPr>
                                <w:t>Сущ.ц/га</w:t>
                              </w:r>
                            </w:p>
                          </w:tc>
                          <w:tc>
                            <w:tcPr>
                              <w:tcW w:w="1843" w:type="dxa"/>
                            </w:tcPr>
                            <w:p w:rsidR="00197D36" w:rsidRPr="00FE18F5" w:rsidRDefault="00197D36" w:rsidP="0082048F">
                              <w:pPr>
                                <w:jc w:val="center"/>
                                <w:rPr>
                                  <w:rFonts w:ascii="Arial" w:hAnsi="Arial" w:cs="Arial"/>
                                  <w:b/>
                                  <w:bCs/>
                                </w:rPr>
                              </w:pPr>
                              <w:r w:rsidRPr="00FE18F5">
                                <w:rPr>
                                  <w:rFonts w:ascii="Arial" w:hAnsi="Arial" w:cs="Arial"/>
                                  <w:b/>
                                  <w:bCs/>
                                </w:rPr>
                                <w:t>Ожид. ц/га</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Зерновые</w:t>
                              </w:r>
                            </w:p>
                          </w:tc>
                          <w:tc>
                            <w:tcPr>
                              <w:tcW w:w="1985" w:type="dxa"/>
                            </w:tcPr>
                            <w:p w:rsidR="00197D36" w:rsidRPr="00FE18F5" w:rsidRDefault="00197D36" w:rsidP="0082048F">
                              <w:pPr>
                                <w:jc w:val="center"/>
                                <w:rPr>
                                  <w:rFonts w:ascii="Arial" w:hAnsi="Arial" w:cs="Arial"/>
                                </w:rPr>
                              </w:pPr>
                              <w:r w:rsidRPr="00FE18F5">
                                <w:rPr>
                                  <w:rFonts w:ascii="Arial" w:hAnsi="Arial" w:cs="Arial"/>
                                </w:rPr>
                                <w:t>14,6</w:t>
                              </w:r>
                            </w:p>
                          </w:tc>
                          <w:tc>
                            <w:tcPr>
                              <w:tcW w:w="1843" w:type="dxa"/>
                            </w:tcPr>
                            <w:p w:rsidR="00197D36" w:rsidRPr="00FE18F5" w:rsidRDefault="00197D36" w:rsidP="0082048F">
                              <w:pPr>
                                <w:jc w:val="center"/>
                                <w:rPr>
                                  <w:rFonts w:ascii="Arial" w:hAnsi="Arial" w:cs="Arial"/>
                                </w:rPr>
                              </w:pPr>
                              <w:r w:rsidRPr="00FE18F5">
                                <w:rPr>
                                  <w:rFonts w:ascii="Arial" w:hAnsi="Arial" w:cs="Arial"/>
                                </w:rPr>
                                <w:t>25,0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Подсолнечник</w:t>
                              </w:r>
                            </w:p>
                          </w:tc>
                          <w:tc>
                            <w:tcPr>
                              <w:tcW w:w="1985" w:type="dxa"/>
                            </w:tcPr>
                            <w:p w:rsidR="00197D36" w:rsidRPr="00FE18F5" w:rsidRDefault="00197D36" w:rsidP="0082048F">
                              <w:pPr>
                                <w:jc w:val="center"/>
                                <w:rPr>
                                  <w:rFonts w:ascii="Arial" w:hAnsi="Arial" w:cs="Arial"/>
                                </w:rPr>
                              </w:pPr>
                              <w:r w:rsidRPr="00FE18F5">
                                <w:rPr>
                                  <w:rFonts w:ascii="Arial" w:hAnsi="Arial" w:cs="Arial"/>
                                </w:rPr>
                                <w:t>10,6</w:t>
                              </w:r>
                            </w:p>
                          </w:tc>
                          <w:tc>
                            <w:tcPr>
                              <w:tcW w:w="1843" w:type="dxa"/>
                            </w:tcPr>
                            <w:p w:rsidR="00197D36" w:rsidRPr="00FE18F5" w:rsidRDefault="00197D36" w:rsidP="0082048F">
                              <w:pPr>
                                <w:jc w:val="center"/>
                                <w:rPr>
                                  <w:rFonts w:ascii="Arial" w:hAnsi="Arial" w:cs="Arial"/>
                                </w:rPr>
                              </w:pPr>
                              <w:r w:rsidRPr="00FE18F5">
                                <w:rPr>
                                  <w:rFonts w:ascii="Arial" w:hAnsi="Arial" w:cs="Arial"/>
                                </w:rPr>
                                <w:t>15,0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Сахарная свекла</w:t>
                              </w:r>
                            </w:p>
                          </w:tc>
                          <w:tc>
                            <w:tcPr>
                              <w:tcW w:w="1985" w:type="dxa"/>
                            </w:tcPr>
                            <w:p w:rsidR="00197D36" w:rsidRPr="00FE18F5" w:rsidRDefault="00197D36" w:rsidP="0082048F">
                              <w:pPr>
                                <w:jc w:val="center"/>
                                <w:rPr>
                                  <w:rFonts w:ascii="Arial" w:hAnsi="Arial" w:cs="Arial"/>
                                </w:rPr>
                              </w:pPr>
                              <w:r w:rsidRPr="00FE18F5">
                                <w:rPr>
                                  <w:rFonts w:ascii="Arial" w:hAnsi="Arial" w:cs="Arial"/>
                                </w:rPr>
                                <w:t>216,6</w:t>
                              </w:r>
                            </w:p>
                          </w:tc>
                          <w:tc>
                            <w:tcPr>
                              <w:tcW w:w="1843" w:type="dxa"/>
                            </w:tcPr>
                            <w:p w:rsidR="00197D36" w:rsidRPr="00FE18F5" w:rsidRDefault="00197D36" w:rsidP="0082048F">
                              <w:pPr>
                                <w:jc w:val="center"/>
                                <w:rPr>
                                  <w:rFonts w:ascii="Arial" w:hAnsi="Arial" w:cs="Arial"/>
                                </w:rPr>
                              </w:pP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Картофель</w:t>
                              </w:r>
                            </w:p>
                          </w:tc>
                          <w:tc>
                            <w:tcPr>
                              <w:tcW w:w="1985" w:type="dxa"/>
                            </w:tcPr>
                            <w:p w:rsidR="00197D36" w:rsidRPr="00FE18F5" w:rsidRDefault="00197D36" w:rsidP="0082048F">
                              <w:pPr>
                                <w:jc w:val="center"/>
                                <w:rPr>
                                  <w:rFonts w:ascii="Arial" w:hAnsi="Arial" w:cs="Arial"/>
                                </w:rPr>
                              </w:pPr>
                              <w:r w:rsidRPr="00FE18F5">
                                <w:rPr>
                                  <w:rFonts w:ascii="Arial" w:hAnsi="Arial" w:cs="Arial"/>
                                </w:rPr>
                                <w:t>112</w:t>
                              </w:r>
                            </w:p>
                          </w:tc>
                          <w:tc>
                            <w:tcPr>
                              <w:tcW w:w="1843" w:type="dxa"/>
                            </w:tcPr>
                            <w:p w:rsidR="00197D36" w:rsidRPr="00FE18F5" w:rsidRDefault="00197D36" w:rsidP="0082048F">
                              <w:pPr>
                                <w:jc w:val="center"/>
                                <w:rPr>
                                  <w:rFonts w:ascii="Arial" w:hAnsi="Arial" w:cs="Arial"/>
                                </w:rPr>
                              </w:pPr>
                              <w:r w:rsidRPr="00FE18F5">
                                <w:rPr>
                                  <w:rFonts w:ascii="Arial" w:hAnsi="Arial" w:cs="Arial"/>
                                </w:rPr>
                                <w:t>150-160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Овощи открытого грунты</w:t>
                              </w:r>
                            </w:p>
                          </w:tc>
                          <w:tc>
                            <w:tcPr>
                              <w:tcW w:w="3828" w:type="dxa"/>
                              <w:gridSpan w:val="2"/>
                              <w:vMerge w:val="restart"/>
                            </w:tcPr>
                            <w:p w:rsidR="00197D36" w:rsidRPr="00FE18F5" w:rsidRDefault="00197D36" w:rsidP="0082048F">
                              <w:pPr>
                                <w:jc w:val="center"/>
                                <w:rPr>
                                  <w:rFonts w:ascii="Arial" w:hAnsi="Arial" w:cs="Arial"/>
                                </w:rPr>
                              </w:pPr>
                            </w:p>
                            <w:p w:rsidR="00197D36" w:rsidRPr="00FE18F5" w:rsidRDefault="00197D36" w:rsidP="0082048F">
                              <w:pPr>
                                <w:jc w:val="center"/>
                                <w:rPr>
                                  <w:rFonts w:ascii="Arial" w:hAnsi="Arial" w:cs="Arial"/>
                                </w:rPr>
                              </w:pPr>
                              <w:r w:rsidRPr="00FE18F5">
                                <w:rPr>
                                  <w:rFonts w:ascii="Arial" w:hAnsi="Arial" w:cs="Arial"/>
                                </w:rPr>
                                <w:t>143                                210-250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Овощи закрытого грунта</w:t>
                              </w:r>
                            </w:p>
                          </w:tc>
                          <w:tc>
                            <w:tcPr>
                              <w:tcW w:w="3828" w:type="dxa"/>
                              <w:gridSpan w:val="2"/>
                              <w:vMerge/>
                            </w:tcPr>
                            <w:p w:rsidR="00197D36" w:rsidRPr="00FE18F5" w:rsidRDefault="00197D36" w:rsidP="0082048F">
                              <w:pPr>
                                <w:jc w:val="center"/>
                                <w:rPr>
                                  <w:rFonts w:ascii="Arial" w:hAnsi="Arial" w:cs="Arial"/>
                                </w:rPr>
                              </w:pP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Кормовые корнеплоды</w:t>
                              </w:r>
                            </w:p>
                          </w:tc>
                          <w:tc>
                            <w:tcPr>
                              <w:tcW w:w="1985" w:type="dxa"/>
                            </w:tcPr>
                            <w:p w:rsidR="00197D36" w:rsidRPr="00FE18F5" w:rsidRDefault="00197D36" w:rsidP="0082048F">
                              <w:pPr>
                                <w:jc w:val="center"/>
                              </w:pPr>
                              <w:r w:rsidRPr="00FE18F5">
                                <w:t>*</w:t>
                              </w:r>
                            </w:p>
                          </w:tc>
                          <w:tc>
                            <w:tcPr>
                              <w:tcW w:w="1843" w:type="dxa"/>
                            </w:tcPr>
                            <w:p w:rsidR="00197D36" w:rsidRPr="00FE18F5" w:rsidRDefault="00197D36" w:rsidP="0082048F">
                              <w:pPr>
                                <w:jc w:val="center"/>
                                <w:rPr>
                                  <w:rFonts w:ascii="Arial" w:hAnsi="Arial" w:cs="Arial"/>
                                </w:rPr>
                              </w:pPr>
                              <w:r w:rsidRPr="00FE18F5">
                                <w:rPr>
                                  <w:rFonts w:ascii="Arial" w:hAnsi="Arial" w:cs="Arial"/>
                                </w:rPr>
                                <w:t>250-350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Кукуруза на силос</w:t>
                              </w:r>
                            </w:p>
                          </w:tc>
                          <w:tc>
                            <w:tcPr>
                              <w:tcW w:w="1985" w:type="dxa"/>
                            </w:tcPr>
                            <w:p w:rsidR="00197D36" w:rsidRPr="00FE18F5" w:rsidRDefault="00197D36" w:rsidP="0082048F">
                              <w:pPr>
                                <w:jc w:val="center"/>
                              </w:pPr>
                              <w:r w:rsidRPr="00FE18F5">
                                <w:t>82,7</w:t>
                              </w:r>
                            </w:p>
                          </w:tc>
                          <w:tc>
                            <w:tcPr>
                              <w:tcW w:w="1843" w:type="dxa"/>
                            </w:tcPr>
                            <w:p w:rsidR="00197D36" w:rsidRPr="00FE18F5" w:rsidRDefault="00197D36" w:rsidP="0082048F">
                              <w:pPr>
                                <w:jc w:val="center"/>
                                <w:rPr>
                                  <w:rFonts w:ascii="Arial" w:hAnsi="Arial" w:cs="Arial"/>
                                </w:rPr>
                              </w:pPr>
                              <w:r w:rsidRPr="00FE18F5">
                                <w:rPr>
                                  <w:rFonts w:ascii="Arial" w:hAnsi="Arial" w:cs="Arial"/>
                                </w:rPr>
                                <w:t>250-300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Силосные</w:t>
                              </w:r>
                            </w:p>
                          </w:tc>
                          <w:tc>
                            <w:tcPr>
                              <w:tcW w:w="1985" w:type="dxa"/>
                            </w:tcPr>
                            <w:p w:rsidR="00197D36" w:rsidRPr="00FE18F5" w:rsidRDefault="00197D36" w:rsidP="0082048F">
                              <w:pPr>
                                <w:jc w:val="center"/>
                                <w:rPr>
                                  <w:rFonts w:ascii="Arial" w:hAnsi="Arial" w:cs="Arial"/>
                                </w:rPr>
                              </w:pPr>
                            </w:p>
                          </w:tc>
                          <w:tc>
                            <w:tcPr>
                              <w:tcW w:w="1843" w:type="dxa"/>
                            </w:tcPr>
                            <w:p w:rsidR="00197D36" w:rsidRPr="00FE18F5" w:rsidRDefault="00197D36" w:rsidP="0082048F">
                              <w:pPr>
                                <w:jc w:val="center"/>
                                <w:rPr>
                                  <w:rFonts w:ascii="Arial" w:hAnsi="Arial" w:cs="Arial"/>
                                </w:rPr>
                              </w:pPr>
                              <w:r w:rsidRPr="00FE18F5">
                                <w:rPr>
                                  <w:rFonts w:ascii="Arial" w:hAnsi="Arial" w:cs="Arial"/>
                                </w:rPr>
                                <w:t>250-300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Однолетние травы, сено</w:t>
                              </w:r>
                            </w:p>
                          </w:tc>
                          <w:tc>
                            <w:tcPr>
                              <w:tcW w:w="1985" w:type="dxa"/>
                            </w:tcPr>
                            <w:p w:rsidR="00197D36" w:rsidRPr="00FE18F5" w:rsidRDefault="00197D36" w:rsidP="0082048F">
                              <w:pPr>
                                <w:jc w:val="center"/>
                                <w:rPr>
                                  <w:rFonts w:ascii="Arial" w:hAnsi="Arial" w:cs="Arial"/>
                                </w:rPr>
                              </w:pPr>
                              <w:r w:rsidRPr="00FE18F5">
                                <w:rPr>
                                  <w:rFonts w:ascii="Arial" w:hAnsi="Arial" w:cs="Arial"/>
                                </w:rPr>
                                <w:t>10,0</w:t>
                              </w:r>
                            </w:p>
                          </w:tc>
                          <w:tc>
                            <w:tcPr>
                              <w:tcW w:w="1843" w:type="dxa"/>
                            </w:tcPr>
                            <w:p w:rsidR="00197D36" w:rsidRPr="00FE18F5" w:rsidRDefault="00197D36" w:rsidP="0082048F">
                              <w:pPr>
                                <w:jc w:val="center"/>
                                <w:rPr>
                                  <w:rFonts w:ascii="Arial" w:hAnsi="Arial" w:cs="Arial"/>
                                </w:rPr>
                              </w:pPr>
                              <w:r w:rsidRPr="00FE18F5">
                                <w:rPr>
                                  <w:rFonts w:ascii="Arial" w:hAnsi="Arial" w:cs="Arial"/>
                                </w:rPr>
                                <w:t>15-30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Зеленая масса</w:t>
                              </w:r>
                            </w:p>
                          </w:tc>
                          <w:tc>
                            <w:tcPr>
                              <w:tcW w:w="1985" w:type="dxa"/>
                            </w:tcPr>
                            <w:p w:rsidR="00197D36" w:rsidRPr="00FE18F5" w:rsidRDefault="00197D36" w:rsidP="0082048F">
                              <w:pPr>
                                <w:jc w:val="center"/>
                                <w:rPr>
                                  <w:rFonts w:ascii="Arial" w:hAnsi="Arial" w:cs="Arial"/>
                                </w:rPr>
                              </w:pPr>
                              <w:r w:rsidRPr="00FE18F5">
                                <w:rPr>
                                  <w:rFonts w:ascii="Arial" w:hAnsi="Arial" w:cs="Arial"/>
                                </w:rPr>
                                <w:t>3,0</w:t>
                              </w:r>
                            </w:p>
                          </w:tc>
                          <w:tc>
                            <w:tcPr>
                              <w:tcW w:w="1843" w:type="dxa"/>
                            </w:tcPr>
                            <w:p w:rsidR="00197D36" w:rsidRPr="00FE18F5" w:rsidRDefault="00197D36" w:rsidP="0082048F">
                              <w:pPr>
                                <w:jc w:val="center"/>
                                <w:rPr>
                                  <w:rFonts w:ascii="Arial" w:hAnsi="Arial" w:cs="Arial"/>
                                </w:rPr>
                              </w:pPr>
                              <w:r w:rsidRPr="00FE18F5">
                                <w:rPr>
                                  <w:rFonts w:ascii="Arial" w:hAnsi="Arial" w:cs="Arial"/>
                                </w:rPr>
                                <w:t>100-150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Многолетние травы, сено</w:t>
                              </w:r>
                            </w:p>
                          </w:tc>
                          <w:tc>
                            <w:tcPr>
                              <w:tcW w:w="1985" w:type="dxa"/>
                            </w:tcPr>
                            <w:p w:rsidR="00197D36" w:rsidRPr="00FE18F5" w:rsidRDefault="00197D36" w:rsidP="0082048F">
                              <w:pPr>
                                <w:jc w:val="center"/>
                                <w:rPr>
                                  <w:rFonts w:ascii="Arial" w:hAnsi="Arial" w:cs="Arial"/>
                                </w:rPr>
                              </w:pPr>
                              <w:r w:rsidRPr="00FE18F5">
                                <w:rPr>
                                  <w:rFonts w:ascii="Arial" w:hAnsi="Arial" w:cs="Arial"/>
                                </w:rPr>
                                <w:t>14,7</w:t>
                              </w:r>
                            </w:p>
                          </w:tc>
                          <w:tc>
                            <w:tcPr>
                              <w:tcW w:w="1843" w:type="dxa"/>
                            </w:tcPr>
                            <w:p w:rsidR="00197D36" w:rsidRPr="00FE18F5" w:rsidRDefault="00197D36" w:rsidP="0082048F">
                              <w:pPr>
                                <w:jc w:val="center"/>
                                <w:rPr>
                                  <w:rFonts w:ascii="Arial" w:hAnsi="Arial" w:cs="Arial"/>
                                </w:rPr>
                              </w:pPr>
                              <w:r w:rsidRPr="00FE18F5">
                                <w:rPr>
                                  <w:rFonts w:ascii="Arial" w:hAnsi="Arial" w:cs="Arial"/>
                                </w:rPr>
                                <w:t>25,35</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 xml:space="preserve">Зеленая масса </w:t>
                              </w:r>
                            </w:p>
                          </w:tc>
                          <w:tc>
                            <w:tcPr>
                              <w:tcW w:w="1985" w:type="dxa"/>
                            </w:tcPr>
                            <w:p w:rsidR="00197D36" w:rsidRPr="00FE18F5" w:rsidRDefault="00197D36" w:rsidP="0082048F">
                              <w:pPr>
                                <w:jc w:val="center"/>
                                <w:rPr>
                                  <w:rFonts w:ascii="Arial" w:hAnsi="Arial" w:cs="Arial"/>
                                </w:rPr>
                              </w:pPr>
                              <w:r w:rsidRPr="00FE18F5">
                                <w:rPr>
                                  <w:rFonts w:ascii="Arial" w:hAnsi="Arial" w:cs="Arial"/>
                                </w:rPr>
                                <w:t>70,1</w:t>
                              </w:r>
                            </w:p>
                          </w:tc>
                          <w:tc>
                            <w:tcPr>
                              <w:tcW w:w="1843" w:type="dxa"/>
                            </w:tcPr>
                            <w:p w:rsidR="00197D36" w:rsidRPr="00FE18F5" w:rsidRDefault="00197D36" w:rsidP="0082048F">
                              <w:pPr>
                                <w:jc w:val="center"/>
                                <w:rPr>
                                  <w:rFonts w:ascii="Arial" w:hAnsi="Arial" w:cs="Arial"/>
                                </w:rPr>
                              </w:pPr>
                              <w:r w:rsidRPr="00FE18F5">
                                <w:rPr>
                                  <w:rFonts w:ascii="Arial" w:hAnsi="Arial" w:cs="Arial"/>
                                </w:rPr>
                                <w:t>150-200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 xml:space="preserve">Семена </w:t>
                              </w:r>
                            </w:p>
                          </w:tc>
                          <w:tc>
                            <w:tcPr>
                              <w:tcW w:w="1985" w:type="dxa"/>
                            </w:tcPr>
                            <w:p w:rsidR="00197D36" w:rsidRPr="00FE18F5" w:rsidRDefault="00197D36" w:rsidP="0082048F">
                              <w:pPr>
                                <w:jc w:val="center"/>
                                <w:rPr>
                                  <w:rFonts w:ascii="Arial" w:hAnsi="Arial" w:cs="Arial"/>
                                </w:rPr>
                              </w:pPr>
                            </w:p>
                          </w:tc>
                          <w:tc>
                            <w:tcPr>
                              <w:tcW w:w="1843" w:type="dxa"/>
                            </w:tcPr>
                            <w:p w:rsidR="00197D36" w:rsidRPr="00FE18F5" w:rsidRDefault="00197D36" w:rsidP="0082048F">
                              <w:pPr>
                                <w:jc w:val="center"/>
                                <w:rPr>
                                  <w:rFonts w:ascii="Arial" w:hAnsi="Arial" w:cs="Arial"/>
                                </w:rPr>
                              </w:pPr>
                              <w:r w:rsidRPr="00FE18F5">
                                <w:rPr>
                                  <w:rFonts w:ascii="Arial" w:hAnsi="Arial" w:cs="Arial"/>
                                </w:rPr>
                                <w:t>25</w:t>
                              </w:r>
                            </w:p>
                          </w:tc>
                        </w:tr>
                        <w:tr w:rsidR="00197D36" w:rsidRPr="00FE18F5">
                          <w:trPr>
                            <w:jc w:val="center"/>
                          </w:trPr>
                          <w:tc>
                            <w:tcPr>
                              <w:tcW w:w="5211" w:type="dxa"/>
                              <w:vMerge w:val="restart"/>
                            </w:tcPr>
                            <w:p w:rsidR="00197D36" w:rsidRPr="00FE18F5" w:rsidRDefault="00197D36" w:rsidP="0082048F">
                              <w:pPr>
                                <w:rPr>
                                  <w:rFonts w:ascii="Arial" w:hAnsi="Arial" w:cs="Arial"/>
                                </w:rPr>
                              </w:pPr>
                              <w:r w:rsidRPr="00FE18F5">
                                <w:rPr>
                                  <w:rFonts w:ascii="Arial" w:hAnsi="Arial" w:cs="Arial"/>
                                </w:rPr>
                                <w:t>Рапс:семена</w:t>
                              </w:r>
                            </w:p>
                            <w:p w:rsidR="00197D36" w:rsidRPr="00FE18F5" w:rsidRDefault="00197D36" w:rsidP="0082048F">
                              <w:pPr>
                                <w:rPr>
                                  <w:rFonts w:ascii="Arial" w:hAnsi="Arial" w:cs="Arial"/>
                                </w:rPr>
                              </w:pPr>
                              <w:r w:rsidRPr="00FE18F5">
                                <w:rPr>
                                  <w:rFonts w:ascii="Arial" w:hAnsi="Arial" w:cs="Arial"/>
                                </w:rPr>
                                <w:t xml:space="preserve">        Зеленый корм</w:t>
                              </w:r>
                            </w:p>
                            <w:p w:rsidR="00197D36" w:rsidRPr="00FE18F5" w:rsidRDefault="00197D36" w:rsidP="0082048F">
                              <w:pPr>
                                <w:rPr>
                                  <w:rFonts w:ascii="Arial" w:hAnsi="Arial" w:cs="Arial"/>
                                </w:rPr>
                              </w:pPr>
                              <w:r w:rsidRPr="00FE18F5">
                                <w:rPr>
                                  <w:rFonts w:ascii="Arial" w:hAnsi="Arial" w:cs="Arial"/>
                                </w:rPr>
                                <w:t xml:space="preserve">        Масло семена</w:t>
                              </w:r>
                            </w:p>
                          </w:tc>
                          <w:tc>
                            <w:tcPr>
                              <w:tcW w:w="1985" w:type="dxa"/>
                            </w:tcPr>
                            <w:p w:rsidR="00197D36" w:rsidRPr="00FE18F5" w:rsidRDefault="00197D36" w:rsidP="0082048F">
                              <w:pPr>
                                <w:jc w:val="center"/>
                                <w:rPr>
                                  <w:rFonts w:ascii="Arial" w:hAnsi="Arial" w:cs="Arial"/>
                                </w:rPr>
                              </w:pPr>
                            </w:p>
                          </w:tc>
                          <w:tc>
                            <w:tcPr>
                              <w:tcW w:w="1843" w:type="dxa"/>
                            </w:tcPr>
                            <w:p w:rsidR="00197D36" w:rsidRPr="00FE18F5" w:rsidRDefault="00197D36" w:rsidP="0082048F">
                              <w:pPr>
                                <w:jc w:val="center"/>
                                <w:rPr>
                                  <w:rFonts w:ascii="Arial" w:hAnsi="Arial" w:cs="Arial"/>
                                </w:rPr>
                              </w:pPr>
                              <w:r w:rsidRPr="00FE18F5">
                                <w:rPr>
                                  <w:rFonts w:ascii="Arial" w:hAnsi="Arial" w:cs="Arial"/>
                                </w:rPr>
                                <w:t>10</w:t>
                              </w:r>
                            </w:p>
                          </w:tc>
                        </w:tr>
                        <w:tr w:rsidR="00197D36" w:rsidRPr="00FE18F5">
                          <w:trPr>
                            <w:jc w:val="center"/>
                          </w:trPr>
                          <w:tc>
                            <w:tcPr>
                              <w:tcW w:w="5211" w:type="dxa"/>
                              <w:vMerge/>
                            </w:tcPr>
                            <w:p w:rsidR="00197D36" w:rsidRPr="00FE18F5" w:rsidRDefault="00197D36" w:rsidP="0082048F">
                              <w:pPr>
                                <w:rPr>
                                  <w:rFonts w:ascii="Arial" w:hAnsi="Arial" w:cs="Arial"/>
                                </w:rPr>
                              </w:pPr>
                            </w:p>
                          </w:tc>
                          <w:tc>
                            <w:tcPr>
                              <w:tcW w:w="1985" w:type="dxa"/>
                            </w:tcPr>
                            <w:p w:rsidR="00197D36" w:rsidRPr="00FE18F5" w:rsidRDefault="00197D36" w:rsidP="0082048F">
                              <w:pPr>
                                <w:jc w:val="center"/>
                              </w:pPr>
                            </w:p>
                          </w:tc>
                          <w:tc>
                            <w:tcPr>
                              <w:tcW w:w="1843" w:type="dxa"/>
                            </w:tcPr>
                            <w:p w:rsidR="00197D36" w:rsidRPr="00FE18F5" w:rsidRDefault="00197D36" w:rsidP="0082048F">
                              <w:pPr>
                                <w:jc w:val="center"/>
                                <w:rPr>
                                  <w:rFonts w:ascii="Arial" w:hAnsi="Arial" w:cs="Arial"/>
                                </w:rPr>
                              </w:pPr>
                              <w:r w:rsidRPr="00FE18F5">
                                <w:rPr>
                                  <w:rFonts w:ascii="Arial" w:hAnsi="Arial" w:cs="Arial"/>
                                </w:rPr>
                                <w:t>350</w:t>
                              </w:r>
                            </w:p>
                          </w:tc>
                        </w:tr>
                        <w:tr w:rsidR="00197D36" w:rsidRPr="00FE18F5">
                          <w:trPr>
                            <w:jc w:val="center"/>
                          </w:trPr>
                          <w:tc>
                            <w:tcPr>
                              <w:tcW w:w="5211" w:type="dxa"/>
                              <w:vMerge/>
                            </w:tcPr>
                            <w:p w:rsidR="00197D36" w:rsidRPr="00FE18F5" w:rsidRDefault="00197D36" w:rsidP="0082048F">
                              <w:pPr>
                                <w:rPr>
                                  <w:rFonts w:ascii="Arial" w:hAnsi="Arial" w:cs="Arial"/>
                                </w:rPr>
                              </w:pPr>
                            </w:p>
                          </w:tc>
                          <w:tc>
                            <w:tcPr>
                              <w:tcW w:w="1985" w:type="dxa"/>
                            </w:tcPr>
                            <w:p w:rsidR="00197D36" w:rsidRPr="00FE18F5" w:rsidRDefault="00197D36" w:rsidP="0082048F">
                              <w:pPr>
                                <w:jc w:val="center"/>
                              </w:pPr>
                            </w:p>
                          </w:tc>
                          <w:tc>
                            <w:tcPr>
                              <w:tcW w:w="1843" w:type="dxa"/>
                            </w:tcPr>
                            <w:p w:rsidR="00197D36" w:rsidRPr="00FE18F5" w:rsidRDefault="00197D36" w:rsidP="0082048F">
                              <w:pPr>
                                <w:jc w:val="center"/>
                                <w:rPr>
                                  <w:rFonts w:ascii="Arial" w:hAnsi="Arial" w:cs="Arial"/>
                                </w:rPr>
                              </w:pPr>
                              <w:r w:rsidRPr="00FE18F5">
                                <w:rPr>
                                  <w:rFonts w:ascii="Arial" w:hAnsi="Arial" w:cs="Arial"/>
                                </w:rPr>
                                <w:t>15-20</w:t>
                              </w:r>
                            </w:p>
                          </w:tc>
                        </w:tr>
                        <w:tr w:rsidR="00197D36" w:rsidRPr="00FE18F5">
                          <w:trPr>
                            <w:jc w:val="center"/>
                          </w:trPr>
                          <w:tc>
                            <w:tcPr>
                              <w:tcW w:w="5211" w:type="dxa"/>
                            </w:tcPr>
                            <w:p w:rsidR="00197D36" w:rsidRPr="00FE18F5" w:rsidRDefault="00197D36" w:rsidP="0082048F">
                              <w:pPr>
                                <w:rPr>
                                  <w:rFonts w:ascii="Arial" w:hAnsi="Arial" w:cs="Arial"/>
                                </w:rPr>
                              </w:pPr>
                              <w:r w:rsidRPr="00FE18F5">
                                <w:rPr>
                                  <w:rFonts w:ascii="Arial" w:hAnsi="Arial" w:cs="Arial"/>
                                </w:rPr>
                                <w:t>Многолетние насаждения(семечковые)</w:t>
                              </w:r>
                            </w:p>
                          </w:tc>
                          <w:tc>
                            <w:tcPr>
                              <w:tcW w:w="1985" w:type="dxa"/>
                            </w:tcPr>
                            <w:p w:rsidR="00197D36" w:rsidRPr="00FE18F5" w:rsidRDefault="00197D36" w:rsidP="0082048F">
                              <w:pPr>
                                <w:jc w:val="center"/>
                              </w:pPr>
                            </w:p>
                          </w:tc>
                          <w:tc>
                            <w:tcPr>
                              <w:tcW w:w="1843" w:type="dxa"/>
                            </w:tcPr>
                            <w:p w:rsidR="00197D36" w:rsidRPr="00FE18F5" w:rsidRDefault="00197D36" w:rsidP="0082048F">
                              <w:pPr>
                                <w:jc w:val="center"/>
                                <w:rPr>
                                  <w:rFonts w:ascii="Arial" w:hAnsi="Arial" w:cs="Arial"/>
                                </w:rPr>
                              </w:pPr>
                              <w:r w:rsidRPr="00FE18F5">
                                <w:rPr>
                                  <w:rFonts w:ascii="Arial" w:hAnsi="Arial" w:cs="Arial"/>
                                </w:rPr>
                                <w:t>35-40</w:t>
                              </w:r>
                            </w:p>
                          </w:tc>
                        </w:tr>
                        <w:tr w:rsidR="00197D36">
                          <w:trPr>
                            <w:jc w:val="center"/>
                          </w:trPr>
                          <w:tc>
                            <w:tcPr>
                              <w:tcW w:w="5211" w:type="dxa"/>
                            </w:tcPr>
                            <w:p w:rsidR="00197D36" w:rsidRPr="00FE18F5" w:rsidRDefault="00197D36" w:rsidP="0082048F">
                              <w:pPr>
                                <w:rPr>
                                  <w:rFonts w:ascii="Arial" w:hAnsi="Arial" w:cs="Arial"/>
                                </w:rPr>
                              </w:pPr>
                              <w:r w:rsidRPr="00FE18F5">
                                <w:rPr>
                                  <w:rFonts w:ascii="Arial" w:hAnsi="Arial" w:cs="Arial"/>
                                </w:rPr>
                                <w:t xml:space="preserve">Ягодники </w:t>
                              </w:r>
                            </w:p>
                          </w:tc>
                          <w:tc>
                            <w:tcPr>
                              <w:tcW w:w="1985" w:type="dxa"/>
                            </w:tcPr>
                            <w:p w:rsidR="00197D36" w:rsidRPr="00FE18F5" w:rsidRDefault="00197D36" w:rsidP="0082048F">
                              <w:pPr>
                                <w:jc w:val="center"/>
                                <w:rPr>
                                  <w:rFonts w:ascii="Arial" w:hAnsi="Arial" w:cs="Arial"/>
                                </w:rPr>
                              </w:pPr>
                            </w:p>
                          </w:tc>
                          <w:tc>
                            <w:tcPr>
                              <w:tcW w:w="1843" w:type="dxa"/>
                            </w:tcPr>
                            <w:p w:rsidR="00197D36" w:rsidRPr="001C17F1" w:rsidRDefault="00197D36" w:rsidP="0082048F">
                              <w:pPr>
                                <w:jc w:val="center"/>
                                <w:rPr>
                                  <w:rFonts w:ascii="Arial" w:hAnsi="Arial" w:cs="Arial"/>
                                </w:rPr>
                              </w:pPr>
                              <w:r w:rsidRPr="00FE18F5">
                                <w:rPr>
                                  <w:rFonts w:ascii="Arial" w:hAnsi="Arial" w:cs="Arial"/>
                                </w:rPr>
                                <w:t>25-30</w:t>
                              </w:r>
                            </w:p>
                          </w:tc>
                        </w:tr>
                      </w:tbl>
                      <w:p w:rsidR="00197D36" w:rsidRDefault="00197D36" w:rsidP="00CB4E24">
                        <w:pPr>
                          <w:ind w:firstLine="567"/>
                          <w:jc w:val="both"/>
                          <w:rPr>
                            <w:rFonts w:ascii="Arial" w:hAnsi="Arial" w:cs="Arial"/>
                            <w:sz w:val="24"/>
                            <w:szCs w:val="24"/>
                          </w:rPr>
                        </w:pPr>
                      </w:p>
                      <w:tbl>
                        <w:tblPr>
                          <w:tblW w:w="0" w:type="auto"/>
                          <w:tblInd w:w="-106" w:type="dxa"/>
                          <w:tblBorders>
                            <w:top w:val="single" w:sz="4" w:space="0" w:color="auto"/>
                          </w:tblBorders>
                          <w:tblLook w:val="0000"/>
                        </w:tblPr>
                        <w:tblGrid>
                          <w:gridCol w:w="2715"/>
                          <w:gridCol w:w="1035"/>
                          <w:gridCol w:w="1170"/>
                          <w:gridCol w:w="1140"/>
                          <w:gridCol w:w="1005"/>
                          <w:gridCol w:w="1125"/>
                          <w:gridCol w:w="975"/>
                        </w:tblGrid>
                        <w:tr w:rsidR="00197D36" w:rsidRPr="00FE18F5">
                          <w:trPr>
                            <w:trHeight w:val="95"/>
                          </w:trPr>
                          <w:tc>
                            <w:tcPr>
                              <w:tcW w:w="2715" w:type="dxa"/>
                              <w:vMerge w:val="restart"/>
                              <w:tcBorders>
                                <w:top w:val="single" w:sz="4" w:space="0" w:color="auto"/>
                                <w:left w:val="single" w:sz="4" w:space="0" w:color="auto"/>
                                <w:right w:val="single" w:sz="4" w:space="0" w:color="auto"/>
                              </w:tcBorders>
                            </w:tcPr>
                            <w:p w:rsidR="00197D36" w:rsidRPr="00FE18F5" w:rsidRDefault="00197D36" w:rsidP="0082048F">
                              <w:pPr>
                                <w:jc w:val="center"/>
                                <w:rPr>
                                  <w:rFonts w:ascii="Arial" w:hAnsi="Arial" w:cs="Arial"/>
                                  <w:b/>
                                  <w:bCs/>
                                </w:rPr>
                              </w:pPr>
                              <w:r w:rsidRPr="00FE18F5">
                                <w:rPr>
                                  <w:rFonts w:ascii="Arial" w:hAnsi="Arial" w:cs="Arial"/>
                                  <w:b/>
                                  <w:bCs/>
                                </w:rPr>
                                <w:t>Наименование поселений</w:t>
                              </w:r>
                            </w:p>
                          </w:tc>
                          <w:tc>
                            <w:tcPr>
                              <w:tcW w:w="2205" w:type="dxa"/>
                              <w:gridSpan w:val="2"/>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b/>
                                  <w:bCs/>
                                  <w:u w:val="single"/>
                                </w:rPr>
                              </w:pPr>
                              <w:r w:rsidRPr="00FE18F5">
                                <w:rPr>
                                  <w:rFonts w:ascii="Arial" w:hAnsi="Arial" w:cs="Arial"/>
                                  <w:b/>
                                  <w:bCs/>
                                  <w:u w:val="single"/>
                                </w:rPr>
                                <w:t>Овощи откр. закр. гр</w:t>
                              </w:r>
                            </w:p>
                            <w:p w:rsidR="00197D36" w:rsidRPr="00FE18F5" w:rsidRDefault="00197D36" w:rsidP="0082048F">
                              <w:pPr>
                                <w:jc w:val="center"/>
                                <w:rPr>
                                  <w:rFonts w:ascii="Arial" w:hAnsi="Arial" w:cs="Arial"/>
                                  <w:b/>
                                  <w:bCs/>
                                </w:rPr>
                              </w:pPr>
                              <w:r w:rsidRPr="00FE18F5">
                                <w:rPr>
                                  <w:rFonts w:ascii="Arial" w:hAnsi="Arial" w:cs="Arial"/>
                                  <w:b/>
                                  <w:bCs/>
                                </w:rPr>
                                <w:t>теплицы</w:t>
                              </w:r>
                            </w:p>
                          </w:tc>
                          <w:tc>
                            <w:tcPr>
                              <w:tcW w:w="2145" w:type="dxa"/>
                              <w:gridSpan w:val="2"/>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b/>
                                  <w:bCs/>
                                </w:rPr>
                              </w:pPr>
                              <w:r w:rsidRPr="00FE18F5">
                                <w:rPr>
                                  <w:rFonts w:ascii="Arial" w:hAnsi="Arial" w:cs="Arial"/>
                                  <w:b/>
                                  <w:bCs/>
                                </w:rPr>
                                <w:t>Плодово-ягодн.сады,га</w:t>
                              </w:r>
                            </w:p>
                          </w:tc>
                          <w:tc>
                            <w:tcPr>
                              <w:tcW w:w="2100" w:type="dxa"/>
                              <w:gridSpan w:val="2"/>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b/>
                                  <w:bCs/>
                                </w:rPr>
                              </w:pPr>
                              <w:r w:rsidRPr="00FE18F5">
                                <w:rPr>
                                  <w:rFonts w:ascii="Arial" w:hAnsi="Arial" w:cs="Arial"/>
                                  <w:b/>
                                  <w:bCs/>
                                </w:rPr>
                                <w:t>Лекарственные травы,га</w:t>
                              </w:r>
                            </w:p>
                          </w:tc>
                        </w:tr>
                        <w:tr w:rsidR="00197D36" w:rsidRPr="00FE18F5">
                          <w:trPr>
                            <w:trHeight w:val="120"/>
                          </w:trPr>
                          <w:tc>
                            <w:tcPr>
                              <w:tcW w:w="2715" w:type="dxa"/>
                              <w:vMerge/>
                              <w:tcBorders>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rPr>
                              </w:pPr>
                            </w:p>
                          </w:tc>
                          <w:tc>
                            <w:tcPr>
                              <w:tcW w:w="1035"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b/>
                                  <w:bCs/>
                                </w:rPr>
                              </w:pPr>
                              <w:r w:rsidRPr="00FE18F5">
                                <w:rPr>
                                  <w:rFonts w:ascii="Arial" w:hAnsi="Arial" w:cs="Arial"/>
                                  <w:b/>
                                  <w:bCs/>
                                </w:rPr>
                                <w:t>Сущ.</w:t>
                              </w:r>
                            </w:p>
                          </w:tc>
                          <w:tc>
                            <w:tcPr>
                              <w:tcW w:w="1170"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b/>
                                  <w:bCs/>
                                </w:rPr>
                              </w:pPr>
                              <w:r w:rsidRPr="00FE18F5">
                                <w:rPr>
                                  <w:rFonts w:ascii="Arial" w:hAnsi="Arial" w:cs="Arial"/>
                                  <w:b/>
                                  <w:bCs/>
                                </w:rPr>
                                <w:t>проект</w:t>
                              </w:r>
                            </w:p>
                          </w:tc>
                          <w:tc>
                            <w:tcPr>
                              <w:tcW w:w="1140"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b/>
                                  <w:bCs/>
                                </w:rPr>
                              </w:pPr>
                              <w:r w:rsidRPr="00FE18F5">
                                <w:rPr>
                                  <w:rFonts w:ascii="Arial" w:hAnsi="Arial" w:cs="Arial"/>
                                  <w:b/>
                                  <w:bCs/>
                                </w:rPr>
                                <w:t>Сущ.</w:t>
                              </w:r>
                            </w:p>
                          </w:tc>
                          <w:tc>
                            <w:tcPr>
                              <w:tcW w:w="1005"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b/>
                                  <w:bCs/>
                                </w:rPr>
                              </w:pPr>
                              <w:r w:rsidRPr="00FE18F5">
                                <w:rPr>
                                  <w:rFonts w:ascii="Arial" w:hAnsi="Arial" w:cs="Arial"/>
                                  <w:b/>
                                  <w:bCs/>
                                </w:rPr>
                                <w:t>проект</w:t>
                              </w:r>
                            </w:p>
                          </w:tc>
                          <w:tc>
                            <w:tcPr>
                              <w:tcW w:w="1125"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b/>
                                  <w:bCs/>
                                </w:rPr>
                              </w:pPr>
                              <w:r w:rsidRPr="00FE18F5">
                                <w:rPr>
                                  <w:rFonts w:ascii="Arial" w:hAnsi="Arial" w:cs="Arial"/>
                                  <w:b/>
                                  <w:bCs/>
                                </w:rPr>
                                <w:t>сущ</w:t>
                              </w:r>
                            </w:p>
                          </w:tc>
                          <w:tc>
                            <w:tcPr>
                              <w:tcW w:w="975"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b/>
                                  <w:bCs/>
                                </w:rPr>
                              </w:pPr>
                              <w:r w:rsidRPr="00FE18F5">
                                <w:rPr>
                                  <w:rFonts w:ascii="Arial" w:hAnsi="Arial" w:cs="Arial"/>
                                  <w:b/>
                                  <w:bCs/>
                                </w:rPr>
                                <w:t>проект</w:t>
                              </w:r>
                            </w:p>
                          </w:tc>
                        </w:tr>
                        <w:tr w:rsidR="00197D36" w:rsidRPr="00FE18F5">
                          <w:trPr>
                            <w:trHeight w:val="105"/>
                          </w:trPr>
                          <w:tc>
                            <w:tcPr>
                              <w:tcW w:w="2715"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rPr>
                              </w:pPr>
                              <w:r w:rsidRPr="00FE18F5">
                                <w:rPr>
                                  <w:rFonts w:ascii="Arial" w:hAnsi="Arial" w:cs="Arial"/>
                                </w:rPr>
                                <w:t>Калинниковский с/с</w:t>
                              </w:r>
                            </w:p>
                          </w:tc>
                          <w:tc>
                            <w:tcPr>
                              <w:tcW w:w="1035"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rPr>
                              </w:pPr>
                              <w:r w:rsidRPr="00FE18F5">
                                <w:rPr>
                                  <w:rFonts w:ascii="Arial" w:hAnsi="Arial" w:cs="Arial"/>
                                </w:rPr>
                                <w:t>*</w:t>
                              </w:r>
                            </w:p>
                          </w:tc>
                          <w:tc>
                            <w:tcPr>
                              <w:tcW w:w="1170"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rPr>
                              </w:pPr>
                              <w:r w:rsidRPr="00FE18F5">
                                <w:rPr>
                                  <w:rFonts w:ascii="Arial" w:hAnsi="Arial" w:cs="Arial"/>
                                </w:rPr>
                                <w:t>167,0</w:t>
                              </w:r>
                            </w:p>
                            <w:p w:rsidR="00197D36" w:rsidRPr="00FE18F5" w:rsidRDefault="00197D36" w:rsidP="0082048F">
                              <w:pPr>
                                <w:jc w:val="center"/>
                                <w:rPr>
                                  <w:rFonts w:ascii="Arial" w:hAnsi="Arial" w:cs="Arial"/>
                                </w:rPr>
                              </w:pPr>
                              <w:r w:rsidRPr="00FE18F5">
                                <w:rPr>
                                  <w:rFonts w:ascii="Arial" w:hAnsi="Arial" w:cs="Arial"/>
                                </w:rPr>
                                <w:t>-</w:t>
                              </w:r>
                            </w:p>
                          </w:tc>
                          <w:tc>
                            <w:tcPr>
                              <w:tcW w:w="1140"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rPr>
                              </w:pPr>
                              <w:r w:rsidRPr="00FE18F5">
                                <w:rPr>
                                  <w:rFonts w:ascii="Arial" w:hAnsi="Arial" w:cs="Arial"/>
                                </w:rPr>
                                <w:t>*</w:t>
                              </w:r>
                            </w:p>
                          </w:tc>
                          <w:tc>
                            <w:tcPr>
                              <w:tcW w:w="1005"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rPr>
                              </w:pPr>
                              <w:r w:rsidRPr="00FE18F5">
                                <w:rPr>
                                  <w:rFonts w:ascii="Arial" w:hAnsi="Arial" w:cs="Arial"/>
                                </w:rPr>
                                <w:t>99,0</w:t>
                              </w:r>
                            </w:p>
                          </w:tc>
                          <w:tc>
                            <w:tcPr>
                              <w:tcW w:w="1125"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rPr>
                              </w:pPr>
                              <w:r w:rsidRPr="00FE18F5">
                                <w:rPr>
                                  <w:rFonts w:ascii="Arial" w:hAnsi="Arial" w:cs="Arial"/>
                                </w:rPr>
                                <w:t>*</w:t>
                              </w:r>
                            </w:p>
                          </w:tc>
                          <w:tc>
                            <w:tcPr>
                              <w:tcW w:w="975" w:type="dxa"/>
                              <w:tcBorders>
                                <w:top w:val="single" w:sz="4" w:space="0" w:color="auto"/>
                                <w:left w:val="single" w:sz="4" w:space="0" w:color="auto"/>
                                <w:bottom w:val="single" w:sz="4" w:space="0" w:color="auto"/>
                                <w:right w:val="single" w:sz="4" w:space="0" w:color="auto"/>
                              </w:tcBorders>
                            </w:tcPr>
                            <w:p w:rsidR="00197D36" w:rsidRPr="00FE18F5" w:rsidRDefault="00197D36" w:rsidP="0082048F">
                              <w:pPr>
                                <w:jc w:val="center"/>
                                <w:rPr>
                                  <w:rFonts w:ascii="Arial" w:hAnsi="Arial" w:cs="Arial"/>
                                </w:rPr>
                              </w:pPr>
                              <w:r w:rsidRPr="00FE18F5">
                                <w:rPr>
                                  <w:rFonts w:ascii="Arial" w:hAnsi="Arial" w:cs="Arial"/>
                                </w:rPr>
                                <w:t>-</w:t>
                              </w:r>
                            </w:p>
                          </w:tc>
                        </w:tr>
                      </w:tbl>
                      <w:p w:rsidR="00197D36" w:rsidRDefault="00197D36" w:rsidP="00CB4E24">
                        <w:pPr>
                          <w:ind w:firstLine="567"/>
                          <w:jc w:val="both"/>
                          <w:rPr>
                            <w:rFonts w:ascii="Arial" w:hAnsi="Arial" w:cs="Arial"/>
                            <w:sz w:val="24"/>
                            <w:szCs w:val="24"/>
                          </w:rPr>
                        </w:pPr>
                      </w:p>
                      <w:p w:rsidR="00197D36" w:rsidRPr="007746D9" w:rsidRDefault="00197D36" w:rsidP="0080468C">
                        <w:pPr>
                          <w:ind w:firstLine="567"/>
                          <w:jc w:val="center"/>
                          <w:rPr>
                            <w:rFonts w:ascii="Arial" w:hAnsi="Arial" w:cs="Arial"/>
                          </w:rPr>
                        </w:pPr>
                      </w:p>
                    </w:txbxContent>
                  </v:textbox>
                </v:shape>
              </w:pict>
            </w:r>
            <w:r>
              <w:rPr>
                <w:noProof/>
              </w:rPr>
              <w:pict>
                <v:shape id="_x0000_s1303" type="#_x0000_t202" style="position:absolute;left:0;text-align:left;margin-left:519.6pt;margin-top:.5pt;width:21.6pt;height:28.8pt;z-index:251732992;mso-position-horizontal-relative:text;mso-position-vertical-relative:text" o:allowincell="f" filled="f" stroked="f">
                  <v:textbox style="mso-next-textbox:#_x0000_s1303">
                    <w:txbxContent>
                      <w:p w:rsidR="00197D36" w:rsidRDefault="00197D36" w:rsidP="0080468C"/>
                    </w:txbxContent>
                  </v:textbox>
                </v:shape>
              </w:pict>
            </w:r>
            <w:r>
              <w:rPr>
                <w:sz w:val="16"/>
                <w:szCs w:val="16"/>
              </w:rPr>
              <w:t>ПОСЛЕДУЮЩИЕ ЛИСТЫ ТЕКСТОВЫХ ДОКУМЕНТОВ,</w:t>
            </w:r>
          </w:p>
          <w:p w:rsidR="00197D36" w:rsidRDefault="00197D36" w:rsidP="00B95813">
            <w:pPr>
              <w:ind w:left="113" w:right="113"/>
              <w:rPr>
                <w:sz w:val="16"/>
                <w:szCs w:val="16"/>
              </w:rPr>
            </w:pPr>
            <w:r>
              <w:rPr>
                <w:sz w:val="16"/>
                <w:szCs w:val="16"/>
              </w:rPr>
              <w:t>ЧЕРТЕЖИ СТРОИТЕЛЬНЫХ ИЗДЕЛИЙ</w:t>
            </w:r>
          </w:p>
          <w:p w:rsidR="00197D36" w:rsidRDefault="00197D36" w:rsidP="00B95813">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B95813">
            <w:pPr>
              <w:ind w:right="141"/>
              <w:jc w:val="center"/>
              <w:rPr>
                <w:b/>
                <w:bCs/>
                <w:sz w:val="24"/>
                <w:szCs w:val="24"/>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71"/>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val="restart"/>
            <w:textDirection w:val="btLr"/>
            <w:vAlign w:val="center"/>
          </w:tcPr>
          <w:p w:rsidR="00197D36" w:rsidRDefault="00197D36" w:rsidP="00B95813">
            <w:pPr>
              <w:ind w:left="113" w:right="113"/>
              <w:jc w:val="center"/>
            </w:pPr>
          </w:p>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714" w:type="dxa"/>
            <w:gridSpan w:val="2"/>
            <w:vMerge/>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319"/>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Pr>
          <w:p w:rsidR="00197D36" w:rsidRDefault="00197D36" w:rsidP="00B95813"/>
        </w:tc>
        <w:tc>
          <w:tcPr>
            <w:tcW w:w="369" w:type="dxa"/>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vMerge w:val="restart"/>
            <w:tcBorders>
              <w:top w:val="single" w:sz="12" w:space="0" w:color="auto"/>
              <w:left w:val="single" w:sz="12" w:space="0" w:color="auto"/>
            </w:tcBorders>
          </w:tcPr>
          <w:p w:rsidR="00197D36" w:rsidRDefault="00197D36" w:rsidP="00B95813">
            <w:r>
              <w:rPr>
                <w:noProof/>
              </w:rPr>
              <w:pict>
                <v:rect id="_x0000_s1304" style="position:absolute;margin-left:-1.1pt;margin-top:4.7pt;width:12.45pt;height:1in;z-index:251734016;mso-position-horizontal-relative:text;mso-position-vertical-relative:text" o:allowincell="f" filled="f" strokecolor="white" strokeweight="1pt">
                  <v:textbox style="layout-flow:vertical;mso-layout-flow-alt:bottom-to-top;mso-next-textbox:#_x0000_s1304" inset="1pt,1pt,1pt,1pt">
                    <w:txbxContent>
                      <w:p w:rsidR="00197D36" w:rsidRDefault="00197D36" w:rsidP="0080468C">
                        <w:pPr>
                          <w:ind w:right="24"/>
                          <w:jc w:val="center"/>
                          <w:rPr>
                            <w:sz w:val="16"/>
                            <w:szCs w:val="16"/>
                          </w:rPr>
                        </w:pPr>
                        <w:r>
                          <w:rPr>
                            <w:sz w:val="16"/>
                            <w:szCs w:val="16"/>
                          </w:rPr>
                          <w:t>Взам. инв.№</w:t>
                        </w:r>
                      </w:p>
                      <w:p w:rsidR="00197D36" w:rsidRDefault="00197D36" w:rsidP="0080468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20"/>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26"/>
        </w:trPr>
        <w:tc>
          <w:tcPr>
            <w:tcW w:w="345" w:type="dxa"/>
            <w:vMerge/>
            <w:tcBorders>
              <w:left w:val="single" w:sz="12" w:space="0" w:color="auto"/>
            </w:tcBorders>
          </w:tcPr>
          <w:p w:rsidR="00197D36" w:rsidRDefault="00197D36" w:rsidP="00B95813"/>
        </w:tc>
        <w:tc>
          <w:tcPr>
            <w:tcW w:w="369" w:type="dxa"/>
            <w:vMerge/>
            <w:tcBorders>
              <w:left w:val="single" w:sz="12" w:space="0" w:color="auto"/>
            </w:tcBorders>
          </w:tcPr>
          <w:p w:rsidR="00197D36" w:rsidRDefault="00197D36" w:rsidP="00B95813"/>
        </w:tc>
        <w:tc>
          <w:tcPr>
            <w:tcW w:w="10207" w:type="dxa"/>
            <w:gridSpan w:val="8"/>
            <w:vMerge/>
            <w:tcBorders>
              <w:left w:val="single" w:sz="12" w:space="0" w:color="auto"/>
              <w:right w:val="single" w:sz="12" w:space="0" w:color="auto"/>
            </w:tcBorders>
          </w:tcPr>
          <w:p w:rsidR="00197D36" w:rsidRDefault="00197D36" w:rsidP="00B95813"/>
        </w:tc>
        <w:tc>
          <w:tcPr>
            <w:tcW w:w="289" w:type="dxa"/>
            <w:tcBorders>
              <w:left w:val="single" w:sz="12" w:space="0" w:color="auto"/>
            </w:tcBorders>
          </w:tcPr>
          <w:p w:rsidR="00197D36" w:rsidRDefault="00197D36" w:rsidP="00B95813"/>
        </w:tc>
      </w:tr>
      <w:tr w:rsidR="00197D36">
        <w:trPr>
          <w:cantSplit/>
          <w:trHeight w:hRule="exact" w:val="440"/>
        </w:trPr>
        <w:tc>
          <w:tcPr>
            <w:tcW w:w="345" w:type="dxa"/>
            <w:tcBorders>
              <w:left w:val="single" w:sz="12" w:space="0" w:color="auto"/>
              <w:right w:val="single" w:sz="12" w:space="0" w:color="auto"/>
            </w:tcBorders>
          </w:tcPr>
          <w:p w:rsidR="00197D36" w:rsidRDefault="00197D36" w:rsidP="00B95813">
            <w:pPr>
              <w:jc w:val="center"/>
              <w:rPr>
                <w:b/>
                <w:bCs/>
                <w:sz w:val="12"/>
                <w:szCs w:val="12"/>
              </w:rPr>
            </w:pPr>
          </w:p>
        </w:tc>
        <w:tc>
          <w:tcPr>
            <w:tcW w:w="369" w:type="dxa"/>
            <w:tcBorders>
              <w:left w:val="single" w:sz="12" w:space="0" w:color="auto"/>
            </w:tcBorders>
          </w:tcPr>
          <w:p w:rsidR="00197D36" w:rsidRDefault="00197D36" w:rsidP="00B95813">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B95813">
            <w:pPr>
              <w:jc w:val="center"/>
              <w:rPr>
                <w:b/>
                <w:bCs/>
                <w:sz w:val="12"/>
                <w:szCs w:val="12"/>
              </w:rPr>
            </w:pPr>
          </w:p>
        </w:tc>
        <w:tc>
          <w:tcPr>
            <w:tcW w:w="289" w:type="dxa"/>
            <w:tcBorders>
              <w:left w:val="single" w:sz="12" w:space="0" w:color="auto"/>
            </w:tcBorders>
          </w:tcPr>
          <w:p w:rsidR="00197D36" w:rsidRDefault="00197D36" w:rsidP="00B95813">
            <w:pPr>
              <w:jc w:val="center"/>
              <w:rPr>
                <w:b/>
                <w:bCs/>
                <w:sz w:val="12"/>
                <w:szCs w:val="12"/>
              </w:rPr>
            </w:pPr>
          </w:p>
        </w:tc>
      </w:tr>
      <w:tr w:rsidR="00197D36">
        <w:trPr>
          <w:cantSplit/>
          <w:trHeight w:hRule="exact" w:val="268"/>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1021"/>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305" style="position:absolute;left:0;text-align:left;margin-left:-.5pt;margin-top:14.5pt;width:12.45pt;height:1in;z-index:251735040;mso-position-horizontal-relative:text;mso-position-vertical-relative:text" o:allowincell="f" filled="f" strokecolor="white" strokeweight="1pt">
                  <v:textbox style="layout-flow:vertical;mso-layout-flow-alt:bottom-to-top;mso-next-textbox:#_x0000_s1305" inset="1pt,1pt,1pt,1pt">
                    <w:txbxContent>
                      <w:p w:rsidR="00197D36" w:rsidRDefault="00197D36" w:rsidP="0080468C">
                        <w:pPr>
                          <w:ind w:right="24"/>
                          <w:jc w:val="center"/>
                          <w:rPr>
                            <w:sz w:val="16"/>
                            <w:szCs w:val="16"/>
                          </w:rPr>
                        </w:pPr>
                        <w:r>
                          <w:rPr>
                            <w:sz w:val="16"/>
                            <w:szCs w:val="16"/>
                          </w:rPr>
                          <w:t>Подпись и дата</w:t>
                        </w:r>
                      </w:p>
                      <w:p w:rsidR="00197D36" w:rsidRDefault="00197D36" w:rsidP="0080468C">
                        <w:pPr>
                          <w:ind w:right="24"/>
                          <w:jc w:val="center"/>
                          <w:rPr>
                            <w:sz w:val="22"/>
                            <w:szCs w:val="22"/>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vMerge/>
            <w:tcBorders>
              <w:left w:val="single" w:sz="12" w:space="0" w:color="auto"/>
              <w:right w:val="single" w:sz="12" w:space="0" w:color="auto"/>
            </w:tcBorders>
          </w:tcPr>
          <w:p w:rsidR="00197D36" w:rsidRDefault="00197D36" w:rsidP="00B95813">
            <w:pPr>
              <w:jc w:val="center"/>
              <w:rPr>
                <w:b/>
                <w:bCs/>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r>
              <w:rPr>
                <w:b/>
                <w:bCs/>
              </w:rPr>
              <w:t xml:space="preserve"> </w:t>
            </w: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vAlign w:val="center"/>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rect id="_x0000_s1306" style="position:absolute;left:0;text-align:left;margin-left:-1.1pt;margin-top:4.3pt;width:12.45pt;height:64.8pt;z-index:251736064;mso-position-horizontal-relative:text;mso-position-vertical-relative:text" o:allowincell="f" filled="f" strokecolor="white" strokeweight="1pt">
                  <v:textbox style="layout-flow:vertical;mso-layout-flow-alt:bottom-to-top;mso-next-textbox:#_x0000_s1306" inset="1pt,1pt,1pt,1pt">
                    <w:txbxContent>
                      <w:p w:rsidR="00197D36" w:rsidRDefault="00197D36" w:rsidP="0080468C">
                        <w:pPr>
                          <w:ind w:right="24"/>
                          <w:jc w:val="center"/>
                          <w:rPr>
                            <w:sz w:val="16"/>
                            <w:szCs w:val="16"/>
                          </w:rPr>
                        </w:pPr>
                        <w:r>
                          <w:rPr>
                            <w:sz w:val="16"/>
                            <w:szCs w:val="16"/>
                          </w:rPr>
                          <w:t>Инв.№ подп.</w:t>
                        </w:r>
                      </w:p>
                      <w:p w:rsidR="00197D36" w:rsidRDefault="00197D36" w:rsidP="0080468C">
                        <w:pPr>
                          <w:ind w:right="24"/>
                          <w:jc w:val="center"/>
                          <w:rPr>
                            <w:sz w:val="16"/>
                            <w:szCs w:val="16"/>
                          </w:rPr>
                        </w:pPr>
                      </w:p>
                    </w:txbxContent>
                  </v:textbox>
                </v:rect>
              </w:pict>
            </w: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sz w:val="16"/>
                <w:szCs w:val="16"/>
              </w:rPr>
            </w:pPr>
          </w:p>
        </w:tc>
        <w:tc>
          <w:tcPr>
            <w:tcW w:w="289" w:type="dxa"/>
            <w:tcBorders>
              <w:left w:val="nil"/>
            </w:tcBorders>
          </w:tcPr>
          <w:p w:rsidR="00197D36" w:rsidRDefault="00197D36" w:rsidP="00B95813">
            <w:pPr>
              <w:jc w:val="center"/>
              <w:rPr>
                <w:b/>
                <w:bCs/>
              </w:rPr>
            </w:pPr>
          </w:p>
        </w:tc>
      </w:tr>
      <w:tr w:rsidR="00197D36">
        <w:trPr>
          <w:cantSplit/>
          <w:trHeight w:hRule="exact" w:val="173"/>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10207" w:type="dxa"/>
            <w:gridSpan w:val="8"/>
            <w:tcBorders>
              <w:left w:val="single" w:sz="12" w:space="0" w:color="auto"/>
              <w:right w:val="single" w:sz="12" w:space="0" w:color="auto"/>
            </w:tcBorders>
          </w:tcPr>
          <w:p w:rsidR="00197D36" w:rsidRDefault="00197D36" w:rsidP="00B95813">
            <w:pPr>
              <w:jc w:val="center"/>
              <w:rPr>
                <w:b/>
                <w:bCs/>
              </w:rPr>
            </w:pPr>
          </w:p>
        </w:tc>
        <w:tc>
          <w:tcPr>
            <w:tcW w:w="289" w:type="dxa"/>
            <w:tcBorders>
              <w:left w:val="nil"/>
            </w:tcBorders>
          </w:tcPr>
          <w:p w:rsidR="00197D36" w:rsidRDefault="00197D36" w:rsidP="00B95813">
            <w:pPr>
              <w:jc w:val="center"/>
              <w:rPr>
                <w:b/>
                <w:bCs/>
              </w:rPr>
            </w:pPr>
          </w:p>
        </w:tc>
      </w:tr>
      <w:tr w:rsidR="00197D36">
        <w:trPr>
          <w:cantSplit/>
          <w:trHeight w:val="197"/>
        </w:trPr>
        <w:tc>
          <w:tcPr>
            <w:tcW w:w="345" w:type="dxa"/>
            <w:tcBorders>
              <w:left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B95813">
            <w:pPr>
              <w:jc w:val="center"/>
              <w:rPr>
                <w:b/>
                <w:bCs/>
              </w:rPr>
            </w:pPr>
          </w:p>
          <w:p w:rsidR="00197D36" w:rsidRDefault="00197D36" w:rsidP="00B95813">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B95813">
            <w:pPr>
              <w:jc w:val="center"/>
              <w:rPr>
                <w:rFonts w:ascii="Arial Narrow" w:hAnsi="Arial Narrow" w:cs="Arial Narrow"/>
                <w:b/>
                <w:bCs/>
                <w:sz w:val="4"/>
                <w:szCs w:val="4"/>
              </w:rPr>
            </w:pPr>
          </w:p>
          <w:p w:rsidR="00197D36" w:rsidRDefault="00197D36" w:rsidP="00B95813">
            <w:pPr>
              <w:pStyle w:val="Heading1"/>
              <w:rPr>
                <w:sz w:val="16"/>
                <w:szCs w:val="16"/>
              </w:rPr>
            </w:pPr>
            <w:r>
              <w:rPr>
                <w:sz w:val="16"/>
                <w:szCs w:val="16"/>
              </w:rPr>
              <w:t>Лист</w:t>
            </w:r>
          </w:p>
          <w:p w:rsidR="00197D36" w:rsidRDefault="00197D36" w:rsidP="00B95813">
            <w:pPr>
              <w:jc w:val="cente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right w:val="single" w:sz="12" w:space="0" w:color="auto"/>
            </w:tcBorders>
          </w:tcPr>
          <w:p w:rsidR="00197D36" w:rsidRDefault="00197D36" w:rsidP="00B95813">
            <w:pPr>
              <w:jc w:val="center"/>
              <w:rPr>
                <w:b/>
                <w:bCs/>
              </w:rPr>
            </w:pPr>
            <w:r>
              <w:rPr>
                <w:noProof/>
              </w:rPr>
              <w:pict>
                <v:line id="_x0000_s1307" style="position:absolute;left:0;text-align:left;z-index:25173708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B95813">
            <w:pPr>
              <w:jc w:val="center"/>
              <w:rPr>
                <w:b/>
                <w:bCs/>
              </w:rPr>
            </w:pPr>
          </w:p>
        </w:tc>
        <w:tc>
          <w:tcPr>
            <w:tcW w:w="5954" w:type="dxa"/>
            <w:vMerge/>
            <w:tcBorders>
              <w:left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r w:rsidR="00197D36">
        <w:trPr>
          <w:cantSplit/>
          <w:trHeight w:hRule="exact" w:val="284"/>
        </w:trPr>
        <w:tc>
          <w:tcPr>
            <w:tcW w:w="345" w:type="dxa"/>
            <w:tcBorders>
              <w:left w:val="single" w:sz="12" w:space="0" w:color="auto"/>
              <w:bottom w:val="single" w:sz="12" w:space="0" w:color="auto"/>
              <w:right w:val="single" w:sz="12" w:space="0" w:color="auto"/>
            </w:tcBorders>
          </w:tcPr>
          <w:p w:rsidR="00197D36" w:rsidRDefault="00197D36" w:rsidP="00B95813">
            <w:pPr>
              <w:jc w:val="center"/>
              <w:rPr>
                <w:b/>
                <w:bCs/>
              </w:rPr>
            </w:pPr>
          </w:p>
        </w:tc>
        <w:tc>
          <w:tcPr>
            <w:tcW w:w="369" w:type="dxa"/>
            <w:tcBorders>
              <w:left w:val="single" w:sz="12" w:space="0" w:color="auto"/>
              <w:bottom w:val="single" w:sz="12" w:space="0" w:color="auto"/>
            </w:tcBorders>
          </w:tcPr>
          <w:p w:rsidR="00197D36" w:rsidRDefault="00197D36" w:rsidP="00B95813">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B95813">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B95813">
            <w:pPr>
              <w:jc w:val="center"/>
              <w:rPr>
                <w:b/>
                <w:bCs/>
                <w:sz w:val="18"/>
                <w:szCs w:val="18"/>
              </w:rPr>
            </w:pPr>
          </w:p>
        </w:tc>
        <w:tc>
          <w:tcPr>
            <w:tcW w:w="289" w:type="dxa"/>
            <w:tcBorders>
              <w:left w:val="single" w:sz="12" w:space="0" w:color="auto"/>
            </w:tcBorders>
          </w:tcPr>
          <w:p w:rsidR="00197D36" w:rsidRDefault="00197D36" w:rsidP="00B95813">
            <w:pPr>
              <w:jc w:val="center"/>
              <w:rPr>
                <w:b/>
                <w:bCs/>
              </w:rPr>
            </w:pPr>
          </w:p>
        </w:tc>
      </w:tr>
    </w:tbl>
    <w:p w:rsidR="00197D36" w:rsidRDefault="00197D36" w:rsidP="00BE14B6">
      <w:pPr>
        <w:tabs>
          <w:tab w:val="left" w:pos="2280"/>
        </w:tabs>
      </w:pPr>
      <w:r>
        <w:t>м</w:t>
      </w:r>
    </w:p>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34128A">
            <w:pPr>
              <w:ind w:left="113" w:right="113"/>
              <w:rPr>
                <w:sz w:val="16"/>
                <w:szCs w:val="16"/>
              </w:rPr>
            </w:pPr>
            <w:r>
              <w:rPr>
                <w:noProof/>
              </w:rPr>
              <w:pict>
                <v:shape id="_x0000_s1308" type="#_x0000_t202" style="position:absolute;left:0;text-align:left;margin-left:33.4pt;margin-top:.5pt;width:495.9pt;height:737.25pt;z-index:251738112" o:allowincell="f" filled="f" stroked="f">
                  <v:textbox style="mso-next-textbox:#_x0000_s1308">
                    <w:txbxContent>
                      <w:p w:rsidR="00197D36" w:rsidRPr="00A30CAD" w:rsidRDefault="00197D36" w:rsidP="00E7603F">
                        <w:pPr>
                          <w:shd w:val="clear" w:color="auto" w:fill="FFFFFF"/>
                          <w:ind w:left="226" w:firstLine="115"/>
                          <w:jc w:val="center"/>
                          <w:rPr>
                            <w:rFonts w:ascii="Arial" w:hAnsi="Arial" w:cs="Arial"/>
                            <w:b/>
                            <w:bCs/>
                            <w:sz w:val="24"/>
                            <w:szCs w:val="24"/>
                          </w:rPr>
                        </w:pPr>
                        <w:r w:rsidRPr="00A30CAD">
                          <w:rPr>
                            <w:rFonts w:ascii="Arial" w:hAnsi="Arial" w:cs="Arial"/>
                            <w:b/>
                            <w:bCs/>
                            <w:sz w:val="24"/>
                            <w:szCs w:val="24"/>
                          </w:rPr>
                          <w:t>Структура посевных площадей(тыс.га)</w:t>
                        </w:r>
                      </w:p>
                      <w:p w:rsidR="00197D36" w:rsidRPr="00A30CAD" w:rsidRDefault="00197D36" w:rsidP="00E7603F">
                        <w:pPr>
                          <w:shd w:val="clear" w:color="auto" w:fill="FFFFFF"/>
                          <w:ind w:left="226" w:firstLine="115"/>
                          <w:jc w:val="center"/>
                          <w:rPr>
                            <w:rFonts w:ascii="Arial" w:hAnsi="Arial" w:cs="Arial"/>
                          </w:rPr>
                        </w:pPr>
                      </w:p>
                      <w:tbl>
                        <w:tblPr>
                          <w:tblW w:w="0" w:type="auto"/>
                          <w:tblInd w:w="-106" w:type="dxa"/>
                          <w:tblBorders>
                            <w:top w:val="single" w:sz="4" w:space="0" w:color="auto"/>
                          </w:tblBorders>
                          <w:tblLook w:val="0000"/>
                        </w:tblPr>
                        <w:tblGrid>
                          <w:gridCol w:w="3195"/>
                          <w:gridCol w:w="1230"/>
                          <w:gridCol w:w="2070"/>
                          <w:gridCol w:w="2640"/>
                        </w:tblGrid>
                        <w:tr w:rsidR="00197D36" w:rsidRPr="00A30CAD">
                          <w:trPr>
                            <w:trHeight w:val="95"/>
                          </w:trPr>
                          <w:tc>
                            <w:tcPr>
                              <w:tcW w:w="3195"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наименование</w:t>
                              </w:r>
                            </w:p>
                          </w:tc>
                          <w:tc>
                            <w:tcPr>
                              <w:tcW w:w="123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Сущ.пол</w:t>
                              </w:r>
                            </w:p>
                          </w:tc>
                          <w:tc>
                            <w:tcPr>
                              <w:tcW w:w="207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По предыдущему проекту 2010 г.</w:t>
                              </w:r>
                            </w:p>
                          </w:tc>
                          <w:tc>
                            <w:tcPr>
                              <w:tcW w:w="264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Проектные предложения до 2035 г.</w:t>
                              </w:r>
                            </w:p>
                          </w:tc>
                        </w:tr>
                        <w:tr w:rsidR="00197D36" w:rsidRPr="00A30CAD">
                          <w:trPr>
                            <w:trHeight w:val="120"/>
                          </w:trPr>
                          <w:tc>
                            <w:tcPr>
                              <w:tcW w:w="3195"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Пашня, в т.ч.</w:t>
                              </w:r>
                            </w:p>
                            <w:p w:rsidR="00197D36" w:rsidRPr="00A30CAD" w:rsidRDefault="00197D36" w:rsidP="00E7603F">
                              <w:pPr>
                                <w:jc w:val="center"/>
                                <w:rPr>
                                  <w:rFonts w:ascii="Arial" w:hAnsi="Arial" w:cs="Arial"/>
                                </w:rPr>
                              </w:pPr>
                              <w:r w:rsidRPr="00A30CAD">
                                <w:rPr>
                                  <w:rFonts w:ascii="Arial" w:hAnsi="Arial" w:cs="Arial"/>
                                </w:rPr>
                                <w:t>Посевные площади всего</w:t>
                              </w:r>
                            </w:p>
                            <w:p w:rsidR="00197D36" w:rsidRPr="00A30CAD" w:rsidRDefault="00197D36" w:rsidP="00E7603F">
                              <w:pPr>
                                <w:jc w:val="center"/>
                                <w:rPr>
                                  <w:rFonts w:ascii="Arial" w:hAnsi="Arial" w:cs="Arial"/>
                                </w:rPr>
                              </w:pPr>
                              <w:r w:rsidRPr="00A30CAD">
                                <w:rPr>
                                  <w:rFonts w:ascii="Arial" w:hAnsi="Arial" w:cs="Arial"/>
                                </w:rPr>
                                <w:t>Из них зерновые</w:t>
                              </w:r>
                            </w:p>
                            <w:p w:rsidR="00197D36" w:rsidRPr="00A30CAD" w:rsidRDefault="00197D36" w:rsidP="00E7603F">
                              <w:pPr>
                                <w:jc w:val="center"/>
                                <w:rPr>
                                  <w:rFonts w:ascii="Arial" w:hAnsi="Arial" w:cs="Arial"/>
                                </w:rPr>
                              </w:pPr>
                              <w:r w:rsidRPr="00A30CAD">
                                <w:rPr>
                                  <w:rFonts w:ascii="Arial" w:hAnsi="Arial" w:cs="Arial"/>
                                </w:rPr>
                                <w:t>Картофель</w:t>
                              </w:r>
                            </w:p>
                            <w:p w:rsidR="00197D36" w:rsidRPr="00A30CAD" w:rsidRDefault="00197D36" w:rsidP="00E7603F">
                              <w:pPr>
                                <w:jc w:val="center"/>
                                <w:rPr>
                                  <w:rFonts w:ascii="Arial" w:hAnsi="Arial" w:cs="Arial"/>
                                </w:rPr>
                              </w:pPr>
                              <w:r w:rsidRPr="00A30CAD">
                                <w:rPr>
                                  <w:rFonts w:ascii="Arial" w:hAnsi="Arial" w:cs="Arial"/>
                                </w:rPr>
                                <w:t>Овощи</w:t>
                              </w:r>
                            </w:p>
                            <w:p w:rsidR="00197D36" w:rsidRPr="00A30CAD" w:rsidRDefault="00197D36" w:rsidP="00E7603F">
                              <w:pPr>
                                <w:jc w:val="center"/>
                                <w:rPr>
                                  <w:rFonts w:ascii="Arial" w:hAnsi="Arial" w:cs="Arial"/>
                                </w:rPr>
                              </w:pPr>
                              <w:r w:rsidRPr="00A30CAD">
                                <w:rPr>
                                  <w:rFonts w:ascii="Arial" w:hAnsi="Arial" w:cs="Arial"/>
                                </w:rPr>
                                <w:t>Кормовые,всего</w:t>
                              </w:r>
                            </w:p>
                            <w:p w:rsidR="00197D36" w:rsidRPr="00A30CAD" w:rsidRDefault="00197D36" w:rsidP="00E7603F">
                              <w:pPr>
                                <w:jc w:val="center"/>
                                <w:rPr>
                                  <w:rFonts w:ascii="Arial" w:hAnsi="Arial" w:cs="Arial"/>
                                </w:rPr>
                              </w:pPr>
                              <w:r w:rsidRPr="00A30CAD">
                                <w:rPr>
                                  <w:rFonts w:ascii="Arial" w:hAnsi="Arial" w:cs="Arial"/>
                                </w:rPr>
                                <w:t>В т.ч. кормовые корнеплоды</w:t>
                              </w:r>
                            </w:p>
                            <w:p w:rsidR="00197D36" w:rsidRPr="00A30CAD" w:rsidRDefault="00197D36" w:rsidP="00E7603F">
                              <w:pPr>
                                <w:jc w:val="center"/>
                                <w:rPr>
                                  <w:rFonts w:ascii="Arial" w:hAnsi="Arial" w:cs="Arial"/>
                                </w:rPr>
                              </w:pPr>
                              <w:r w:rsidRPr="00A30CAD">
                                <w:rPr>
                                  <w:rFonts w:ascii="Arial" w:hAnsi="Arial" w:cs="Arial"/>
                                </w:rPr>
                                <w:t>Кукуруза</w:t>
                              </w:r>
                            </w:p>
                            <w:p w:rsidR="00197D36" w:rsidRPr="00A30CAD" w:rsidRDefault="00197D36" w:rsidP="00E7603F">
                              <w:pPr>
                                <w:jc w:val="center"/>
                                <w:rPr>
                                  <w:rFonts w:ascii="Arial" w:hAnsi="Arial" w:cs="Arial"/>
                                </w:rPr>
                              </w:pPr>
                              <w:r w:rsidRPr="00A30CAD">
                                <w:rPr>
                                  <w:rFonts w:ascii="Arial" w:hAnsi="Arial" w:cs="Arial"/>
                                </w:rPr>
                                <w:t>силосные</w:t>
                              </w:r>
                            </w:p>
                          </w:tc>
                          <w:tc>
                            <w:tcPr>
                              <w:tcW w:w="123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49,7</w:t>
                              </w:r>
                            </w:p>
                            <w:p w:rsidR="00197D36" w:rsidRPr="00A30CAD" w:rsidRDefault="00197D36" w:rsidP="00E7603F">
                              <w:pPr>
                                <w:jc w:val="center"/>
                                <w:rPr>
                                  <w:rFonts w:ascii="Arial" w:hAnsi="Arial" w:cs="Arial"/>
                                </w:rPr>
                              </w:pPr>
                              <w:r w:rsidRPr="00A30CAD">
                                <w:rPr>
                                  <w:rFonts w:ascii="Arial" w:hAnsi="Arial" w:cs="Arial"/>
                                </w:rPr>
                                <w:t>44,86</w:t>
                              </w:r>
                            </w:p>
                            <w:p w:rsidR="00197D36" w:rsidRPr="00A30CAD" w:rsidRDefault="00197D36" w:rsidP="00E7603F">
                              <w:pPr>
                                <w:jc w:val="center"/>
                                <w:rPr>
                                  <w:rFonts w:ascii="Arial" w:hAnsi="Arial" w:cs="Arial"/>
                                </w:rPr>
                              </w:pPr>
                              <w:r w:rsidRPr="00A30CAD">
                                <w:rPr>
                                  <w:rFonts w:ascii="Arial" w:hAnsi="Arial" w:cs="Arial"/>
                                </w:rPr>
                                <w:t>21,86</w:t>
                              </w:r>
                            </w:p>
                            <w:p w:rsidR="00197D36" w:rsidRPr="00A30CAD" w:rsidRDefault="00197D36" w:rsidP="00E7603F">
                              <w:pPr>
                                <w:jc w:val="center"/>
                                <w:rPr>
                                  <w:rFonts w:ascii="Arial" w:hAnsi="Arial" w:cs="Arial"/>
                                </w:rPr>
                              </w:pPr>
                              <w:r w:rsidRPr="00A30CAD">
                                <w:rPr>
                                  <w:rFonts w:ascii="Arial" w:hAnsi="Arial" w:cs="Arial"/>
                                </w:rPr>
                                <w:t>1,84</w:t>
                              </w:r>
                            </w:p>
                            <w:p w:rsidR="00197D36" w:rsidRPr="00A30CAD" w:rsidRDefault="00197D36" w:rsidP="00E7603F">
                              <w:pPr>
                                <w:jc w:val="center"/>
                                <w:rPr>
                                  <w:rFonts w:ascii="Arial" w:hAnsi="Arial" w:cs="Arial"/>
                                </w:rPr>
                              </w:pPr>
                              <w:r w:rsidRPr="00A30CAD">
                                <w:rPr>
                                  <w:rFonts w:ascii="Arial" w:hAnsi="Arial" w:cs="Arial"/>
                                </w:rPr>
                                <w:t>0,31</w:t>
                              </w:r>
                            </w:p>
                            <w:p w:rsidR="00197D36" w:rsidRPr="00A30CAD" w:rsidRDefault="00197D36" w:rsidP="00E7603F">
                              <w:pPr>
                                <w:jc w:val="center"/>
                                <w:rPr>
                                  <w:rFonts w:ascii="Arial" w:hAnsi="Arial" w:cs="Arial"/>
                                </w:rPr>
                              </w:pPr>
                              <w:r w:rsidRPr="00A30CAD">
                                <w:rPr>
                                  <w:rFonts w:ascii="Arial" w:hAnsi="Arial" w:cs="Arial"/>
                                </w:rPr>
                                <w:t>15,53</w:t>
                              </w:r>
                            </w:p>
                          </w:tc>
                          <w:tc>
                            <w:tcPr>
                              <w:tcW w:w="207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65,0</w:t>
                              </w:r>
                            </w:p>
                            <w:p w:rsidR="00197D36" w:rsidRPr="00A30CAD" w:rsidRDefault="00197D36" w:rsidP="00E7603F">
                              <w:pPr>
                                <w:jc w:val="center"/>
                                <w:rPr>
                                  <w:rFonts w:ascii="Arial" w:hAnsi="Arial" w:cs="Arial"/>
                                </w:rPr>
                              </w:pPr>
                              <w:r w:rsidRPr="00A30CAD">
                                <w:rPr>
                                  <w:rFonts w:ascii="Arial" w:hAnsi="Arial" w:cs="Arial"/>
                                </w:rPr>
                                <w:t>60,6</w:t>
                              </w:r>
                            </w:p>
                            <w:p w:rsidR="00197D36" w:rsidRPr="00A30CAD" w:rsidRDefault="00197D36" w:rsidP="00E7603F">
                              <w:pPr>
                                <w:jc w:val="center"/>
                                <w:rPr>
                                  <w:rFonts w:ascii="Arial" w:hAnsi="Arial" w:cs="Arial"/>
                                </w:rPr>
                              </w:pPr>
                              <w:r w:rsidRPr="00A30CAD">
                                <w:rPr>
                                  <w:rFonts w:ascii="Arial" w:hAnsi="Arial" w:cs="Arial"/>
                                </w:rPr>
                                <w:t>34,5</w:t>
                              </w:r>
                            </w:p>
                            <w:p w:rsidR="00197D36" w:rsidRPr="00A30CAD" w:rsidRDefault="00197D36" w:rsidP="00E7603F">
                              <w:pPr>
                                <w:jc w:val="center"/>
                                <w:rPr>
                                  <w:rFonts w:ascii="Arial" w:hAnsi="Arial" w:cs="Arial"/>
                                </w:rPr>
                              </w:pPr>
                              <w:r w:rsidRPr="00A30CAD">
                                <w:rPr>
                                  <w:rFonts w:ascii="Arial" w:hAnsi="Arial" w:cs="Arial"/>
                                </w:rPr>
                                <w:t>3,8</w:t>
                              </w:r>
                            </w:p>
                            <w:p w:rsidR="00197D36" w:rsidRPr="00A30CAD" w:rsidRDefault="00197D36" w:rsidP="00E7603F">
                              <w:pPr>
                                <w:jc w:val="center"/>
                                <w:rPr>
                                  <w:rFonts w:ascii="Arial" w:hAnsi="Arial" w:cs="Arial"/>
                                </w:rPr>
                              </w:pPr>
                              <w:r w:rsidRPr="00A30CAD">
                                <w:rPr>
                                  <w:rFonts w:ascii="Arial" w:hAnsi="Arial" w:cs="Arial"/>
                                </w:rPr>
                                <w:t>0,45</w:t>
                              </w:r>
                            </w:p>
                            <w:p w:rsidR="00197D36" w:rsidRPr="00A30CAD" w:rsidRDefault="00197D36" w:rsidP="00E7603F">
                              <w:pPr>
                                <w:jc w:val="center"/>
                                <w:rPr>
                                  <w:rFonts w:ascii="Arial" w:hAnsi="Arial" w:cs="Arial"/>
                                </w:rPr>
                              </w:pPr>
                              <w:r w:rsidRPr="00A30CAD">
                                <w:rPr>
                                  <w:rFonts w:ascii="Arial" w:hAnsi="Arial" w:cs="Arial"/>
                                </w:rPr>
                                <w:t>22,0</w:t>
                              </w:r>
                            </w:p>
                            <w:p w:rsidR="00197D36" w:rsidRPr="00A30CAD" w:rsidRDefault="00197D36" w:rsidP="00E7603F">
                              <w:pPr>
                                <w:jc w:val="center"/>
                                <w:rPr>
                                  <w:rFonts w:ascii="Arial" w:hAnsi="Arial" w:cs="Arial"/>
                                </w:rPr>
                              </w:pPr>
                              <w:r w:rsidRPr="00A30CAD">
                                <w:rPr>
                                  <w:rFonts w:ascii="Arial" w:hAnsi="Arial" w:cs="Arial"/>
                                </w:rPr>
                                <w:t>0,75</w:t>
                              </w:r>
                            </w:p>
                            <w:p w:rsidR="00197D36" w:rsidRPr="00A30CAD" w:rsidRDefault="00197D36" w:rsidP="00E7603F">
                              <w:pPr>
                                <w:jc w:val="center"/>
                                <w:rPr>
                                  <w:rFonts w:ascii="Arial" w:hAnsi="Arial" w:cs="Arial"/>
                                </w:rPr>
                              </w:pPr>
                              <w:r w:rsidRPr="00A30CAD">
                                <w:rPr>
                                  <w:rFonts w:ascii="Arial" w:hAnsi="Arial" w:cs="Arial"/>
                                </w:rPr>
                                <w:t>3,7</w:t>
                              </w:r>
                            </w:p>
                            <w:p w:rsidR="00197D36" w:rsidRPr="00A30CAD" w:rsidRDefault="00197D36" w:rsidP="00E7603F">
                              <w:pPr>
                                <w:jc w:val="center"/>
                                <w:rPr>
                                  <w:rFonts w:ascii="Arial" w:hAnsi="Arial" w:cs="Arial"/>
                                </w:rPr>
                              </w:pPr>
                              <w:r w:rsidRPr="00A30CAD">
                                <w:rPr>
                                  <w:rFonts w:ascii="Arial" w:hAnsi="Arial" w:cs="Arial"/>
                                </w:rPr>
                                <w:t>5,4</w:t>
                              </w:r>
                            </w:p>
                          </w:tc>
                          <w:tc>
                            <w:tcPr>
                              <w:tcW w:w="264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60,5</w:t>
                              </w:r>
                            </w:p>
                            <w:p w:rsidR="00197D36" w:rsidRPr="00A30CAD" w:rsidRDefault="00197D36" w:rsidP="00E7603F">
                              <w:pPr>
                                <w:jc w:val="center"/>
                                <w:rPr>
                                  <w:rFonts w:ascii="Arial" w:hAnsi="Arial" w:cs="Arial"/>
                                </w:rPr>
                              </w:pPr>
                              <w:r w:rsidRPr="00A30CAD">
                                <w:rPr>
                                  <w:rFonts w:ascii="Arial" w:hAnsi="Arial" w:cs="Arial"/>
                                </w:rPr>
                                <w:t>30,0</w:t>
                              </w:r>
                            </w:p>
                            <w:p w:rsidR="00197D36" w:rsidRPr="00A30CAD" w:rsidRDefault="00197D36" w:rsidP="00E7603F">
                              <w:pPr>
                                <w:jc w:val="center"/>
                                <w:rPr>
                                  <w:rFonts w:ascii="Arial" w:hAnsi="Arial" w:cs="Arial"/>
                                </w:rPr>
                              </w:pPr>
                              <w:r w:rsidRPr="00A30CAD">
                                <w:rPr>
                                  <w:rFonts w:ascii="Arial" w:hAnsi="Arial" w:cs="Arial"/>
                                </w:rPr>
                                <w:t>2,0</w:t>
                              </w:r>
                            </w:p>
                            <w:p w:rsidR="00197D36" w:rsidRPr="00A30CAD" w:rsidRDefault="00197D36" w:rsidP="00E7603F">
                              <w:pPr>
                                <w:jc w:val="center"/>
                                <w:rPr>
                                  <w:rFonts w:ascii="Arial" w:hAnsi="Arial" w:cs="Arial"/>
                                </w:rPr>
                              </w:pPr>
                              <w:r w:rsidRPr="00A30CAD">
                                <w:rPr>
                                  <w:rFonts w:ascii="Arial" w:hAnsi="Arial" w:cs="Arial"/>
                                </w:rPr>
                                <w:t>1,5</w:t>
                              </w:r>
                            </w:p>
                            <w:p w:rsidR="00197D36" w:rsidRPr="00A30CAD" w:rsidRDefault="00197D36" w:rsidP="00E7603F">
                              <w:pPr>
                                <w:jc w:val="center"/>
                                <w:rPr>
                                  <w:rFonts w:ascii="Arial" w:hAnsi="Arial" w:cs="Arial"/>
                                </w:rPr>
                              </w:pPr>
                              <w:r w:rsidRPr="00A30CAD">
                                <w:rPr>
                                  <w:rFonts w:ascii="Arial" w:hAnsi="Arial" w:cs="Arial"/>
                                </w:rPr>
                                <w:t>25,0</w:t>
                              </w:r>
                            </w:p>
                            <w:p w:rsidR="00197D36" w:rsidRPr="00A30CAD" w:rsidRDefault="00197D36" w:rsidP="00E7603F">
                              <w:pPr>
                                <w:jc w:val="center"/>
                                <w:rPr>
                                  <w:rFonts w:ascii="Arial" w:hAnsi="Arial" w:cs="Arial"/>
                                </w:rPr>
                              </w:pPr>
                              <w:r w:rsidRPr="00A30CAD">
                                <w:rPr>
                                  <w:rFonts w:ascii="Arial" w:hAnsi="Arial" w:cs="Arial"/>
                                </w:rPr>
                                <w:t>4,0</w:t>
                              </w:r>
                            </w:p>
                            <w:p w:rsidR="00197D36" w:rsidRPr="00A30CAD" w:rsidRDefault="00197D36" w:rsidP="00E7603F">
                              <w:pPr>
                                <w:jc w:val="center"/>
                                <w:rPr>
                                  <w:rFonts w:ascii="Arial" w:hAnsi="Arial" w:cs="Arial"/>
                                </w:rPr>
                              </w:pPr>
                              <w:r w:rsidRPr="00A30CAD">
                                <w:rPr>
                                  <w:rFonts w:ascii="Arial" w:hAnsi="Arial" w:cs="Arial"/>
                                </w:rPr>
                                <w:t>4,0</w:t>
                              </w:r>
                            </w:p>
                            <w:p w:rsidR="00197D36" w:rsidRPr="00A30CAD" w:rsidRDefault="00197D36" w:rsidP="00E7603F">
                              <w:pPr>
                                <w:jc w:val="center"/>
                                <w:rPr>
                                  <w:rFonts w:ascii="Arial" w:hAnsi="Arial" w:cs="Arial"/>
                                </w:rPr>
                              </w:pPr>
                              <w:r w:rsidRPr="00A30CAD">
                                <w:rPr>
                                  <w:rFonts w:ascii="Arial" w:hAnsi="Arial" w:cs="Arial"/>
                                </w:rPr>
                                <w:t>5,0</w:t>
                              </w:r>
                            </w:p>
                          </w:tc>
                        </w:tr>
                        <w:tr w:rsidR="00197D36" w:rsidRPr="00A30CAD">
                          <w:trPr>
                            <w:trHeight w:val="95"/>
                          </w:trPr>
                          <w:tc>
                            <w:tcPr>
                              <w:tcW w:w="3195"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Сеянные травы,всего</w:t>
                              </w:r>
                            </w:p>
                            <w:p w:rsidR="00197D36" w:rsidRPr="00A30CAD" w:rsidRDefault="00197D36" w:rsidP="00E7603F">
                              <w:pPr>
                                <w:jc w:val="center"/>
                                <w:rPr>
                                  <w:rFonts w:ascii="Arial" w:hAnsi="Arial" w:cs="Arial"/>
                                </w:rPr>
                              </w:pPr>
                              <w:r w:rsidRPr="00A30CAD">
                                <w:rPr>
                                  <w:rFonts w:ascii="Arial" w:hAnsi="Arial" w:cs="Arial"/>
                                </w:rPr>
                                <w:t>В т.ч. однолетние травы</w:t>
                              </w:r>
                            </w:p>
                            <w:p w:rsidR="00197D36" w:rsidRPr="00A30CAD" w:rsidRDefault="00197D36" w:rsidP="00E7603F">
                              <w:pPr>
                                <w:jc w:val="center"/>
                                <w:rPr>
                                  <w:rFonts w:ascii="Arial" w:hAnsi="Arial" w:cs="Arial"/>
                                </w:rPr>
                              </w:pPr>
                              <w:r w:rsidRPr="00A30CAD">
                                <w:rPr>
                                  <w:rFonts w:ascii="Arial" w:hAnsi="Arial" w:cs="Arial"/>
                                </w:rPr>
                                <w:t>На сено</w:t>
                              </w:r>
                            </w:p>
                            <w:p w:rsidR="00197D36" w:rsidRPr="00A30CAD" w:rsidRDefault="00197D36" w:rsidP="00E7603F">
                              <w:pPr>
                                <w:jc w:val="center"/>
                                <w:rPr>
                                  <w:rFonts w:ascii="Arial" w:hAnsi="Arial" w:cs="Arial"/>
                                </w:rPr>
                              </w:pPr>
                              <w:r w:rsidRPr="00A30CAD">
                                <w:rPr>
                                  <w:rFonts w:ascii="Arial" w:hAnsi="Arial" w:cs="Arial"/>
                                </w:rPr>
                                <w:t>На зеленый корм</w:t>
                              </w:r>
                            </w:p>
                            <w:p w:rsidR="00197D36" w:rsidRPr="00A30CAD" w:rsidRDefault="00197D36" w:rsidP="00E7603F">
                              <w:pPr>
                                <w:jc w:val="center"/>
                                <w:rPr>
                                  <w:rFonts w:ascii="Arial" w:hAnsi="Arial" w:cs="Arial"/>
                                </w:rPr>
                              </w:pPr>
                              <w:r w:rsidRPr="00A30CAD">
                                <w:rPr>
                                  <w:rFonts w:ascii="Arial" w:hAnsi="Arial" w:cs="Arial"/>
                                </w:rPr>
                                <w:t>Рапс:семена</w:t>
                              </w:r>
                            </w:p>
                            <w:p w:rsidR="00197D36" w:rsidRPr="00A30CAD" w:rsidRDefault="00197D36" w:rsidP="00E7603F">
                              <w:pPr>
                                <w:jc w:val="center"/>
                                <w:rPr>
                                  <w:rFonts w:ascii="Arial" w:hAnsi="Arial" w:cs="Arial"/>
                                </w:rPr>
                              </w:pPr>
                              <w:r w:rsidRPr="00A30CAD">
                                <w:rPr>
                                  <w:rFonts w:ascii="Arial" w:hAnsi="Arial" w:cs="Arial"/>
                                </w:rPr>
                                <w:t>Масло семена</w:t>
                              </w:r>
                            </w:p>
                            <w:p w:rsidR="00197D36" w:rsidRPr="00A30CAD" w:rsidRDefault="00197D36" w:rsidP="00E7603F">
                              <w:pPr>
                                <w:jc w:val="center"/>
                                <w:rPr>
                                  <w:rFonts w:ascii="Arial" w:hAnsi="Arial" w:cs="Arial"/>
                                </w:rPr>
                              </w:pPr>
                              <w:r w:rsidRPr="00A30CAD">
                                <w:rPr>
                                  <w:rFonts w:ascii="Arial" w:hAnsi="Arial" w:cs="Arial"/>
                                </w:rPr>
                                <w:t>Зеленый корм</w:t>
                              </w:r>
                            </w:p>
                          </w:tc>
                          <w:tc>
                            <w:tcPr>
                              <w:tcW w:w="123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12,15</w:t>
                              </w:r>
                            </w:p>
                            <w:p w:rsidR="00197D36" w:rsidRPr="00A30CAD" w:rsidRDefault="00197D36" w:rsidP="00E7603F">
                              <w:pPr>
                                <w:jc w:val="center"/>
                                <w:rPr>
                                  <w:rFonts w:ascii="Arial" w:hAnsi="Arial" w:cs="Arial"/>
                                </w:rPr>
                              </w:pPr>
                              <w:r w:rsidRPr="00A30CAD">
                                <w:rPr>
                                  <w:rFonts w:ascii="Arial" w:hAnsi="Arial" w:cs="Arial"/>
                                </w:rPr>
                                <w:t>4,0</w:t>
                              </w:r>
                            </w:p>
                            <w:p w:rsidR="00197D36" w:rsidRPr="00A30CAD" w:rsidRDefault="00197D36" w:rsidP="00E7603F">
                              <w:pPr>
                                <w:jc w:val="center"/>
                                <w:rPr>
                                  <w:rFonts w:ascii="Arial" w:hAnsi="Arial" w:cs="Arial"/>
                                </w:rPr>
                              </w:pPr>
                              <w:r w:rsidRPr="00A30CAD">
                                <w:rPr>
                                  <w:rFonts w:ascii="Arial" w:hAnsi="Arial" w:cs="Arial"/>
                                </w:rPr>
                                <w:t>0,25</w:t>
                              </w:r>
                            </w:p>
                            <w:p w:rsidR="00197D36" w:rsidRPr="00A30CAD" w:rsidRDefault="00197D36" w:rsidP="00E7603F">
                              <w:pPr>
                                <w:jc w:val="center"/>
                                <w:rPr>
                                  <w:rFonts w:ascii="Arial" w:hAnsi="Arial" w:cs="Arial"/>
                                </w:rPr>
                              </w:pPr>
                              <w:r w:rsidRPr="00A30CAD">
                                <w:rPr>
                                  <w:rFonts w:ascii="Arial" w:hAnsi="Arial" w:cs="Arial"/>
                                </w:rPr>
                                <w:t>1,15</w:t>
                              </w:r>
                            </w:p>
                            <w:p w:rsidR="00197D36" w:rsidRPr="00A30CAD" w:rsidRDefault="00197D36" w:rsidP="00E7603F">
                              <w:pPr>
                                <w:jc w:val="center"/>
                                <w:rPr>
                                  <w:rFonts w:ascii="Arial" w:hAnsi="Arial" w:cs="Arial"/>
                                </w:rPr>
                              </w:pPr>
                              <w:r w:rsidRPr="00A30CAD">
                                <w:rPr>
                                  <w:rFonts w:ascii="Arial" w:hAnsi="Arial" w:cs="Arial"/>
                                </w:rPr>
                                <w:t>0,05</w:t>
                              </w:r>
                            </w:p>
                            <w:p w:rsidR="00197D36" w:rsidRPr="00A30CAD" w:rsidRDefault="00197D36" w:rsidP="00E7603F">
                              <w:pPr>
                                <w:jc w:val="center"/>
                                <w:rPr>
                                  <w:rFonts w:ascii="Arial" w:hAnsi="Arial" w:cs="Arial"/>
                                </w:rPr>
                              </w:pPr>
                              <w:r w:rsidRPr="00A30CAD">
                                <w:rPr>
                                  <w:rFonts w:ascii="Arial" w:hAnsi="Arial" w:cs="Arial"/>
                                </w:rPr>
                                <w:t>1,5</w:t>
                              </w:r>
                            </w:p>
                            <w:p w:rsidR="00197D36" w:rsidRPr="00A30CAD" w:rsidRDefault="00197D36" w:rsidP="00E7603F">
                              <w:pPr>
                                <w:jc w:val="center"/>
                                <w:rPr>
                                  <w:rFonts w:ascii="Arial" w:hAnsi="Arial" w:cs="Arial"/>
                                </w:rPr>
                              </w:pPr>
                              <w:r w:rsidRPr="00A30CAD">
                                <w:rPr>
                                  <w:rFonts w:ascii="Arial" w:hAnsi="Arial" w:cs="Arial"/>
                                </w:rPr>
                                <w:t>1,05</w:t>
                              </w:r>
                            </w:p>
                          </w:tc>
                          <w:tc>
                            <w:tcPr>
                              <w:tcW w:w="264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12,0</w:t>
                              </w:r>
                            </w:p>
                            <w:p w:rsidR="00197D36" w:rsidRPr="00A30CAD" w:rsidRDefault="00197D36" w:rsidP="00E7603F">
                              <w:pPr>
                                <w:jc w:val="center"/>
                                <w:rPr>
                                  <w:rFonts w:ascii="Arial" w:hAnsi="Arial" w:cs="Arial"/>
                                </w:rPr>
                              </w:pPr>
                              <w:r w:rsidRPr="00A30CAD">
                                <w:rPr>
                                  <w:rFonts w:ascii="Arial" w:hAnsi="Arial" w:cs="Arial"/>
                                </w:rPr>
                                <w:t>4,0</w:t>
                              </w:r>
                            </w:p>
                            <w:p w:rsidR="00197D36" w:rsidRPr="00A30CAD" w:rsidRDefault="00197D36" w:rsidP="00E7603F">
                              <w:pPr>
                                <w:jc w:val="center"/>
                                <w:rPr>
                                  <w:rFonts w:ascii="Arial" w:hAnsi="Arial" w:cs="Arial"/>
                                </w:rPr>
                              </w:pPr>
                              <w:r w:rsidRPr="00A30CAD">
                                <w:rPr>
                                  <w:rFonts w:ascii="Arial" w:hAnsi="Arial" w:cs="Arial"/>
                                </w:rPr>
                                <w:t>2,0</w:t>
                              </w:r>
                            </w:p>
                            <w:p w:rsidR="00197D36" w:rsidRPr="00A30CAD" w:rsidRDefault="00197D36" w:rsidP="00E7603F">
                              <w:pPr>
                                <w:jc w:val="center"/>
                                <w:rPr>
                                  <w:rFonts w:ascii="Arial" w:hAnsi="Arial" w:cs="Arial"/>
                                </w:rPr>
                              </w:pPr>
                              <w:r w:rsidRPr="00A30CAD">
                                <w:rPr>
                                  <w:rFonts w:ascii="Arial" w:hAnsi="Arial" w:cs="Arial"/>
                                </w:rPr>
                                <w:t>1,0</w:t>
                              </w:r>
                            </w:p>
                            <w:p w:rsidR="00197D36" w:rsidRPr="00A30CAD" w:rsidRDefault="00197D36" w:rsidP="00E7603F">
                              <w:pPr>
                                <w:jc w:val="center"/>
                                <w:rPr>
                                  <w:rFonts w:ascii="Arial" w:hAnsi="Arial" w:cs="Arial"/>
                                </w:rPr>
                              </w:pPr>
                              <w:r w:rsidRPr="00A30CAD">
                                <w:rPr>
                                  <w:rFonts w:ascii="Arial" w:hAnsi="Arial" w:cs="Arial"/>
                                </w:rPr>
                                <w:t>1,0</w:t>
                              </w:r>
                            </w:p>
                            <w:p w:rsidR="00197D36" w:rsidRPr="00A30CAD" w:rsidRDefault="00197D36" w:rsidP="00E7603F">
                              <w:pPr>
                                <w:jc w:val="center"/>
                                <w:rPr>
                                  <w:rFonts w:ascii="Arial" w:hAnsi="Arial" w:cs="Arial"/>
                                </w:rPr>
                              </w:pPr>
                              <w:r w:rsidRPr="00A30CAD">
                                <w:rPr>
                                  <w:rFonts w:ascii="Arial" w:hAnsi="Arial" w:cs="Arial"/>
                                </w:rPr>
                                <w:t>-</w:t>
                              </w:r>
                            </w:p>
                            <w:p w:rsidR="00197D36" w:rsidRPr="00A30CAD" w:rsidRDefault="00197D36" w:rsidP="00E7603F">
                              <w:pPr>
                                <w:jc w:val="center"/>
                                <w:rPr>
                                  <w:rFonts w:ascii="Arial" w:hAnsi="Arial" w:cs="Arial"/>
                                </w:rPr>
                              </w:pPr>
                              <w:r w:rsidRPr="00A30CAD">
                                <w:rPr>
                                  <w:rFonts w:ascii="Arial" w:hAnsi="Arial" w:cs="Arial"/>
                                </w:rPr>
                                <w:t>-</w:t>
                              </w:r>
                            </w:p>
                          </w:tc>
                        </w:tr>
                        <w:tr w:rsidR="00197D36" w:rsidRPr="00A30CAD">
                          <w:trPr>
                            <w:trHeight w:val="80"/>
                          </w:trPr>
                          <w:tc>
                            <w:tcPr>
                              <w:tcW w:w="3195"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Многолетние травы</w:t>
                              </w:r>
                            </w:p>
                            <w:p w:rsidR="00197D36" w:rsidRPr="00A30CAD" w:rsidRDefault="00197D36" w:rsidP="00E7603F">
                              <w:pPr>
                                <w:jc w:val="center"/>
                                <w:rPr>
                                  <w:rFonts w:ascii="Arial" w:hAnsi="Arial" w:cs="Arial"/>
                                </w:rPr>
                              </w:pPr>
                              <w:r w:rsidRPr="00A30CAD">
                                <w:rPr>
                                  <w:rFonts w:ascii="Arial" w:hAnsi="Arial" w:cs="Arial"/>
                                </w:rPr>
                                <w:t>На сено</w:t>
                              </w:r>
                            </w:p>
                            <w:p w:rsidR="00197D36" w:rsidRPr="00A30CAD" w:rsidRDefault="00197D36" w:rsidP="00E7603F">
                              <w:pPr>
                                <w:jc w:val="center"/>
                                <w:rPr>
                                  <w:rFonts w:ascii="Arial" w:hAnsi="Arial" w:cs="Arial"/>
                                </w:rPr>
                              </w:pPr>
                              <w:r w:rsidRPr="00A30CAD">
                                <w:rPr>
                                  <w:rFonts w:ascii="Arial" w:hAnsi="Arial" w:cs="Arial"/>
                                </w:rPr>
                                <w:t>На зеленый корм</w:t>
                              </w:r>
                            </w:p>
                            <w:p w:rsidR="00197D36" w:rsidRPr="00A30CAD" w:rsidRDefault="00197D36" w:rsidP="00E7603F">
                              <w:pPr>
                                <w:jc w:val="center"/>
                                <w:rPr>
                                  <w:rFonts w:ascii="Arial" w:hAnsi="Arial" w:cs="Arial"/>
                                </w:rPr>
                              </w:pPr>
                              <w:r w:rsidRPr="00A30CAD">
                                <w:rPr>
                                  <w:rFonts w:ascii="Arial" w:hAnsi="Arial" w:cs="Arial"/>
                                </w:rPr>
                                <w:t>На семена</w:t>
                              </w:r>
                            </w:p>
                          </w:tc>
                          <w:tc>
                            <w:tcPr>
                              <w:tcW w:w="123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8,15</w:t>
                              </w:r>
                            </w:p>
                            <w:p w:rsidR="00197D36" w:rsidRPr="00A30CAD" w:rsidRDefault="00197D36" w:rsidP="00E7603F">
                              <w:pPr>
                                <w:jc w:val="center"/>
                                <w:rPr>
                                  <w:rFonts w:ascii="Arial" w:hAnsi="Arial" w:cs="Arial"/>
                                </w:rPr>
                              </w:pPr>
                              <w:r w:rsidRPr="00A30CAD">
                                <w:rPr>
                                  <w:rFonts w:ascii="Arial" w:hAnsi="Arial" w:cs="Arial"/>
                                </w:rPr>
                                <w:t>2,0</w:t>
                              </w:r>
                            </w:p>
                            <w:p w:rsidR="00197D36" w:rsidRPr="00A30CAD" w:rsidRDefault="00197D36" w:rsidP="00E7603F">
                              <w:pPr>
                                <w:jc w:val="center"/>
                                <w:rPr>
                                  <w:rFonts w:ascii="Arial" w:hAnsi="Arial" w:cs="Arial"/>
                                </w:rPr>
                              </w:pPr>
                              <w:r w:rsidRPr="00A30CAD">
                                <w:rPr>
                                  <w:rFonts w:ascii="Arial" w:hAnsi="Arial" w:cs="Arial"/>
                                </w:rPr>
                                <w:t>5,15</w:t>
                              </w:r>
                            </w:p>
                            <w:p w:rsidR="00197D36" w:rsidRPr="00A30CAD" w:rsidRDefault="00197D36" w:rsidP="00E7603F">
                              <w:pPr>
                                <w:jc w:val="center"/>
                                <w:rPr>
                                  <w:rFonts w:ascii="Arial" w:hAnsi="Arial" w:cs="Arial"/>
                                </w:rPr>
                              </w:pPr>
                              <w:r w:rsidRPr="00A30CAD">
                                <w:rPr>
                                  <w:rFonts w:ascii="Arial" w:hAnsi="Arial" w:cs="Arial"/>
                                </w:rPr>
                                <w:t>1,0</w:t>
                              </w:r>
                            </w:p>
                          </w:tc>
                          <w:tc>
                            <w:tcPr>
                              <w:tcW w:w="264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8,0</w:t>
                              </w:r>
                            </w:p>
                            <w:p w:rsidR="00197D36" w:rsidRPr="00A30CAD" w:rsidRDefault="00197D36" w:rsidP="00E7603F">
                              <w:pPr>
                                <w:jc w:val="center"/>
                                <w:rPr>
                                  <w:rFonts w:ascii="Arial" w:hAnsi="Arial" w:cs="Arial"/>
                                </w:rPr>
                              </w:pPr>
                              <w:r w:rsidRPr="00A30CAD">
                                <w:rPr>
                                  <w:rFonts w:ascii="Arial" w:hAnsi="Arial" w:cs="Arial"/>
                                </w:rPr>
                                <w:t>2,0</w:t>
                              </w:r>
                            </w:p>
                            <w:p w:rsidR="00197D36" w:rsidRPr="00A30CAD" w:rsidRDefault="00197D36" w:rsidP="00E7603F">
                              <w:pPr>
                                <w:jc w:val="center"/>
                                <w:rPr>
                                  <w:rFonts w:ascii="Arial" w:hAnsi="Arial" w:cs="Arial"/>
                                </w:rPr>
                              </w:pPr>
                              <w:r w:rsidRPr="00A30CAD">
                                <w:rPr>
                                  <w:rFonts w:ascii="Arial" w:hAnsi="Arial" w:cs="Arial"/>
                                </w:rPr>
                                <w:t>5,0</w:t>
                              </w:r>
                            </w:p>
                            <w:p w:rsidR="00197D36" w:rsidRPr="00A30CAD" w:rsidRDefault="00197D36" w:rsidP="00E7603F">
                              <w:pPr>
                                <w:jc w:val="center"/>
                                <w:rPr>
                                  <w:rFonts w:ascii="Arial" w:hAnsi="Arial" w:cs="Arial"/>
                                </w:rPr>
                              </w:pPr>
                              <w:r w:rsidRPr="00A30CAD">
                                <w:rPr>
                                  <w:rFonts w:ascii="Arial" w:hAnsi="Arial" w:cs="Arial"/>
                                </w:rPr>
                                <w:t>1,0</w:t>
                              </w:r>
                            </w:p>
                          </w:tc>
                        </w:tr>
                        <w:tr w:rsidR="00197D36" w:rsidRPr="00A30CAD">
                          <w:trPr>
                            <w:trHeight w:val="95"/>
                          </w:trPr>
                          <w:tc>
                            <w:tcPr>
                              <w:tcW w:w="3195"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Многолетние насаждения(плодово-ягодные сады)</w:t>
                              </w:r>
                            </w:p>
                          </w:tc>
                          <w:tc>
                            <w:tcPr>
                              <w:tcW w:w="123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0,6</w:t>
                              </w:r>
                            </w:p>
                          </w:tc>
                          <w:tc>
                            <w:tcPr>
                              <w:tcW w:w="207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1,6</w:t>
                              </w:r>
                            </w:p>
                          </w:tc>
                        </w:tr>
                        <w:tr w:rsidR="00197D36" w:rsidRPr="00A30CAD">
                          <w:trPr>
                            <w:trHeight w:val="120"/>
                          </w:trPr>
                          <w:tc>
                            <w:tcPr>
                              <w:tcW w:w="3195"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Лекарственные травы</w:t>
                              </w:r>
                            </w:p>
                          </w:tc>
                          <w:tc>
                            <w:tcPr>
                              <w:tcW w:w="123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0,4</w:t>
                              </w:r>
                            </w:p>
                          </w:tc>
                        </w:tr>
                      </w:tbl>
                      <w:p w:rsidR="00197D36" w:rsidRPr="00A30CAD" w:rsidRDefault="00197D36" w:rsidP="00E7603F">
                        <w:pPr>
                          <w:ind w:firstLine="567"/>
                          <w:jc w:val="center"/>
                          <w:rPr>
                            <w:rFonts w:ascii="Arial" w:hAnsi="Arial" w:cs="Arial"/>
                          </w:rPr>
                        </w:pPr>
                      </w:p>
                      <w:p w:rsidR="00197D36" w:rsidRPr="00A30CAD" w:rsidRDefault="00197D36" w:rsidP="00E7603F">
                        <w:pPr>
                          <w:ind w:firstLine="567"/>
                          <w:jc w:val="center"/>
                          <w:rPr>
                            <w:rFonts w:ascii="Arial" w:hAnsi="Arial" w:cs="Arial"/>
                            <w:b/>
                            <w:bCs/>
                            <w:sz w:val="24"/>
                            <w:szCs w:val="24"/>
                          </w:rPr>
                        </w:pPr>
                        <w:r w:rsidRPr="00A30CAD">
                          <w:rPr>
                            <w:rFonts w:ascii="Arial" w:hAnsi="Arial" w:cs="Arial"/>
                            <w:b/>
                            <w:bCs/>
                            <w:sz w:val="24"/>
                            <w:szCs w:val="24"/>
                          </w:rPr>
                          <w:t>Динамика посевных площадей,урожайности и валового сбора</w:t>
                        </w:r>
                      </w:p>
                      <w:tbl>
                        <w:tblPr>
                          <w:tblW w:w="9688" w:type="dxa"/>
                          <w:jc w:val="center"/>
                          <w:tblBorders>
                            <w:top w:val="single" w:sz="4" w:space="0" w:color="auto"/>
                          </w:tblBorders>
                          <w:tblLook w:val="0000"/>
                        </w:tblPr>
                        <w:tblGrid>
                          <w:gridCol w:w="1686"/>
                          <w:gridCol w:w="1320"/>
                          <w:gridCol w:w="1592"/>
                          <w:gridCol w:w="1089"/>
                          <w:gridCol w:w="1320"/>
                          <w:gridCol w:w="1592"/>
                          <w:gridCol w:w="1089"/>
                        </w:tblGrid>
                        <w:tr w:rsidR="00197D36" w:rsidRPr="00A30CAD">
                          <w:trPr>
                            <w:trHeight w:val="96"/>
                            <w:jc w:val="center"/>
                          </w:trPr>
                          <w:tc>
                            <w:tcPr>
                              <w:tcW w:w="2014" w:type="dxa"/>
                              <w:vMerge w:val="restart"/>
                              <w:tcBorders>
                                <w:top w:val="single" w:sz="4" w:space="0" w:color="auto"/>
                                <w:left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Наименование культур</w:t>
                              </w:r>
                            </w:p>
                          </w:tc>
                          <w:tc>
                            <w:tcPr>
                              <w:tcW w:w="3673" w:type="dxa"/>
                              <w:gridSpan w:val="3"/>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Существующее положение</w:t>
                              </w:r>
                            </w:p>
                          </w:tc>
                          <w:tc>
                            <w:tcPr>
                              <w:tcW w:w="4001" w:type="dxa"/>
                              <w:gridSpan w:val="3"/>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Проектные предложения</w:t>
                              </w:r>
                            </w:p>
                          </w:tc>
                        </w:tr>
                        <w:tr w:rsidR="00197D36" w:rsidRPr="00A30CAD">
                          <w:trPr>
                            <w:trHeight w:val="716"/>
                            <w:jc w:val="center"/>
                          </w:trPr>
                          <w:tc>
                            <w:tcPr>
                              <w:tcW w:w="2014" w:type="dxa"/>
                              <w:vMerge/>
                              <w:tcBorders>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Площадь посева,т.га</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Урожайность,</w:t>
                              </w:r>
                            </w:p>
                            <w:p w:rsidR="00197D36" w:rsidRPr="00A30CAD" w:rsidRDefault="00197D36" w:rsidP="00E7603F">
                              <w:pPr>
                                <w:jc w:val="center"/>
                                <w:rPr>
                                  <w:rFonts w:ascii="Arial" w:hAnsi="Arial" w:cs="Arial"/>
                                  <w:b/>
                                  <w:bCs/>
                                </w:rPr>
                              </w:pPr>
                              <w:r w:rsidRPr="00A30CAD">
                                <w:rPr>
                                  <w:rFonts w:ascii="Arial" w:hAnsi="Arial" w:cs="Arial"/>
                                  <w:b/>
                                  <w:bCs/>
                                </w:rPr>
                                <w:t>ц/га</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Валовой сбор</w:t>
                              </w:r>
                            </w:p>
                            <w:p w:rsidR="00197D36" w:rsidRPr="00A30CAD" w:rsidRDefault="00197D36" w:rsidP="00E7603F">
                              <w:pPr>
                                <w:jc w:val="center"/>
                                <w:rPr>
                                  <w:rFonts w:ascii="Arial" w:hAnsi="Arial" w:cs="Arial"/>
                                  <w:b/>
                                  <w:bCs/>
                                </w:rPr>
                              </w:pPr>
                              <w:r w:rsidRPr="00A30CAD">
                                <w:rPr>
                                  <w:rFonts w:ascii="Arial" w:hAnsi="Arial" w:cs="Arial"/>
                                  <w:b/>
                                  <w:bCs/>
                                </w:rPr>
                                <w:t>Т.т.</w:t>
                              </w:r>
                            </w:p>
                          </w:tc>
                          <w:tc>
                            <w:tcPr>
                              <w:tcW w:w="1320" w:type="dxa"/>
                              <w:tcBorders>
                                <w:top w:val="single" w:sz="4" w:space="0" w:color="auto"/>
                                <w:left w:val="single" w:sz="4" w:space="0" w:color="auto"/>
                                <w:bottom w:val="single" w:sz="4" w:space="0" w:color="auto"/>
                                <w:right w:val="single" w:sz="4" w:space="0" w:color="auto"/>
                              </w:tcBorders>
                            </w:tcPr>
                            <w:p w:rsidR="00197D36" w:rsidRPr="00A30CAD" w:rsidRDefault="00197D36" w:rsidP="00005052">
                              <w:pPr>
                                <w:jc w:val="center"/>
                                <w:rPr>
                                  <w:rFonts w:ascii="Arial" w:hAnsi="Arial" w:cs="Arial"/>
                                  <w:b/>
                                  <w:bCs/>
                                </w:rPr>
                              </w:pPr>
                              <w:r w:rsidRPr="00A30CAD">
                                <w:rPr>
                                  <w:rFonts w:ascii="Arial" w:hAnsi="Arial" w:cs="Arial"/>
                                  <w:b/>
                                  <w:bCs/>
                                </w:rPr>
                                <w:t>Площадь посева,т.га</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005052">
                              <w:pPr>
                                <w:jc w:val="center"/>
                                <w:rPr>
                                  <w:rFonts w:ascii="Arial" w:hAnsi="Arial" w:cs="Arial"/>
                                  <w:b/>
                                  <w:bCs/>
                                </w:rPr>
                              </w:pPr>
                              <w:r w:rsidRPr="00A30CAD">
                                <w:rPr>
                                  <w:rFonts w:ascii="Arial" w:hAnsi="Arial" w:cs="Arial"/>
                                  <w:b/>
                                  <w:bCs/>
                                </w:rPr>
                                <w:t>Урожайность,</w:t>
                              </w:r>
                            </w:p>
                            <w:p w:rsidR="00197D36" w:rsidRPr="00A30CAD" w:rsidRDefault="00197D36" w:rsidP="00005052">
                              <w:pPr>
                                <w:jc w:val="center"/>
                                <w:rPr>
                                  <w:rFonts w:ascii="Arial" w:hAnsi="Arial" w:cs="Arial"/>
                                  <w:b/>
                                  <w:bCs/>
                                </w:rPr>
                              </w:pPr>
                              <w:r w:rsidRPr="00A30CAD">
                                <w:rPr>
                                  <w:rFonts w:ascii="Arial" w:hAnsi="Arial" w:cs="Arial"/>
                                  <w:b/>
                                  <w:bCs/>
                                </w:rPr>
                                <w:t>ц/га</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005052">
                              <w:pPr>
                                <w:jc w:val="center"/>
                                <w:rPr>
                                  <w:rFonts w:ascii="Arial" w:hAnsi="Arial" w:cs="Arial"/>
                                  <w:b/>
                                  <w:bCs/>
                                </w:rPr>
                              </w:pPr>
                              <w:r w:rsidRPr="00A30CAD">
                                <w:rPr>
                                  <w:rFonts w:ascii="Arial" w:hAnsi="Arial" w:cs="Arial"/>
                                  <w:b/>
                                  <w:bCs/>
                                </w:rPr>
                                <w:t>Валовой сбор</w:t>
                              </w:r>
                            </w:p>
                            <w:p w:rsidR="00197D36" w:rsidRPr="00A30CAD" w:rsidRDefault="00197D36" w:rsidP="00005052">
                              <w:pPr>
                                <w:jc w:val="center"/>
                                <w:rPr>
                                  <w:rFonts w:ascii="Arial" w:hAnsi="Arial" w:cs="Arial"/>
                                  <w:b/>
                                  <w:bCs/>
                                </w:rPr>
                              </w:pPr>
                              <w:r w:rsidRPr="00A30CAD">
                                <w:rPr>
                                  <w:rFonts w:ascii="Arial" w:hAnsi="Arial" w:cs="Arial"/>
                                  <w:b/>
                                  <w:bCs/>
                                </w:rPr>
                                <w:t>Т.т.</w:t>
                              </w:r>
                            </w:p>
                          </w:tc>
                        </w:tr>
                        <w:tr w:rsidR="00197D36" w:rsidRPr="00A30CAD">
                          <w:trPr>
                            <w:trHeight w:val="135"/>
                            <w:jc w:val="center"/>
                          </w:trPr>
                          <w:tc>
                            <w:tcPr>
                              <w:tcW w:w="2014"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Зерновые</w:t>
                              </w:r>
                            </w:p>
                            <w:p w:rsidR="00197D36" w:rsidRPr="00A30CAD" w:rsidRDefault="00197D36" w:rsidP="00E7603F">
                              <w:pPr>
                                <w:jc w:val="center"/>
                                <w:rPr>
                                  <w:rFonts w:ascii="Arial" w:hAnsi="Arial" w:cs="Arial"/>
                                </w:rPr>
                              </w:pPr>
                              <w:r w:rsidRPr="00A30CAD">
                                <w:rPr>
                                  <w:rFonts w:ascii="Arial" w:hAnsi="Arial" w:cs="Arial"/>
                                </w:rPr>
                                <w:t>Подсолнечник</w:t>
                              </w:r>
                            </w:p>
                            <w:p w:rsidR="00197D36" w:rsidRPr="00A30CAD" w:rsidRDefault="00197D36" w:rsidP="00E7603F">
                              <w:pPr>
                                <w:jc w:val="center"/>
                                <w:rPr>
                                  <w:rFonts w:ascii="Arial" w:hAnsi="Arial" w:cs="Arial"/>
                                </w:rPr>
                              </w:pPr>
                              <w:r w:rsidRPr="00A30CAD">
                                <w:rPr>
                                  <w:rFonts w:ascii="Arial" w:hAnsi="Arial" w:cs="Arial"/>
                                </w:rPr>
                                <w:t>Картофель</w:t>
                              </w:r>
                            </w:p>
                            <w:p w:rsidR="00197D36" w:rsidRPr="00A30CAD" w:rsidRDefault="00197D36" w:rsidP="00E7603F">
                              <w:pPr>
                                <w:jc w:val="center"/>
                                <w:rPr>
                                  <w:rFonts w:ascii="Arial" w:hAnsi="Arial" w:cs="Arial"/>
                                </w:rPr>
                              </w:pPr>
                              <w:r w:rsidRPr="00A30CAD">
                                <w:rPr>
                                  <w:rFonts w:ascii="Arial" w:hAnsi="Arial" w:cs="Arial"/>
                                </w:rPr>
                                <w:t>Сахарная свекла</w:t>
                              </w:r>
                            </w:p>
                          </w:tc>
                          <w:tc>
                            <w:tcPr>
                              <w:tcW w:w="9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20,2</w:t>
                              </w:r>
                            </w:p>
                            <w:p w:rsidR="00197D36" w:rsidRPr="00A30CAD" w:rsidRDefault="00197D36" w:rsidP="00E7603F">
                              <w:pPr>
                                <w:jc w:val="center"/>
                                <w:rPr>
                                  <w:rFonts w:ascii="Arial" w:hAnsi="Arial" w:cs="Arial"/>
                                </w:rPr>
                              </w:pPr>
                              <w:r w:rsidRPr="00A30CAD">
                                <w:rPr>
                                  <w:rFonts w:ascii="Arial" w:hAnsi="Arial" w:cs="Arial"/>
                                </w:rPr>
                                <w:t>3,7</w:t>
                              </w:r>
                            </w:p>
                            <w:p w:rsidR="00197D36" w:rsidRPr="00A30CAD" w:rsidRDefault="00197D36" w:rsidP="00E7603F">
                              <w:pPr>
                                <w:jc w:val="center"/>
                                <w:rPr>
                                  <w:rFonts w:ascii="Arial" w:hAnsi="Arial" w:cs="Arial"/>
                                </w:rPr>
                              </w:pPr>
                              <w:r w:rsidRPr="00A30CAD">
                                <w:rPr>
                                  <w:rFonts w:ascii="Arial" w:hAnsi="Arial" w:cs="Arial"/>
                                </w:rPr>
                                <w:t>1,8</w:t>
                              </w:r>
                            </w:p>
                            <w:p w:rsidR="00197D36" w:rsidRPr="00A30CAD" w:rsidRDefault="00197D36" w:rsidP="00E7603F">
                              <w:pPr>
                                <w:jc w:val="center"/>
                                <w:rPr>
                                  <w:rFonts w:ascii="Arial" w:hAnsi="Arial" w:cs="Arial"/>
                                </w:rPr>
                              </w:pPr>
                              <w:r w:rsidRPr="00A30CAD">
                                <w:rPr>
                                  <w:rFonts w:ascii="Arial" w:hAnsi="Arial" w:cs="Arial"/>
                                </w:rPr>
                                <w:t>0,1</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13,4</w:t>
                              </w:r>
                            </w:p>
                            <w:p w:rsidR="00197D36" w:rsidRPr="00A30CAD" w:rsidRDefault="00197D36" w:rsidP="00E7603F">
                              <w:pPr>
                                <w:jc w:val="center"/>
                                <w:rPr>
                                  <w:rFonts w:ascii="Arial" w:hAnsi="Arial" w:cs="Arial"/>
                                </w:rPr>
                              </w:pPr>
                              <w:r w:rsidRPr="00A30CAD">
                                <w:rPr>
                                  <w:rFonts w:ascii="Arial" w:hAnsi="Arial" w:cs="Arial"/>
                                </w:rPr>
                                <w:t>10,2</w:t>
                              </w:r>
                            </w:p>
                            <w:p w:rsidR="00197D36" w:rsidRPr="00A30CAD" w:rsidRDefault="00197D36" w:rsidP="00E7603F">
                              <w:pPr>
                                <w:jc w:val="center"/>
                                <w:rPr>
                                  <w:rFonts w:ascii="Arial" w:hAnsi="Arial" w:cs="Arial"/>
                                </w:rPr>
                              </w:pPr>
                              <w:r w:rsidRPr="00A30CAD">
                                <w:rPr>
                                  <w:rFonts w:ascii="Arial" w:hAnsi="Arial" w:cs="Arial"/>
                                </w:rPr>
                                <w:t>128,2</w:t>
                              </w:r>
                            </w:p>
                            <w:p w:rsidR="00197D36" w:rsidRPr="00A30CAD" w:rsidRDefault="00197D36" w:rsidP="00E7603F">
                              <w:pPr>
                                <w:jc w:val="center"/>
                                <w:rPr>
                                  <w:rFonts w:ascii="Arial" w:hAnsi="Arial" w:cs="Arial"/>
                                </w:rPr>
                              </w:pPr>
                              <w:r w:rsidRPr="00A30CAD">
                                <w:rPr>
                                  <w:rFonts w:ascii="Arial" w:hAnsi="Arial" w:cs="Arial"/>
                                </w:rPr>
                                <w:t>230</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27,0</w:t>
                              </w:r>
                            </w:p>
                            <w:p w:rsidR="00197D36" w:rsidRPr="00A30CAD" w:rsidRDefault="00197D36" w:rsidP="00E7603F">
                              <w:pPr>
                                <w:jc w:val="center"/>
                                <w:rPr>
                                  <w:rFonts w:ascii="Arial" w:hAnsi="Arial" w:cs="Arial"/>
                                </w:rPr>
                              </w:pPr>
                              <w:r w:rsidRPr="00A30CAD">
                                <w:rPr>
                                  <w:rFonts w:ascii="Arial" w:hAnsi="Arial" w:cs="Arial"/>
                                </w:rPr>
                                <w:t>3,8</w:t>
                              </w:r>
                            </w:p>
                            <w:p w:rsidR="00197D36" w:rsidRPr="00A30CAD" w:rsidRDefault="00197D36" w:rsidP="00E7603F">
                              <w:pPr>
                                <w:jc w:val="center"/>
                                <w:rPr>
                                  <w:rFonts w:ascii="Arial" w:hAnsi="Arial" w:cs="Arial"/>
                                </w:rPr>
                              </w:pPr>
                              <w:r w:rsidRPr="00A30CAD">
                                <w:rPr>
                                  <w:rFonts w:ascii="Arial" w:hAnsi="Arial" w:cs="Arial"/>
                                </w:rPr>
                                <w:t>23,5</w:t>
                              </w:r>
                            </w:p>
                            <w:p w:rsidR="00197D36" w:rsidRPr="00A30CAD" w:rsidRDefault="00197D36" w:rsidP="00E7603F">
                              <w:pPr>
                                <w:jc w:val="center"/>
                                <w:rPr>
                                  <w:rFonts w:ascii="Arial" w:hAnsi="Arial" w:cs="Arial"/>
                                </w:rPr>
                              </w:pPr>
                              <w:r w:rsidRPr="00A30CAD">
                                <w:rPr>
                                  <w:rFonts w:ascii="Arial" w:hAnsi="Arial" w:cs="Arial"/>
                                </w:rPr>
                                <w:t>2,3</w:t>
                              </w:r>
                            </w:p>
                          </w:tc>
                          <w:tc>
                            <w:tcPr>
                              <w:tcW w:w="132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30,0</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2,0</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25,0</w:t>
                              </w:r>
                            </w:p>
                            <w:p w:rsidR="00197D36" w:rsidRPr="00A30CAD" w:rsidRDefault="00197D36" w:rsidP="00E7603F">
                              <w:pPr>
                                <w:jc w:val="center"/>
                                <w:rPr>
                                  <w:rFonts w:ascii="Arial" w:hAnsi="Arial" w:cs="Arial"/>
                                </w:rPr>
                              </w:pPr>
                              <w:r w:rsidRPr="00A30CAD">
                                <w:rPr>
                                  <w:rFonts w:ascii="Arial" w:hAnsi="Arial" w:cs="Arial"/>
                                </w:rPr>
                                <w:t>15,0</w:t>
                              </w:r>
                            </w:p>
                            <w:p w:rsidR="00197D36" w:rsidRPr="00A30CAD" w:rsidRDefault="00197D36" w:rsidP="00E7603F">
                              <w:pPr>
                                <w:jc w:val="center"/>
                                <w:rPr>
                                  <w:rFonts w:ascii="Arial" w:hAnsi="Arial" w:cs="Arial"/>
                                </w:rPr>
                              </w:pPr>
                              <w:r w:rsidRPr="00A30CAD">
                                <w:rPr>
                                  <w:rFonts w:ascii="Arial" w:hAnsi="Arial" w:cs="Arial"/>
                                </w:rPr>
                                <w:t>130-150</w:t>
                              </w:r>
                            </w:p>
                            <w:p w:rsidR="00197D36" w:rsidRPr="00A30CAD" w:rsidRDefault="00197D36" w:rsidP="00E7603F">
                              <w:pPr>
                                <w:jc w:val="center"/>
                                <w:rPr>
                                  <w:rFonts w:ascii="Arial" w:hAnsi="Arial" w:cs="Arial"/>
                                </w:rPr>
                              </w:pPr>
                              <w:r w:rsidRPr="00A30CAD">
                                <w:rPr>
                                  <w:rFonts w:ascii="Arial" w:hAnsi="Arial" w:cs="Arial"/>
                                </w:rPr>
                                <w:t>250</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75,0</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30,0</w:t>
                              </w:r>
                            </w:p>
                          </w:tc>
                        </w:tr>
                        <w:tr w:rsidR="00197D36" w:rsidRPr="00A30CAD">
                          <w:trPr>
                            <w:trHeight w:val="150"/>
                            <w:jc w:val="center"/>
                          </w:trPr>
                          <w:tc>
                            <w:tcPr>
                              <w:tcW w:w="2014"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Кормовые,в т.ч.</w:t>
                              </w:r>
                            </w:p>
                            <w:p w:rsidR="00197D36" w:rsidRPr="00A30CAD" w:rsidRDefault="00197D36" w:rsidP="00E7603F">
                              <w:pPr>
                                <w:jc w:val="center"/>
                                <w:rPr>
                                  <w:rFonts w:ascii="Arial" w:hAnsi="Arial" w:cs="Arial"/>
                                </w:rPr>
                              </w:pPr>
                              <w:r w:rsidRPr="00A30CAD">
                                <w:rPr>
                                  <w:rFonts w:ascii="Arial" w:hAnsi="Arial" w:cs="Arial"/>
                                </w:rPr>
                                <w:t>Корнеплоды</w:t>
                              </w:r>
                            </w:p>
                            <w:p w:rsidR="00197D36" w:rsidRPr="00A30CAD" w:rsidRDefault="00197D36" w:rsidP="00E7603F">
                              <w:pPr>
                                <w:jc w:val="center"/>
                                <w:rPr>
                                  <w:rFonts w:ascii="Arial" w:hAnsi="Arial" w:cs="Arial"/>
                                </w:rPr>
                              </w:pPr>
                              <w:r w:rsidRPr="00A30CAD">
                                <w:rPr>
                                  <w:rFonts w:ascii="Arial" w:hAnsi="Arial" w:cs="Arial"/>
                                </w:rPr>
                                <w:t>Кукуруза</w:t>
                              </w:r>
                            </w:p>
                            <w:p w:rsidR="00197D36" w:rsidRPr="00A30CAD" w:rsidRDefault="00197D36" w:rsidP="00E7603F">
                              <w:pPr>
                                <w:jc w:val="center"/>
                                <w:rPr>
                                  <w:rFonts w:ascii="Arial" w:hAnsi="Arial" w:cs="Arial"/>
                                </w:rPr>
                              </w:pPr>
                              <w:r w:rsidRPr="00A30CAD">
                                <w:rPr>
                                  <w:rFonts w:ascii="Arial" w:hAnsi="Arial" w:cs="Arial"/>
                                </w:rPr>
                                <w:t xml:space="preserve">Силосные </w:t>
                              </w:r>
                            </w:p>
                          </w:tc>
                          <w:tc>
                            <w:tcPr>
                              <w:tcW w:w="9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15,5</w:t>
                              </w:r>
                            </w:p>
                            <w:p w:rsidR="00197D36" w:rsidRPr="00A30CAD" w:rsidRDefault="00197D36" w:rsidP="00E7603F">
                              <w:pPr>
                                <w:jc w:val="center"/>
                                <w:rPr>
                                  <w:rFonts w:ascii="Arial" w:hAnsi="Arial" w:cs="Arial"/>
                                </w:rPr>
                              </w:pPr>
                            </w:p>
                            <w:p w:rsidR="00197D36" w:rsidRPr="00A30CAD" w:rsidRDefault="00197D36" w:rsidP="00B141CF">
                              <w:pPr>
                                <w:jc w:val="center"/>
                                <w:rPr>
                                  <w:rFonts w:ascii="Arial" w:hAnsi="Arial" w:cs="Arial"/>
                                </w:rPr>
                              </w:pPr>
                              <w:r w:rsidRPr="00A30CAD">
                                <w:rPr>
                                  <w:rFonts w:ascii="Arial" w:hAnsi="Arial" w:cs="Arial"/>
                                </w:rPr>
                                <w:t>15,4</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0,1</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252</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2,5</w:t>
                              </w:r>
                            </w:p>
                          </w:tc>
                          <w:tc>
                            <w:tcPr>
                              <w:tcW w:w="132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25,0</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4,0</w:t>
                              </w:r>
                            </w:p>
                            <w:p w:rsidR="00197D36" w:rsidRPr="00A30CAD" w:rsidRDefault="00197D36" w:rsidP="00E7603F">
                              <w:pPr>
                                <w:jc w:val="center"/>
                                <w:rPr>
                                  <w:rFonts w:ascii="Arial" w:hAnsi="Arial" w:cs="Arial"/>
                                </w:rPr>
                              </w:pPr>
                              <w:r w:rsidRPr="00A30CAD">
                                <w:rPr>
                                  <w:rFonts w:ascii="Arial" w:hAnsi="Arial" w:cs="Arial"/>
                                </w:rPr>
                                <w:t>4,0</w:t>
                              </w:r>
                            </w:p>
                            <w:p w:rsidR="00197D36" w:rsidRPr="00A30CAD" w:rsidRDefault="00197D36" w:rsidP="00E7603F">
                              <w:pPr>
                                <w:jc w:val="center"/>
                                <w:rPr>
                                  <w:rFonts w:ascii="Arial" w:hAnsi="Arial" w:cs="Arial"/>
                                </w:rPr>
                              </w:pPr>
                              <w:r w:rsidRPr="00A30CAD">
                                <w:rPr>
                                  <w:rFonts w:ascii="Arial" w:hAnsi="Arial" w:cs="Arial"/>
                                </w:rPr>
                                <w:t>5,0</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250-300</w:t>
                              </w:r>
                            </w:p>
                            <w:p w:rsidR="00197D36" w:rsidRPr="00A30CAD" w:rsidRDefault="00197D36" w:rsidP="00E7603F">
                              <w:pPr>
                                <w:jc w:val="center"/>
                                <w:rPr>
                                  <w:rFonts w:ascii="Arial" w:hAnsi="Arial" w:cs="Arial"/>
                                </w:rPr>
                              </w:pPr>
                              <w:r w:rsidRPr="00A30CAD">
                                <w:rPr>
                                  <w:rFonts w:ascii="Arial" w:hAnsi="Arial" w:cs="Arial"/>
                                </w:rPr>
                                <w:t>250-300</w:t>
                              </w:r>
                            </w:p>
                            <w:p w:rsidR="00197D36" w:rsidRPr="00A30CAD" w:rsidRDefault="00197D36" w:rsidP="00E7603F">
                              <w:pPr>
                                <w:jc w:val="center"/>
                                <w:rPr>
                                  <w:rFonts w:ascii="Arial" w:hAnsi="Arial" w:cs="Arial"/>
                                </w:rPr>
                              </w:pPr>
                              <w:r w:rsidRPr="00A30CAD">
                                <w:rPr>
                                  <w:rFonts w:ascii="Arial" w:hAnsi="Arial" w:cs="Arial"/>
                                </w:rPr>
                                <w:t>250-300</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100,0</w:t>
                              </w:r>
                            </w:p>
                            <w:p w:rsidR="00197D36" w:rsidRPr="00A30CAD" w:rsidRDefault="00197D36" w:rsidP="00E7603F">
                              <w:pPr>
                                <w:jc w:val="center"/>
                                <w:rPr>
                                  <w:rFonts w:ascii="Arial" w:hAnsi="Arial" w:cs="Arial"/>
                                </w:rPr>
                              </w:pPr>
                              <w:r w:rsidRPr="00A30CAD">
                                <w:rPr>
                                  <w:rFonts w:ascii="Arial" w:hAnsi="Arial" w:cs="Arial"/>
                                </w:rPr>
                                <w:t>100,0</w:t>
                              </w:r>
                            </w:p>
                            <w:p w:rsidR="00197D36" w:rsidRPr="00A30CAD" w:rsidRDefault="00197D36" w:rsidP="00E7603F">
                              <w:pPr>
                                <w:jc w:val="center"/>
                                <w:rPr>
                                  <w:rFonts w:ascii="Arial" w:hAnsi="Arial" w:cs="Arial"/>
                                </w:rPr>
                              </w:pPr>
                              <w:r w:rsidRPr="00A30CAD">
                                <w:rPr>
                                  <w:rFonts w:ascii="Arial" w:hAnsi="Arial" w:cs="Arial"/>
                                </w:rPr>
                                <w:t>125,0</w:t>
                              </w:r>
                            </w:p>
                          </w:tc>
                        </w:tr>
                        <w:tr w:rsidR="00197D36" w:rsidRPr="00A30CAD">
                          <w:trPr>
                            <w:trHeight w:val="135"/>
                            <w:jc w:val="center"/>
                          </w:trPr>
                          <w:tc>
                            <w:tcPr>
                              <w:tcW w:w="2014"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Однолетние травы</w:t>
                              </w:r>
                            </w:p>
                            <w:p w:rsidR="00197D36" w:rsidRPr="00A30CAD" w:rsidRDefault="00197D36" w:rsidP="00E7603F">
                              <w:pPr>
                                <w:jc w:val="center"/>
                                <w:rPr>
                                  <w:rFonts w:ascii="Arial" w:hAnsi="Arial" w:cs="Arial"/>
                                </w:rPr>
                              </w:pPr>
                              <w:r w:rsidRPr="00A30CAD">
                                <w:rPr>
                                  <w:rFonts w:ascii="Arial" w:hAnsi="Arial" w:cs="Arial"/>
                                </w:rPr>
                                <w:t>Сено</w:t>
                              </w:r>
                            </w:p>
                            <w:p w:rsidR="00197D36" w:rsidRPr="00A30CAD" w:rsidRDefault="00197D36" w:rsidP="00E7603F">
                              <w:pPr>
                                <w:jc w:val="center"/>
                                <w:rPr>
                                  <w:rFonts w:ascii="Arial" w:hAnsi="Arial" w:cs="Arial"/>
                                </w:rPr>
                              </w:pPr>
                              <w:r w:rsidRPr="00A30CAD">
                                <w:rPr>
                                  <w:rFonts w:ascii="Arial" w:hAnsi="Arial" w:cs="Arial"/>
                                </w:rPr>
                                <w:t>Зеленая масса</w:t>
                              </w:r>
                            </w:p>
                            <w:p w:rsidR="00197D36" w:rsidRPr="00A30CAD" w:rsidRDefault="00197D36" w:rsidP="00E7603F">
                              <w:pPr>
                                <w:jc w:val="center"/>
                                <w:rPr>
                                  <w:rFonts w:ascii="Arial" w:hAnsi="Arial" w:cs="Arial"/>
                                </w:rPr>
                              </w:pPr>
                              <w:r w:rsidRPr="00A30CAD">
                                <w:rPr>
                                  <w:rFonts w:ascii="Arial" w:hAnsi="Arial" w:cs="Arial"/>
                                </w:rPr>
                                <w:t>Семена</w:t>
                              </w:r>
                            </w:p>
                            <w:p w:rsidR="00197D36" w:rsidRPr="00A30CAD" w:rsidRDefault="00197D36" w:rsidP="00E7603F">
                              <w:pPr>
                                <w:jc w:val="center"/>
                                <w:rPr>
                                  <w:rFonts w:ascii="Arial" w:hAnsi="Arial" w:cs="Arial"/>
                                </w:rPr>
                              </w:pPr>
                              <w:r w:rsidRPr="00A30CAD">
                                <w:rPr>
                                  <w:rFonts w:ascii="Arial" w:hAnsi="Arial" w:cs="Arial"/>
                                </w:rPr>
                                <w:t>Многолетние травы</w:t>
                              </w:r>
                            </w:p>
                            <w:p w:rsidR="00197D36" w:rsidRPr="00A30CAD" w:rsidRDefault="00197D36" w:rsidP="00E7603F">
                              <w:pPr>
                                <w:jc w:val="center"/>
                                <w:rPr>
                                  <w:rFonts w:ascii="Arial" w:hAnsi="Arial" w:cs="Arial"/>
                                </w:rPr>
                              </w:pPr>
                              <w:r w:rsidRPr="00A30CAD">
                                <w:rPr>
                                  <w:rFonts w:ascii="Arial" w:hAnsi="Arial" w:cs="Arial"/>
                                </w:rPr>
                                <w:t>Сено</w:t>
                              </w:r>
                            </w:p>
                            <w:p w:rsidR="00197D36" w:rsidRPr="00A30CAD" w:rsidRDefault="00197D36" w:rsidP="00E7603F">
                              <w:pPr>
                                <w:jc w:val="center"/>
                                <w:rPr>
                                  <w:rFonts w:ascii="Arial" w:hAnsi="Arial" w:cs="Arial"/>
                                </w:rPr>
                              </w:pPr>
                              <w:r w:rsidRPr="00A30CAD">
                                <w:rPr>
                                  <w:rFonts w:ascii="Arial" w:hAnsi="Arial" w:cs="Arial"/>
                                </w:rPr>
                                <w:t>Зеленая масса</w:t>
                              </w:r>
                            </w:p>
                            <w:p w:rsidR="00197D36" w:rsidRPr="00A30CAD" w:rsidRDefault="00197D36" w:rsidP="00E7603F">
                              <w:pPr>
                                <w:jc w:val="center"/>
                                <w:rPr>
                                  <w:rFonts w:ascii="Arial" w:hAnsi="Arial" w:cs="Arial"/>
                                </w:rPr>
                              </w:pPr>
                              <w:r w:rsidRPr="00A30CAD">
                                <w:rPr>
                                  <w:rFonts w:ascii="Arial" w:hAnsi="Arial" w:cs="Arial"/>
                                </w:rPr>
                                <w:t xml:space="preserve">Семена </w:t>
                              </w:r>
                            </w:p>
                          </w:tc>
                          <w:tc>
                            <w:tcPr>
                              <w:tcW w:w="9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5,1</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12,2</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4,6</w:t>
                              </w:r>
                            </w:p>
                            <w:p w:rsidR="00197D36" w:rsidRPr="00A30CAD" w:rsidRDefault="00197D36" w:rsidP="00E7603F">
                              <w:pPr>
                                <w:jc w:val="center"/>
                                <w:rPr>
                                  <w:rFonts w:ascii="Arial" w:hAnsi="Arial" w:cs="Arial"/>
                                </w:rPr>
                              </w:pPr>
                              <w:r w:rsidRPr="00A30CAD">
                                <w:rPr>
                                  <w:rFonts w:ascii="Arial" w:hAnsi="Arial" w:cs="Arial"/>
                                </w:rPr>
                                <w:t>3,5</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129,3</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20,3</w:t>
                              </w:r>
                            </w:p>
                            <w:p w:rsidR="00197D36" w:rsidRPr="00A30CAD" w:rsidRDefault="00197D36" w:rsidP="00E7603F">
                              <w:pPr>
                                <w:jc w:val="center"/>
                                <w:rPr>
                                  <w:rFonts w:ascii="Arial" w:hAnsi="Arial" w:cs="Arial"/>
                                </w:rPr>
                              </w:pPr>
                              <w:r w:rsidRPr="00A30CAD">
                                <w:rPr>
                                  <w:rFonts w:ascii="Arial" w:hAnsi="Arial" w:cs="Arial"/>
                                </w:rPr>
                                <w:t>48,9</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46,3</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9,2</w:t>
                              </w:r>
                            </w:p>
                            <w:p w:rsidR="00197D36" w:rsidRPr="00A30CAD" w:rsidRDefault="00197D36" w:rsidP="00E7603F">
                              <w:pPr>
                                <w:jc w:val="center"/>
                                <w:rPr>
                                  <w:rFonts w:ascii="Arial" w:hAnsi="Arial" w:cs="Arial"/>
                                </w:rPr>
                              </w:pPr>
                              <w:r w:rsidRPr="00A30CAD">
                                <w:rPr>
                                  <w:rFonts w:ascii="Arial" w:hAnsi="Arial" w:cs="Arial"/>
                                </w:rPr>
                                <w:t>48,9</w:t>
                              </w:r>
                            </w:p>
                          </w:tc>
                          <w:tc>
                            <w:tcPr>
                              <w:tcW w:w="132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42,0</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2,0</w:t>
                              </w:r>
                            </w:p>
                            <w:p w:rsidR="00197D36" w:rsidRPr="00A30CAD" w:rsidRDefault="00197D36" w:rsidP="00E7603F">
                              <w:pPr>
                                <w:jc w:val="center"/>
                                <w:rPr>
                                  <w:rFonts w:ascii="Arial" w:hAnsi="Arial" w:cs="Arial"/>
                                </w:rPr>
                              </w:pPr>
                              <w:r w:rsidRPr="00A30CAD">
                                <w:rPr>
                                  <w:rFonts w:ascii="Arial" w:hAnsi="Arial" w:cs="Arial"/>
                                </w:rPr>
                                <w:t>1,0</w:t>
                              </w:r>
                            </w:p>
                            <w:p w:rsidR="00197D36" w:rsidRPr="00A30CAD" w:rsidRDefault="00197D36" w:rsidP="00E7603F">
                              <w:pPr>
                                <w:jc w:val="center"/>
                                <w:rPr>
                                  <w:rFonts w:ascii="Arial" w:hAnsi="Arial" w:cs="Arial"/>
                                </w:rPr>
                              </w:pPr>
                              <w:r w:rsidRPr="00A30CAD">
                                <w:rPr>
                                  <w:rFonts w:ascii="Arial" w:hAnsi="Arial" w:cs="Arial"/>
                                </w:rPr>
                                <w:t>1,0</w:t>
                              </w:r>
                            </w:p>
                            <w:p w:rsidR="00197D36" w:rsidRPr="00A30CAD" w:rsidRDefault="00197D36" w:rsidP="00E7603F">
                              <w:pPr>
                                <w:jc w:val="center"/>
                                <w:rPr>
                                  <w:rFonts w:ascii="Arial" w:hAnsi="Arial" w:cs="Arial"/>
                                </w:rPr>
                              </w:pPr>
                              <w:r w:rsidRPr="00A30CAD">
                                <w:rPr>
                                  <w:rFonts w:ascii="Arial" w:hAnsi="Arial" w:cs="Arial"/>
                                </w:rPr>
                                <w:t>8,0</w:t>
                              </w:r>
                            </w:p>
                            <w:p w:rsidR="00197D36" w:rsidRPr="00A30CAD" w:rsidRDefault="00197D36" w:rsidP="00E7603F">
                              <w:pPr>
                                <w:jc w:val="center"/>
                                <w:rPr>
                                  <w:rFonts w:ascii="Arial" w:hAnsi="Arial" w:cs="Arial"/>
                                </w:rPr>
                              </w:pPr>
                              <w:r w:rsidRPr="00A30CAD">
                                <w:rPr>
                                  <w:rFonts w:ascii="Arial" w:hAnsi="Arial" w:cs="Arial"/>
                                </w:rPr>
                                <w:t>2,0</w:t>
                              </w:r>
                            </w:p>
                            <w:p w:rsidR="00197D36" w:rsidRPr="00A30CAD" w:rsidRDefault="00197D36" w:rsidP="00E7603F">
                              <w:pPr>
                                <w:jc w:val="center"/>
                                <w:rPr>
                                  <w:rFonts w:ascii="Arial" w:hAnsi="Arial" w:cs="Arial"/>
                                </w:rPr>
                              </w:pPr>
                              <w:r w:rsidRPr="00A30CAD">
                                <w:rPr>
                                  <w:rFonts w:ascii="Arial" w:hAnsi="Arial" w:cs="Arial"/>
                                </w:rPr>
                                <w:t>5,0</w:t>
                              </w:r>
                            </w:p>
                            <w:p w:rsidR="00197D36" w:rsidRPr="00A30CAD" w:rsidRDefault="00197D36" w:rsidP="00E7603F">
                              <w:pPr>
                                <w:jc w:val="center"/>
                                <w:rPr>
                                  <w:rFonts w:ascii="Arial" w:hAnsi="Arial" w:cs="Arial"/>
                                </w:rPr>
                              </w:pPr>
                              <w:r w:rsidRPr="00A30CAD">
                                <w:rPr>
                                  <w:rFonts w:ascii="Arial" w:hAnsi="Arial" w:cs="Arial"/>
                                </w:rPr>
                                <w:t>1,0</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15-25</w:t>
                              </w:r>
                            </w:p>
                            <w:p w:rsidR="00197D36" w:rsidRPr="00A30CAD" w:rsidRDefault="00197D36" w:rsidP="00E7603F">
                              <w:pPr>
                                <w:jc w:val="center"/>
                                <w:rPr>
                                  <w:rFonts w:ascii="Arial" w:hAnsi="Arial" w:cs="Arial"/>
                                </w:rPr>
                              </w:pPr>
                              <w:r w:rsidRPr="00A30CAD">
                                <w:rPr>
                                  <w:rFonts w:ascii="Arial" w:hAnsi="Arial" w:cs="Arial"/>
                                </w:rPr>
                                <w:t>50-100</w:t>
                              </w:r>
                            </w:p>
                            <w:p w:rsidR="00197D36" w:rsidRPr="00A30CAD" w:rsidRDefault="00197D36" w:rsidP="00E7603F">
                              <w:pPr>
                                <w:jc w:val="center"/>
                                <w:rPr>
                                  <w:rFonts w:ascii="Arial" w:hAnsi="Arial" w:cs="Arial"/>
                                </w:rPr>
                              </w:pPr>
                              <w:r w:rsidRPr="00A30CAD">
                                <w:rPr>
                                  <w:rFonts w:ascii="Arial" w:hAnsi="Arial" w:cs="Arial"/>
                                </w:rPr>
                                <w:t>25</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15-25</w:t>
                              </w:r>
                            </w:p>
                            <w:p w:rsidR="00197D36" w:rsidRPr="00A30CAD" w:rsidRDefault="00197D36" w:rsidP="00E7603F">
                              <w:pPr>
                                <w:jc w:val="center"/>
                                <w:rPr>
                                  <w:rFonts w:ascii="Arial" w:hAnsi="Arial" w:cs="Arial"/>
                                </w:rPr>
                              </w:pPr>
                              <w:r w:rsidRPr="00A30CAD">
                                <w:rPr>
                                  <w:rFonts w:ascii="Arial" w:hAnsi="Arial" w:cs="Arial"/>
                                </w:rPr>
                                <w:t>50-100</w:t>
                              </w:r>
                            </w:p>
                            <w:p w:rsidR="00197D36" w:rsidRPr="00A30CAD" w:rsidRDefault="00197D36" w:rsidP="00E7603F">
                              <w:pPr>
                                <w:jc w:val="center"/>
                                <w:rPr>
                                  <w:rFonts w:ascii="Arial" w:hAnsi="Arial" w:cs="Arial"/>
                                </w:rPr>
                              </w:pPr>
                              <w:r w:rsidRPr="00A30CAD">
                                <w:rPr>
                                  <w:rFonts w:ascii="Arial" w:hAnsi="Arial" w:cs="Arial"/>
                                </w:rPr>
                                <w:t>25</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5,0</w:t>
                              </w:r>
                            </w:p>
                            <w:p w:rsidR="00197D36" w:rsidRPr="00A30CAD" w:rsidRDefault="00197D36" w:rsidP="00E7603F">
                              <w:pPr>
                                <w:jc w:val="center"/>
                                <w:rPr>
                                  <w:rFonts w:ascii="Arial" w:hAnsi="Arial" w:cs="Arial"/>
                                </w:rPr>
                              </w:pPr>
                              <w:r w:rsidRPr="00A30CAD">
                                <w:rPr>
                                  <w:rFonts w:ascii="Arial" w:hAnsi="Arial" w:cs="Arial"/>
                                </w:rPr>
                                <w:t>10,0</w:t>
                              </w:r>
                            </w:p>
                            <w:p w:rsidR="00197D36" w:rsidRPr="00A30CAD" w:rsidRDefault="00197D36" w:rsidP="00E7603F">
                              <w:pPr>
                                <w:jc w:val="center"/>
                                <w:rPr>
                                  <w:rFonts w:ascii="Arial" w:hAnsi="Arial" w:cs="Arial"/>
                                </w:rPr>
                              </w:pPr>
                              <w:r w:rsidRPr="00A30CAD">
                                <w:rPr>
                                  <w:rFonts w:ascii="Arial" w:hAnsi="Arial" w:cs="Arial"/>
                                </w:rPr>
                                <w:t>2,5</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5,0</w:t>
                              </w:r>
                            </w:p>
                            <w:p w:rsidR="00197D36" w:rsidRPr="00A30CAD" w:rsidRDefault="00197D36" w:rsidP="00E7603F">
                              <w:pPr>
                                <w:jc w:val="center"/>
                                <w:rPr>
                                  <w:rFonts w:ascii="Arial" w:hAnsi="Arial" w:cs="Arial"/>
                                </w:rPr>
                              </w:pPr>
                              <w:r w:rsidRPr="00A30CAD">
                                <w:rPr>
                                  <w:rFonts w:ascii="Arial" w:hAnsi="Arial" w:cs="Arial"/>
                                </w:rPr>
                                <w:t>50,0</w:t>
                              </w:r>
                            </w:p>
                            <w:p w:rsidR="00197D36" w:rsidRPr="00A30CAD" w:rsidRDefault="00197D36" w:rsidP="00E7603F">
                              <w:pPr>
                                <w:jc w:val="center"/>
                                <w:rPr>
                                  <w:rFonts w:ascii="Arial" w:hAnsi="Arial" w:cs="Arial"/>
                                </w:rPr>
                              </w:pPr>
                              <w:r w:rsidRPr="00A30CAD">
                                <w:rPr>
                                  <w:rFonts w:ascii="Arial" w:hAnsi="Arial" w:cs="Arial"/>
                                </w:rPr>
                                <w:t>2,5</w:t>
                              </w:r>
                            </w:p>
                          </w:tc>
                        </w:tr>
                        <w:tr w:rsidR="00197D36" w:rsidRPr="00A30CAD">
                          <w:trPr>
                            <w:trHeight w:val="96"/>
                            <w:jc w:val="center"/>
                          </w:trPr>
                          <w:tc>
                            <w:tcPr>
                              <w:tcW w:w="2014"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Овощи,в т.ч.</w:t>
                              </w:r>
                            </w:p>
                            <w:p w:rsidR="00197D36" w:rsidRPr="00A30CAD" w:rsidRDefault="00197D36" w:rsidP="00E7603F">
                              <w:pPr>
                                <w:jc w:val="center"/>
                                <w:rPr>
                                  <w:rFonts w:ascii="Arial" w:hAnsi="Arial" w:cs="Arial"/>
                                </w:rPr>
                              </w:pPr>
                              <w:r w:rsidRPr="00A30CAD">
                                <w:rPr>
                                  <w:rFonts w:ascii="Arial" w:hAnsi="Arial" w:cs="Arial"/>
                                </w:rPr>
                                <w:t>Закрытого грунта</w:t>
                              </w:r>
                            </w:p>
                            <w:p w:rsidR="00197D36" w:rsidRPr="00A30CAD" w:rsidRDefault="00197D36" w:rsidP="00E7603F">
                              <w:pPr>
                                <w:jc w:val="center"/>
                                <w:rPr>
                                  <w:rFonts w:ascii="Arial" w:hAnsi="Arial" w:cs="Arial"/>
                                </w:rPr>
                              </w:pPr>
                              <w:r w:rsidRPr="00A30CAD">
                                <w:rPr>
                                  <w:rFonts w:ascii="Arial" w:hAnsi="Arial" w:cs="Arial"/>
                                </w:rPr>
                                <w:t>Открытого грунта</w:t>
                              </w:r>
                            </w:p>
                          </w:tc>
                          <w:tc>
                            <w:tcPr>
                              <w:tcW w:w="9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0,3</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0,3</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193</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193</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6,2</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6,2</w:t>
                              </w:r>
                            </w:p>
                          </w:tc>
                          <w:tc>
                            <w:tcPr>
                              <w:tcW w:w="132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1,5</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150-250</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150-250</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1,5</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35,0-37,5</w:t>
                              </w:r>
                            </w:p>
                          </w:tc>
                        </w:tr>
                        <w:tr w:rsidR="00197D36" w:rsidRPr="00A30CAD">
                          <w:trPr>
                            <w:trHeight w:val="75"/>
                            <w:jc w:val="center"/>
                          </w:trPr>
                          <w:tc>
                            <w:tcPr>
                              <w:tcW w:w="2014"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Фрукты,ягоды</w:t>
                              </w:r>
                            </w:p>
                          </w:tc>
                          <w:tc>
                            <w:tcPr>
                              <w:tcW w:w="9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0,3*</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1,6</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35-40</w:t>
                              </w: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5,6</w:t>
                              </w:r>
                            </w:p>
                          </w:tc>
                        </w:tr>
                        <w:tr w:rsidR="00197D36" w:rsidRPr="008B2608">
                          <w:trPr>
                            <w:trHeight w:val="195"/>
                            <w:jc w:val="center"/>
                          </w:trPr>
                          <w:tc>
                            <w:tcPr>
                              <w:tcW w:w="2014"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Лекарственные травы</w:t>
                              </w:r>
                            </w:p>
                          </w:tc>
                          <w:tc>
                            <w:tcPr>
                              <w:tcW w:w="9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108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0,4</w:t>
                              </w:r>
                            </w:p>
                          </w:tc>
                          <w:tc>
                            <w:tcPr>
                              <w:tcW w:w="1592"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25,30</w:t>
                              </w:r>
                            </w:p>
                          </w:tc>
                          <w:tc>
                            <w:tcPr>
                              <w:tcW w:w="1089" w:type="dxa"/>
                              <w:tcBorders>
                                <w:top w:val="single" w:sz="4" w:space="0" w:color="auto"/>
                                <w:left w:val="single" w:sz="4" w:space="0" w:color="auto"/>
                                <w:bottom w:val="single" w:sz="4" w:space="0" w:color="auto"/>
                                <w:right w:val="single" w:sz="4" w:space="0" w:color="auto"/>
                              </w:tcBorders>
                            </w:tcPr>
                            <w:p w:rsidR="00197D36" w:rsidRPr="00B141CF" w:rsidRDefault="00197D36" w:rsidP="00E7603F">
                              <w:pPr>
                                <w:jc w:val="center"/>
                                <w:rPr>
                                  <w:rFonts w:ascii="Arial" w:hAnsi="Arial" w:cs="Arial"/>
                                </w:rPr>
                              </w:pPr>
                              <w:r w:rsidRPr="00A30CAD">
                                <w:rPr>
                                  <w:rFonts w:ascii="Arial" w:hAnsi="Arial" w:cs="Arial"/>
                                </w:rPr>
                                <w:t>1,2</w:t>
                              </w:r>
                            </w:p>
                          </w:tc>
                        </w:tr>
                      </w:tbl>
                      <w:p w:rsidR="00197D36" w:rsidRPr="008B2608" w:rsidRDefault="00197D36" w:rsidP="00E7603F">
                        <w:pPr>
                          <w:ind w:firstLine="567"/>
                          <w:jc w:val="center"/>
                          <w:rPr>
                            <w:rFonts w:ascii="Arial" w:hAnsi="Arial" w:cs="Arial"/>
                            <w:b/>
                            <w:bCs/>
                            <w:sz w:val="24"/>
                            <w:szCs w:val="24"/>
                          </w:rPr>
                        </w:pPr>
                      </w:p>
                    </w:txbxContent>
                  </v:textbox>
                </v:shape>
              </w:pict>
            </w:r>
            <w:r>
              <w:rPr>
                <w:noProof/>
              </w:rPr>
              <w:pict>
                <v:shape id="_x0000_s1309" type="#_x0000_t202" style="position:absolute;left:0;text-align:left;margin-left:519.6pt;margin-top:.5pt;width:21.6pt;height:28.8pt;z-index:251739136" o:allowincell="f" filled="f" stroked="f">
                  <v:textbox style="mso-next-textbox:#_x0000_s1309">
                    <w:txbxContent>
                      <w:p w:rsidR="00197D36" w:rsidRDefault="00197D36" w:rsidP="00E7603F"/>
                    </w:txbxContent>
                  </v:textbox>
                </v:shape>
              </w:pict>
            </w:r>
            <w:r>
              <w:rPr>
                <w:sz w:val="16"/>
                <w:szCs w:val="16"/>
              </w:rPr>
              <w:t>ПОСЛЕДУЮЩИЕ ЛИСТЫ ТЕКСТОВЫХ ДОКУМЕНТОВ,</w:t>
            </w:r>
          </w:p>
          <w:p w:rsidR="00197D36" w:rsidRDefault="00197D36" w:rsidP="0034128A">
            <w:pPr>
              <w:ind w:left="113" w:right="113"/>
              <w:rPr>
                <w:sz w:val="16"/>
                <w:szCs w:val="16"/>
              </w:rPr>
            </w:pPr>
            <w:r>
              <w:rPr>
                <w:sz w:val="16"/>
                <w:szCs w:val="16"/>
              </w:rPr>
              <w:t>ЧЕРТЕЖИ СТРОИТЕЛЬНЫХ ИЗДЕЛИЙ</w:t>
            </w:r>
          </w:p>
          <w:p w:rsidR="00197D36" w:rsidRDefault="00197D36" w:rsidP="0034128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34128A">
            <w:pPr>
              <w:ind w:right="141"/>
              <w:jc w:val="center"/>
              <w:rPr>
                <w:b/>
                <w:bCs/>
                <w:sz w:val="24"/>
                <w:szCs w:val="24"/>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71"/>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val="restart"/>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319"/>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34128A">
            <w:r>
              <w:rPr>
                <w:noProof/>
              </w:rPr>
              <w:pict>
                <v:rect id="_x0000_s1310" style="position:absolute;margin-left:-1.1pt;margin-top:4.7pt;width:12.45pt;height:1in;z-index:251740160;mso-position-horizontal-relative:text;mso-position-vertical-relative:text" o:allowincell="f" filled="f" strokecolor="white" strokeweight="1pt">
                  <v:textbox style="layout-flow:vertical;mso-layout-flow-alt:bottom-to-top;mso-next-textbox:#_x0000_s1310" inset="1pt,1pt,1pt,1pt">
                    <w:txbxContent>
                      <w:p w:rsidR="00197D36" w:rsidRDefault="00197D36" w:rsidP="00E7603F">
                        <w:pPr>
                          <w:ind w:right="24"/>
                          <w:jc w:val="center"/>
                          <w:rPr>
                            <w:sz w:val="16"/>
                            <w:szCs w:val="16"/>
                          </w:rPr>
                        </w:pPr>
                        <w:r>
                          <w:rPr>
                            <w:sz w:val="16"/>
                            <w:szCs w:val="16"/>
                          </w:rPr>
                          <w:t>Взам. инв.№</w:t>
                        </w:r>
                      </w:p>
                      <w:p w:rsidR="00197D36" w:rsidRDefault="00197D36" w:rsidP="00E7603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20"/>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26"/>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Borders>
              <w:left w:val="single" w:sz="12" w:space="0" w:color="auto"/>
              <w:right w:val="single" w:sz="12" w:space="0" w:color="auto"/>
            </w:tcBorders>
          </w:tcPr>
          <w:p w:rsidR="00197D36" w:rsidRDefault="00197D36" w:rsidP="0034128A">
            <w:pPr>
              <w:jc w:val="center"/>
              <w:rPr>
                <w:b/>
                <w:bCs/>
                <w:sz w:val="12"/>
                <w:szCs w:val="12"/>
              </w:rPr>
            </w:pPr>
          </w:p>
        </w:tc>
        <w:tc>
          <w:tcPr>
            <w:tcW w:w="369" w:type="dxa"/>
            <w:tcBorders>
              <w:left w:val="single" w:sz="12" w:space="0" w:color="auto"/>
            </w:tcBorders>
          </w:tcPr>
          <w:p w:rsidR="00197D36" w:rsidRDefault="00197D36" w:rsidP="0034128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34128A">
            <w:pPr>
              <w:jc w:val="center"/>
              <w:rPr>
                <w:b/>
                <w:bCs/>
                <w:sz w:val="12"/>
                <w:szCs w:val="12"/>
              </w:rPr>
            </w:pPr>
          </w:p>
        </w:tc>
        <w:tc>
          <w:tcPr>
            <w:tcW w:w="289" w:type="dxa"/>
            <w:tcBorders>
              <w:left w:val="single" w:sz="12" w:space="0" w:color="auto"/>
            </w:tcBorders>
          </w:tcPr>
          <w:p w:rsidR="00197D36" w:rsidRDefault="00197D36" w:rsidP="0034128A">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11" style="position:absolute;left:0;text-align:left;margin-left:-.5pt;margin-top:14.5pt;width:12.45pt;height:1in;z-index:251741184;mso-position-horizontal-relative:text;mso-position-vertical-relative:text" o:allowincell="f" filled="f" strokecolor="white" strokeweight="1pt">
                  <v:textbox style="layout-flow:vertical;mso-layout-flow-alt:bottom-to-top;mso-next-textbox:#_x0000_s1311" inset="1pt,1pt,1pt,1pt">
                    <w:txbxContent>
                      <w:p w:rsidR="00197D36" w:rsidRDefault="00197D36" w:rsidP="00E7603F">
                        <w:pPr>
                          <w:ind w:right="24"/>
                          <w:jc w:val="center"/>
                          <w:rPr>
                            <w:sz w:val="16"/>
                            <w:szCs w:val="16"/>
                          </w:rPr>
                        </w:pPr>
                        <w:r>
                          <w:rPr>
                            <w:sz w:val="16"/>
                            <w:szCs w:val="16"/>
                          </w:rPr>
                          <w:t>Подпись и дата</w:t>
                        </w:r>
                      </w:p>
                      <w:p w:rsidR="00197D36" w:rsidRDefault="00197D36" w:rsidP="00E7603F">
                        <w:pPr>
                          <w:ind w:right="24"/>
                          <w:jc w:val="center"/>
                          <w:rPr>
                            <w:sz w:val="22"/>
                            <w:szCs w:val="22"/>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12" style="position:absolute;left:0;text-align:left;margin-left:-1.1pt;margin-top:4.3pt;width:12.45pt;height:64.8pt;z-index:251742208;mso-position-horizontal-relative:text;mso-position-vertical-relative:text" o:allowincell="f" filled="f" strokecolor="white" strokeweight="1pt">
                  <v:textbox style="layout-flow:vertical;mso-layout-flow-alt:bottom-to-top;mso-next-textbox:#_x0000_s1312" inset="1pt,1pt,1pt,1pt">
                    <w:txbxContent>
                      <w:p w:rsidR="00197D36" w:rsidRDefault="00197D36" w:rsidP="00E7603F">
                        <w:pPr>
                          <w:ind w:right="24"/>
                          <w:jc w:val="center"/>
                          <w:rPr>
                            <w:sz w:val="16"/>
                            <w:szCs w:val="16"/>
                          </w:rPr>
                        </w:pPr>
                        <w:r>
                          <w:rPr>
                            <w:sz w:val="16"/>
                            <w:szCs w:val="16"/>
                          </w:rPr>
                          <w:t>Инв.№ подп.</w:t>
                        </w:r>
                      </w:p>
                      <w:p w:rsidR="00197D36" w:rsidRDefault="00197D36" w:rsidP="00E7603F">
                        <w:pPr>
                          <w:ind w:right="24"/>
                          <w:jc w:val="center"/>
                          <w:rPr>
                            <w:sz w:val="16"/>
                            <w:szCs w:val="16"/>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sz w:val="16"/>
                <w:szCs w:val="16"/>
              </w:rPr>
            </w:pPr>
          </w:p>
        </w:tc>
        <w:tc>
          <w:tcPr>
            <w:tcW w:w="289" w:type="dxa"/>
            <w:tcBorders>
              <w:left w:val="nil"/>
            </w:tcBorders>
          </w:tcPr>
          <w:p w:rsidR="00197D36" w:rsidRDefault="00197D36" w:rsidP="0034128A">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34128A">
            <w:pPr>
              <w:jc w:val="center"/>
              <w:rPr>
                <w:b/>
                <w:bCs/>
              </w:rPr>
            </w:pPr>
          </w:p>
          <w:p w:rsidR="00197D36" w:rsidRDefault="00197D36" w:rsidP="0034128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34128A">
            <w:pPr>
              <w:jc w:val="center"/>
              <w:rPr>
                <w:rFonts w:ascii="Arial Narrow" w:hAnsi="Arial Narrow" w:cs="Arial Narrow"/>
                <w:b/>
                <w:bCs/>
                <w:sz w:val="4"/>
                <w:szCs w:val="4"/>
              </w:rPr>
            </w:pPr>
          </w:p>
          <w:p w:rsidR="00197D36" w:rsidRDefault="00197D36" w:rsidP="0034128A">
            <w:pPr>
              <w:pStyle w:val="Heading1"/>
              <w:rPr>
                <w:sz w:val="16"/>
                <w:szCs w:val="16"/>
              </w:rPr>
            </w:pPr>
            <w:r>
              <w:rPr>
                <w:sz w:val="16"/>
                <w:szCs w:val="16"/>
              </w:rPr>
              <w:t>Лист</w:t>
            </w:r>
          </w:p>
          <w:p w:rsidR="00197D36" w:rsidRDefault="00197D36" w:rsidP="0034128A">
            <w:pPr>
              <w:jc w:val="cente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line id="_x0000_s1313" style="position:absolute;left:0;text-align:left;z-index:25174323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tcBorders>
              <w:left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34128A">
            <w:pPr>
              <w:ind w:left="113" w:right="113"/>
              <w:rPr>
                <w:sz w:val="16"/>
                <w:szCs w:val="16"/>
              </w:rPr>
            </w:pPr>
            <w:r>
              <w:rPr>
                <w:noProof/>
              </w:rPr>
              <w:pict>
                <v:shape id="_x0000_s1314" type="#_x0000_t202" style="position:absolute;left:0;text-align:left;margin-left:33.4pt;margin-top:.5pt;width:495.9pt;height:737.25pt;z-index:251744256;mso-position-horizontal-relative:text;mso-position-vertical-relative:text" o:allowincell="f" filled="f" stroked="f">
                  <v:textbox style="mso-next-textbox:#_x0000_s1314">
                    <w:txbxContent>
                      <w:p w:rsidR="00197D36" w:rsidRDefault="00197D36" w:rsidP="00E7603F">
                        <w:pPr>
                          <w:ind w:firstLine="567"/>
                          <w:jc w:val="center"/>
                          <w:rPr>
                            <w:rFonts w:ascii="Arial" w:hAnsi="Arial" w:cs="Arial"/>
                          </w:rPr>
                        </w:pPr>
                      </w:p>
                      <w:p w:rsidR="00197D36" w:rsidRPr="005E62A6" w:rsidRDefault="00197D36" w:rsidP="00B5596D">
                        <w:pPr>
                          <w:ind w:firstLine="567"/>
                          <w:jc w:val="both"/>
                          <w:rPr>
                            <w:rFonts w:ascii="Arial" w:hAnsi="Arial" w:cs="Arial"/>
                            <w:b/>
                            <w:bCs/>
                            <w:sz w:val="24"/>
                            <w:szCs w:val="24"/>
                          </w:rPr>
                        </w:pPr>
                        <w:r>
                          <w:rPr>
                            <w:rFonts w:ascii="Arial" w:hAnsi="Arial" w:cs="Arial"/>
                            <w:b/>
                            <w:bCs/>
                            <w:sz w:val="24"/>
                            <w:szCs w:val="24"/>
                          </w:rPr>
                          <w:t xml:space="preserve">3.10. </w:t>
                        </w:r>
                        <w:r w:rsidRPr="005E62A6">
                          <w:rPr>
                            <w:rFonts w:ascii="Arial" w:hAnsi="Arial" w:cs="Arial"/>
                            <w:b/>
                            <w:bCs/>
                            <w:sz w:val="24"/>
                            <w:szCs w:val="24"/>
                          </w:rPr>
                          <w:t>Животноводство.</w:t>
                        </w:r>
                      </w:p>
                      <w:p w:rsidR="00197D36" w:rsidRDefault="00197D36" w:rsidP="00B5596D">
                        <w:pPr>
                          <w:ind w:firstLine="567"/>
                          <w:jc w:val="both"/>
                          <w:rPr>
                            <w:rFonts w:ascii="Arial" w:hAnsi="Arial" w:cs="Arial"/>
                            <w:sz w:val="24"/>
                            <w:szCs w:val="24"/>
                          </w:rPr>
                        </w:pPr>
                        <w:r>
                          <w:rPr>
                            <w:rFonts w:ascii="Arial" w:hAnsi="Arial" w:cs="Arial"/>
                            <w:sz w:val="24"/>
                            <w:szCs w:val="24"/>
                          </w:rPr>
                          <w:t>Проектные рекомендации по животноводству определялись исходя из современного состояния животноводства и предложений республиканской целевой программы. На 1 очередь проекта предлагается довести содержание скота на фермах до проектной емкости ферм, а на расчетный срок проекта рекомендуется расширение ферм за счет строительства новых корпусов.</w:t>
                        </w:r>
                      </w:p>
                      <w:p w:rsidR="00197D36" w:rsidRDefault="00197D36" w:rsidP="00B5596D">
                        <w:pPr>
                          <w:ind w:firstLine="567"/>
                          <w:jc w:val="both"/>
                          <w:rPr>
                            <w:rFonts w:ascii="Arial" w:hAnsi="Arial" w:cs="Arial"/>
                            <w:sz w:val="24"/>
                            <w:szCs w:val="24"/>
                          </w:rPr>
                        </w:pPr>
                        <w:r>
                          <w:rPr>
                            <w:rFonts w:ascii="Arial" w:hAnsi="Arial" w:cs="Arial"/>
                            <w:sz w:val="24"/>
                            <w:szCs w:val="24"/>
                          </w:rPr>
                          <w:t>Часть ферм, которые в настоящее время размещаются с нарушением санитарных требований – находятся в непосредственной близости от жилой застройки или в водоохраной зоне поверхностных водоемов проектом предлагается к реконструкции: уменьшению проектной емкости ферм, обвалование, сооружение навозохранилищ; перепрофилирование: перевоз молочно-товарных, свинотоварных ферм на новые территории с соблюдением санитарных разрывов до жилой застройки и в дальнейшем использовать корпуса существующих ферм для размещения конеферм.</w:t>
                        </w:r>
                      </w:p>
                      <w:p w:rsidR="00197D36" w:rsidRDefault="00197D36" w:rsidP="00B5596D">
                        <w:pPr>
                          <w:ind w:firstLine="567"/>
                          <w:jc w:val="both"/>
                          <w:rPr>
                            <w:rFonts w:ascii="Arial" w:hAnsi="Arial" w:cs="Arial"/>
                            <w:sz w:val="24"/>
                            <w:szCs w:val="24"/>
                          </w:rPr>
                        </w:pPr>
                      </w:p>
                      <w:p w:rsidR="00197D36" w:rsidRDefault="00197D36" w:rsidP="00B5596D">
                        <w:pPr>
                          <w:ind w:firstLine="567"/>
                          <w:jc w:val="center"/>
                          <w:rPr>
                            <w:rFonts w:ascii="Arial" w:hAnsi="Arial" w:cs="Arial"/>
                            <w:b/>
                            <w:bCs/>
                            <w:sz w:val="24"/>
                            <w:szCs w:val="24"/>
                          </w:rPr>
                        </w:pPr>
                        <w:r w:rsidRPr="00345706">
                          <w:rPr>
                            <w:rFonts w:ascii="Arial" w:hAnsi="Arial" w:cs="Arial"/>
                            <w:b/>
                            <w:bCs/>
                            <w:sz w:val="24"/>
                            <w:szCs w:val="24"/>
                          </w:rPr>
                          <w:t>Поголовье скота (существующее положение). По предприятиям и всем типам хозяйств, индивидуальный сектор.</w:t>
                        </w:r>
                      </w:p>
                      <w:p w:rsidR="00197D36" w:rsidRDefault="00197D36" w:rsidP="00B5596D">
                        <w:pPr>
                          <w:ind w:firstLine="567"/>
                          <w:jc w:val="center"/>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9"/>
                          <w:gridCol w:w="1704"/>
                          <w:gridCol w:w="1462"/>
                          <w:gridCol w:w="1219"/>
                          <w:gridCol w:w="1474"/>
                        </w:tblGrid>
                        <w:tr w:rsidR="00197D36" w:rsidRPr="008E418F">
                          <w:trPr>
                            <w:jc w:val="center"/>
                          </w:trPr>
                          <w:tc>
                            <w:tcPr>
                              <w:tcW w:w="2799" w:type="dxa"/>
                              <w:vMerge w:val="restart"/>
                            </w:tcPr>
                            <w:p w:rsidR="00197D36" w:rsidRPr="00A30CAD" w:rsidRDefault="00197D36" w:rsidP="00005052">
                              <w:pPr>
                                <w:jc w:val="center"/>
                                <w:rPr>
                                  <w:rFonts w:ascii="Arial" w:hAnsi="Arial" w:cs="Arial"/>
                                </w:rPr>
                              </w:pPr>
                            </w:p>
                          </w:tc>
                          <w:tc>
                            <w:tcPr>
                              <w:tcW w:w="3166" w:type="dxa"/>
                              <w:gridSpan w:val="2"/>
                            </w:tcPr>
                            <w:p w:rsidR="00197D36" w:rsidRPr="00A30CAD" w:rsidRDefault="00197D36" w:rsidP="00B5596D">
                              <w:pPr>
                                <w:rPr>
                                  <w:rFonts w:ascii="Arial" w:hAnsi="Arial" w:cs="Arial"/>
                                </w:rPr>
                              </w:pPr>
                              <w:r w:rsidRPr="00A30CAD">
                                <w:rPr>
                                  <w:rFonts w:ascii="Arial" w:hAnsi="Arial" w:cs="Arial"/>
                                </w:rPr>
                                <w:t xml:space="preserve">Поголовье, тыс.гол. </w:t>
                              </w:r>
                            </w:p>
                          </w:tc>
                          <w:tc>
                            <w:tcPr>
                              <w:tcW w:w="2237" w:type="dxa"/>
                              <w:gridSpan w:val="2"/>
                            </w:tcPr>
                            <w:p w:rsidR="00197D36" w:rsidRPr="00A30CAD" w:rsidRDefault="00197D36" w:rsidP="00B5596D">
                              <w:pPr>
                                <w:rPr>
                                  <w:rFonts w:ascii="Arial" w:hAnsi="Arial" w:cs="Arial"/>
                                </w:rPr>
                              </w:pPr>
                              <w:r w:rsidRPr="00A30CAD">
                                <w:rPr>
                                  <w:rFonts w:ascii="Arial" w:hAnsi="Arial" w:cs="Arial"/>
                                </w:rPr>
                                <w:t>продуктивность</w:t>
                              </w:r>
                            </w:p>
                          </w:tc>
                        </w:tr>
                        <w:tr w:rsidR="00197D36" w:rsidRPr="008E418F">
                          <w:trPr>
                            <w:jc w:val="center"/>
                          </w:trPr>
                          <w:tc>
                            <w:tcPr>
                              <w:tcW w:w="2799" w:type="dxa"/>
                              <w:vMerge/>
                            </w:tcPr>
                            <w:p w:rsidR="00197D36" w:rsidRPr="00A30CAD" w:rsidRDefault="00197D36" w:rsidP="00005052">
                              <w:pPr>
                                <w:jc w:val="center"/>
                                <w:rPr>
                                  <w:rFonts w:ascii="Arial" w:hAnsi="Arial" w:cs="Arial"/>
                                </w:rPr>
                              </w:pPr>
                            </w:p>
                          </w:tc>
                          <w:tc>
                            <w:tcPr>
                              <w:tcW w:w="1704" w:type="dxa"/>
                            </w:tcPr>
                            <w:p w:rsidR="00197D36" w:rsidRPr="00A30CAD" w:rsidRDefault="00197D36" w:rsidP="00005052">
                              <w:pPr>
                                <w:jc w:val="center"/>
                                <w:rPr>
                                  <w:rFonts w:ascii="Arial" w:hAnsi="Arial" w:cs="Arial"/>
                                </w:rPr>
                              </w:pPr>
                              <w:r w:rsidRPr="00A30CAD">
                                <w:rPr>
                                  <w:rFonts w:ascii="Arial" w:hAnsi="Arial" w:cs="Arial"/>
                                </w:rPr>
                                <w:t>Сущ.положения</w:t>
                              </w:r>
                            </w:p>
                          </w:tc>
                          <w:tc>
                            <w:tcPr>
                              <w:tcW w:w="1462" w:type="dxa"/>
                            </w:tcPr>
                            <w:p w:rsidR="00197D36" w:rsidRPr="00A30CAD" w:rsidRDefault="00197D36" w:rsidP="00005052">
                              <w:pPr>
                                <w:jc w:val="center"/>
                                <w:rPr>
                                  <w:rFonts w:ascii="Arial" w:hAnsi="Arial" w:cs="Arial"/>
                                </w:rPr>
                              </w:pPr>
                              <w:r w:rsidRPr="00A30CAD">
                                <w:rPr>
                                  <w:rFonts w:ascii="Arial" w:hAnsi="Arial" w:cs="Arial"/>
                                </w:rPr>
                                <w:t>В т.ч. ЛПХ</w:t>
                              </w:r>
                            </w:p>
                          </w:tc>
                          <w:tc>
                            <w:tcPr>
                              <w:tcW w:w="1219" w:type="dxa"/>
                            </w:tcPr>
                            <w:p w:rsidR="00197D36" w:rsidRPr="00A30CAD" w:rsidRDefault="00197D36" w:rsidP="00005052">
                              <w:pPr>
                                <w:jc w:val="center"/>
                                <w:rPr>
                                  <w:rFonts w:ascii="Arial" w:hAnsi="Arial" w:cs="Arial"/>
                                </w:rPr>
                              </w:pPr>
                              <w:r w:rsidRPr="00A30CAD">
                                <w:rPr>
                                  <w:rFonts w:ascii="Arial" w:hAnsi="Arial" w:cs="Arial"/>
                                </w:rPr>
                                <w:t>хозяйства</w:t>
                              </w:r>
                            </w:p>
                          </w:tc>
                          <w:tc>
                            <w:tcPr>
                              <w:tcW w:w="1018" w:type="dxa"/>
                            </w:tcPr>
                            <w:p w:rsidR="00197D36" w:rsidRPr="00A30CAD" w:rsidRDefault="00197D36" w:rsidP="00005052">
                              <w:pPr>
                                <w:jc w:val="center"/>
                                <w:rPr>
                                  <w:rFonts w:ascii="Arial" w:hAnsi="Arial" w:cs="Arial"/>
                                </w:rPr>
                              </w:pPr>
                              <w:r w:rsidRPr="00A30CAD">
                                <w:rPr>
                                  <w:rFonts w:ascii="Arial" w:hAnsi="Arial" w:cs="Arial"/>
                                </w:rPr>
                                <w:t>Индив.сектор</w:t>
                              </w:r>
                            </w:p>
                          </w:tc>
                        </w:tr>
                        <w:tr w:rsidR="00197D36" w:rsidRPr="008E418F">
                          <w:trPr>
                            <w:jc w:val="center"/>
                          </w:trPr>
                          <w:tc>
                            <w:tcPr>
                              <w:tcW w:w="2799" w:type="dxa"/>
                            </w:tcPr>
                            <w:p w:rsidR="00197D36" w:rsidRPr="00A30CAD" w:rsidRDefault="00197D36" w:rsidP="00005052">
                              <w:pPr>
                                <w:jc w:val="both"/>
                                <w:rPr>
                                  <w:rFonts w:ascii="Arial" w:hAnsi="Arial" w:cs="Arial"/>
                                </w:rPr>
                              </w:pPr>
                              <w:r w:rsidRPr="00A30CAD">
                                <w:rPr>
                                  <w:rFonts w:ascii="Arial" w:hAnsi="Arial" w:cs="Arial"/>
                                </w:rPr>
                                <w:t>Общее поголовье скота</w:t>
                              </w:r>
                            </w:p>
                          </w:tc>
                          <w:tc>
                            <w:tcPr>
                              <w:tcW w:w="1704" w:type="dxa"/>
                            </w:tcPr>
                            <w:p w:rsidR="00197D36" w:rsidRPr="00A30CAD" w:rsidRDefault="00197D36" w:rsidP="00005052">
                              <w:pPr>
                                <w:jc w:val="both"/>
                                <w:rPr>
                                  <w:rFonts w:ascii="Arial" w:hAnsi="Arial" w:cs="Arial"/>
                                </w:rPr>
                              </w:pPr>
                            </w:p>
                          </w:tc>
                          <w:tc>
                            <w:tcPr>
                              <w:tcW w:w="1462" w:type="dxa"/>
                            </w:tcPr>
                            <w:p w:rsidR="00197D36" w:rsidRPr="00A30CAD" w:rsidRDefault="00197D36" w:rsidP="00005052">
                              <w:pPr>
                                <w:jc w:val="both"/>
                                <w:rPr>
                                  <w:rFonts w:ascii="Arial" w:hAnsi="Arial" w:cs="Arial"/>
                                </w:rPr>
                              </w:pPr>
                            </w:p>
                          </w:tc>
                          <w:tc>
                            <w:tcPr>
                              <w:tcW w:w="1219" w:type="dxa"/>
                            </w:tcPr>
                            <w:p w:rsidR="00197D36" w:rsidRPr="00A30CAD" w:rsidRDefault="00197D36" w:rsidP="00005052">
                              <w:pPr>
                                <w:jc w:val="both"/>
                                <w:rPr>
                                  <w:rFonts w:ascii="Arial" w:hAnsi="Arial" w:cs="Arial"/>
                                </w:rPr>
                              </w:pPr>
                            </w:p>
                          </w:tc>
                          <w:tc>
                            <w:tcPr>
                              <w:tcW w:w="1018" w:type="dxa"/>
                            </w:tcPr>
                            <w:p w:rsidR="00197D36" w:rsidRPr="00A30CAD" w:rsidRDefault="00197D36" w:rsidP="00005052">
                              <w:pPr>
                                <w:jc w:val="both"/>
                                <w:rPr>
                                  <w:rFonts w:ascii="Arial" w:hAnsi="Arial" w:cs="Arial"/>
                                </w:rPr>
                              </w:pPr>
                            </w:p>
                          </w:tc>
                        </w:tr>
                        <w:tr w:rsidR="00197D36" w:rsidRPr="008E418F">
                          <w:trPr>
                            <w:jc w:val="center"/>
                          </w:trPr>
                          <w:tc>
                            <w:tcPr>
                              <w:tcW w:w="2799" w:type="dxa"/>
                            </w:tcPr>
                            <w:p w:rsidR="00197D36" w:rsidRPr="00A30CAD" w:rsidRDefault="00197D36" w:rsidP="00005052">
                              <w:pPr>
                                <w:jc w:val="both"/>
                                <w:rPr>
                                  <w:rFonts w:ascii="Arial" w:hAnsi="Arial" w:cs="Arial"/>
                                </w:rPr>
                              </w:pPr>
                              <w:r w:rsidRPr="00A30CAD">
                                <w:rPr>
                                  <w:rFonts w:ascii="Arial" w:hAnsi="Arial" w:cs="Arial"/>
                                </w:rPr>
                                <w:t>КРС, в т числе (тыс. гол)</w:t>
                              </w:r>
                            </w:p>
                          </w:tc>
                          <w:tc>
                            <w:tcPr>
                              <w:tcW w:w="1704" w:type="dxa"/>
                              <w:vAlign w:val="center"/>
                            </w:tcPr>
                            <w:p w:rsidR="00197D36" w:rsidRPr="00A30CAD" w:rsidRDefault="00197D36" w:rsidP="00005052">
                              <w:pPr>
                                <w:jc w:val="center"/>
                                <w:rPr>
                                  <w:rFonts w:ascii="Arial" w:hAnsi="Arial" w:cs="Arial"/>
                                </w:rPr>
                              </w:pPr>
                              <w:r w:rsidRPr="00A30CAD">
                                <w:rPr>
                                  <w:rFonts w:ascii="Arial" w:hAnsi="Arial" w:cs="Arial"/>
                                </w:rPr>
                                <w:t>15,9</w:t>
                              </w:r>
                            </w:p>
                          </w:tc>
                          <w:tc>
                            <w:tcPr>
                              <w:tcW w:w="1462" w:type="dxa"/>
                              <w:vAlign w:val="center"/>
                            </w:tcPr>
                            <w:p w:rsidR="00197D36" w:rsidRPr="00A30CAD" w:rsidRDefault="00197D36" w:rsidP="00005052">
                              <w:pPr>
                                <w:jc w:val="center"/>
                                <w:rPr>
                                  <w:rFonts w:ascii="Arial" w:hAnsi="Arial" w:cs="Arial"/>
                                </w:rPr>
                              </w:pPr>
                              <w:r w:rsidRPr="00A30CAD">
                                <w:rPr>
                                  <w:rFonts w:ascii="Arial" w:hAnsi="Arial" w:cs="Arial"/>
                                </w:rPr>
                                <w:t>5,6</w:t>
                              </w:r>
                            </w:p>
                          </w:tc>
                          <w:tc>
                            <w:tcPr>
                              <w:tcW w:w="1219" w:type="dxa"/>
                              <w:vAlign w:val="center"/>
                            </w:tcPr>
                            <w:p w:rsidR="00197D36" w:rsidRPr="00A30CAD" w:rsidRDefault="00197D36" w:rsidP="00005052">
                              <w:pPr>
                                <w:jc w:val="center"/>
                                <w:rPr>
                                  <w:rFonts w:ascii="Arial" w:hAnsi="Arial" w:cs="Arial"/>
                                </w:rPr>
                              </w:pPr>
                            </w:p>
                          </w:tc>
                          <w:tc>
                            <w:tcPr>
                              <w:tcW w:w="1018" w:type="dxa"/>
                              <w:vAlign w:val="center"/>
                            </w:tcPr>
                            <w:p w:rsidR="00197D36" w:rsidRPr="00A30CAD" w:rsidRDefault="00197D36" w:rsidP="00005052">
                              <w:pPr>
                                <w:jc w:val="center"/>
                                <w:rPr>
                                  <w:rFonts w:ascii="Arial" w:hAnsi="Arial" w:cs="Arial"/>
                                </w:rPr>
                              </w:pPr>
                            </w:p>
                          </w:tc>
                        </w:tr>
                        <w:tr w:rsidR="00197D36" w:rsidRPr="008E418F">
                          <w:trPr>
                            <w:jc w:val="center"/>
                          </w:trPr>
                          <w:tc>
                            <w:tcPr>
                              <w:tcW w:w="2799" w:type="dxa"/>
                            </w:tcPr>
                            <w:p w:rsidR="00197D36" w:rsidRPr="00A30CAD" w:rsidRDefault="00197D36" w:rsidP="00005052">
                              <w:pPr>
                                <w:jc w:val="both"/>
                                <w:rPr>
                                  <w:rFonts w:ascii="Arial" w:hAnsi="Arial" w:cs="Arial"/>
                                </w:rPr>
                              </w:pPr>
                              <w:r w:rsidRPr="00A30CAD">
                                <w:rPr>
                                  <w:rFonts w:ascii="Arial" w:hAnsi="Arial" w:cs="Arial"/>
                                </w:rPr>
                                <w:t>МТФ (тыс. гол)</w:t>
                              </w:r>
                            </w:p>
                          </w:tc>
                          <w:tc>
                            <w:tcPr>
                              <w:tcW w:w="1704" w:type="dxa"/>
                              <w:vAlign w:val="center"/>
                            </w:tcPr>
                            <w:p w:rsidR="00197D36" w:rsidRPr="00A30CAD" w:rsidRDefault="00197D36" w:rsidP="00005052">
                              <w:pPr>
                                <w:jc w:val="center"/>
                                <w:rPr>
                                  <w:rFonts w:ascii="Arial" w:hAnsi="Arial" w:cs="Arial"/>
                                </w:rPr>
                              </w:pPr>
                              <w:r w:rsidRPr="00A30CAD">
                                <w:rPr>
                                  <w:rFonts w:ascii="Arial" w:hAnsi="Arial" w:cs="Arial"/>
                                </w:rPr>
                                <w:t>8,9</w:t>
                              </w:r>
                            </w:p>
                          </w:tc>
                          <w:tc>
                            <w:tcPr>
                              <w:tcW w:w="1462" w:type="dxa"/>
                              <w:vAlign w:val="center"/>
                            </w:tcPr>
                            <w:p w:rsidR="00197D36" w:rsidRPr="00A30CAD" w:rsidRDefault="00197D36" w:rsidP="00005052">
                              <w:pPr>
                                <w:jc w:val="center"/>
                                <w:rPr>
                                  <w:rFonts w:ascii="Arial" w:hAnsi="Arial" w:cs="Arial"/>
                                </w:rPr>
                              </w:pPr>
                              <w:r w:rsidRPr="00A30CAD">
                                <w:rPr>
                                  <w:rFonts w:ascii="Arial" w:hAnsi="Arial" w:cs="Arial"/>
                                </w:rPr>
                                <w:t>2,0</w:t>
                              </w:r>
                            </w:p>
                          </w:tc>
                          <w:tc>
                            <w:tcPr>
                              <w:tcW w:w="1219" w:type="dxa"/>
                              <w:vAlign w:val="center"/>
                            </w:tcPr>
                            <w:p w:rsidR="00197D36" w:rsidRPr="00A30CAD" w:rsidRDefault="00197D36" w:rsidP="00005052">
                              <w:pPr>
                                <w:jc w:val="center"/>
                                <w:rPr>
                                  <w:rFonts w:ascii="Arial" w:hAnsi="Arial" w:cs="Arial"/>
                                </w:rPr>
                              </w:pPr>
                            </w:p>
                          </w:tc>
                          <w:tc>
                            <w:tcPr>
                              <w:tcW w:w="1018" w:type="dxa"/>
                              <w:vAlign w:val="center"/>
                            </w:tcPr>
                            <w:p w:rsidR="00197D36" w:rsidRPr="00A30CAD" w:rsidRDefault="00197D36" w:rsidP="00005052">
                              <w:pPr>
                                <w:jc w:val="center"/>
                                <w:rPr>
                                  <w:rFonts w:ascii="Arial" w:hAnsi="Arial" w:cs="Arial"/>
                                </w:rPr>
                              </w:pPr>
                            </w:p>
                          </w:tc>
                        </w:tr>
                        <w:tr w:rsidR="00197D36" w:rsidRPr="008E418F">
                          <w:trPr>
                            <w:jc w:val="center"/>
                          </w:trPr>
                          <w:tc>
                            <w:tcPr>
                              <w:tcW w:w="2799" w:type="dxa"/>
                            </w:tcPr>
                            <w:p w:rsidR="00197D36" w:rsidRPr="00A30CAD" w:rsidRDefault="00197D36" w:rsidP="00005052">
                              <w:pPr>
                                <w:jc w:val="both"/>
                                <w:rPr>
                                  <w:rFonts w:ascii="Arial" w:hAnsi="Arial" w:cs="Arial"/>
                                </w:rPr>
                              </w:pPr>
                              <w:r w:rsidRPr="00A30CAD">
                                <w:rPr>
                                  <w:rFonts w:ascii="Arial" w:hAnsi="Arial" w:cs="Arial"/>
                                </w:rPr>
                                <w:t>свиньи(тыс. гол)</w:t>
                              </w:r>
                            </w:p>
                          </w:tc>
                          <w:tc>
                            <w:tcPr>
                              <w:tcW w:w="1704" w:type="dxa"/>
                              <w:vAlign w:val="center"/>
                            </w:tcPr>
                            <w:p w:rsidR="00197D36" w:rsidRPr="00A30CAD" w:rsidRDefault="00197D36" w:rsidP="00005052">
                              <w:pPr>
                                <w:jc w:val="center"/>
                                <w:rPr>
                                  <w:rFonts w:ascii="Arial" w:hAnsi="Arial" w:cs="Arial"/>
                                </w:rPr>
                              </w:pPr>
                              <w:r w:rsidRPr="00A30CAD">
                                <w:rPr>
                                  <w:rFonts w:ascii="Arial" w:hAnsi="Arial" w:cs="Arial"/>
                                </w:rPr>
                                <w:t>14,1</w:t>
                              </w:r>
                            </w:p>
                          </w:tc>
                          <w:tc>
                            <w:tcPr>
                              <w:tcW w:w="1462" w:type="dxa"/>
                              <w:vAlign w:val="center"/>
                            </w:tcPr>
                            <w:p w:rsidR="00197D36" w:rsidRPr="00A30CAD" w:rsidRDefault="00197D36" w:rsidP="00005052">
                              <w:pPr>
                                <w:jc w:val="center"/>
                                <w:rPr>
                                  <w:rFonts w:ascii="Arial" w:hAnsi="Arial" w:cs="Arial"/>
                                </w:rPr>
                              </w:pPr>
                              <w:r w:rsidRPr="00A30CAD">
                                <w:rPr>
                                  <w:rFonts w:ascii="Arial" w:hAnsi="Arial" w:cs="Arial"/>
                                </w:rPr>
                                <w:t>1,7</w:t>
                              </w:r>
                            </w:p>
                          </w:tc>
                          <w:tc>
                            <w:tcPr>
                              <w:tcW w:w="1219" w:type="dxa"/>
                              <w:vAlign w:val="center"/>
                            </w:tcPr>
                            <w:p w:rsidR="00197D36" w:rsidRPr="00A30CAD" w:rsidRDefault="00197D36" w:rsidP="00005052">
                              <w:pPr>
                                <w:jc w:val="center"/>
                                <w:rPr>
                                  <w:rFonts w:ascii="Arial" w:hAnsi="Arial" w:cs="Arial"/>
                                </w:rPr>
                              </w:pPr>
                            </w:p>
                          </w:tc>
                          <w:tc>
                            <w:tcPr>
                              <w:tcW w:w="1018" w:type="dxa"/>
                              <w:vAlign w:val="center"/>
                            </w:tcPr>
                            <w:p w:rsidR="00197D36" w:rsidRPr="00A30CAD" w:rsidRDefault="00197D36" w:rsidP="00005052">
                              <w:pPr>
                                <w:jc w:val="center"/>
                                <w:rPr>
                                  <w:rFonts w:ascii="Arial" w:hAnsi="Arial" w:cs="Arial"/>
                                </w:rPr>
                              </w:pPr>
                            </w:p>
                          </w:tc>
                        </w:tr>
                        <w:tr w:rsidR="00197D36" w:rsidRPr="008E418F">
                          <w:trPr>
                            <w:jc w:val="center"/>
                          </w:trPr>
                          <w:tc>
                            <w:tcPr>
                              <w:tcW w:w="2799" w:type="dxa"/>
                            </w:tcPr>
                            <w:p w:rsidR="00197D36" w:rsidRPr="00A30CAD" w:rsidRDefault="00197D36" w:rsidP="00005052">
                              <w:pPr>
                                <w:jc w:val="both"/>
                                <w:rPr>
                                  <w:rFonts w:ascii="Arial" w:hAnsi="Arial" w:cs="Arial"/>
                                </w:rPr>
                              </w:pPr>
                              <w:r w:rsidRPr="00A30CAD">
                                <w:rPr>
                                  <w:rFonts w:ascii="Arial" w:hAnsi="Arial" w:cs="Arial"/>
                                </w:rPr>
                                <w:t>лошади (тыс. гол)</w:t>
                              </w:r>
                            </w:p>
                          </w:tc>
                          <w:tc>
                            <w:tcPr>
                              <w:tcW w:w="1704" w:type="dxa"/>
                              <w:vAlign w:val="center"/>
                            </w:tcPr>
                            <w:p w:rsidR="00197D36" w:rsidRPr="00A30CAD" w:rsidRDefault="00197D36" w:rsidP="00005052">
                              <w:pPr>
                                <w:jc w:val="center"/>
                                <w:rPr>
                                  <w:rFonts w:ascii="Arial" w:hAnsi="Arial" w:cs="Arial"/>
                                </w:rPr>
                              </w:pPr>
                              <w:r w:rsidRPr="00A30CAD">
                                <w:rPr>
                                  <w:rFonts w:ascii="Arial" w:hAnsi="Arial" w:cs="Arial"/>
                                </w:rPr>
                                <w:t>0,9</w:t>
                              </w:r>
                            </w:p>
                          </w:tc>
                          <w:tc>
                            <w:tcPr>
                              <w:tcW w:w="1462" w:type="dxa"/>
                              <w:vAlign w:val="center"/>
                            </w:tcPr>
                            <w:p w:rsidR="00197D36" w:rsidRPr="00A30CAD" w:rsidRDefault="00197D36" w:rsidP="00005052">
                              <w:pPr>
                                <w:jc w:val="center"/>
                                <w:rPr>
                                  <w:rFonts w:ascii="Arial" w:hAnsi="Arial" w:cs="Arial"/>
                                </w:rPr>
                              </w:pPr>
                              <w:r w:rsidRPr="00A30CAD">
                                <w:rPr>
                                  <w:rFonts w:ascii="Arial" w:hAnsi="Arial" w:cs="Arial"/>
                                </w:rPr>
                                <w:t>0,4</w:t>
                              </w:r>
                            </w:p>
                          </w:tc>
                          <w:tc>
                            <w:tcPr>
                              <w:tcW w:w="1219" w:type="dxa"/>
                              <w:vAlign w:val="center"/>
                            </w:tcPr>
                            <w:p w:rsidR="00197D36" w:rsidRPr="00A30CAD" w:rsidRDefault="00197D36" w:rsidP="00005052">
                              <w:pPr>
                                <w:jc w:val="center"/>
                                <w:rPr>
                                  <w:rFonts w:ascii="Arial" w:hAnsi="Arial" w:cs="Arial"/>
                                </w:rPr>
                              </w:pPr>
                            </w:p>
                          </w:tc>
                          <w:tc>
                            <w:tcPr>
                              <w:tcW w:w="1018" w:type="dxa"/>
                              <w:vAlign w:val="center"/>
                            </w:tcPr>
                            <w:p w:rsidR="00197D36" w:rsidRPr="00A30CAD" w:rsidRDefault="00197D36" w:rsidP="00005052">
                              <w:pPr>
                                <w:jc w:val="center"/>
                                <w:rPr>
                                  <w:rFonts w:ascii="Arial" w:hAnsi="Arial" w:cs="Arial"/>
                                </w:rPr>
                              </w:pPr>
                            </w:p>
                          </w:tc>
                        </w:tr>
                        <w:tr w:rsidR="00197D36" w:rsidRPr="008E418F">
                          <w:trPr>
                            <w:jc w:val="center"/>
                          </w:trPr>
                          <w:tc>
                            <w:tcPr>
                              <w:tcW w:w="2799" w:type="dxa"/>
                            </w:tcPr>
                            <w:p w:rsidR="00197D36" w:rsidRPr="00A30CAD" w:rsidRDefault="00197D36" w:rsidP="00005052">
                              <w:pPr>
                                <w:jc w:val="both"/>
                                <w:rPr>
                                  <w:rFonts w:ascii="Arial" w:hAnsi="Arial" w:cs="Arial"/>
                                </w:rPr>
                              </w:pPr>
                              <w:r w:rsidRPr="00A30CAD">
                                <w:rPr>
                                  <w:rFonts w:ascii="Arial" w:hAnsi="Arial" w:cs="Arial"/>
                                </w:rPr>
                                <w:t>овцы, козы (тыс. гол)</w:t>
                              </w:r>
                            </w:p>
                          </w:tc>
                          <w:tc>
                            <w:tcPr>
                              <w:tcW w:w="1704" w:type="dxa"/>
                              <w:vAlign w:val="center"/>
                            </w:tcPr>
                            <w:p w:rsidR="00197D36" w:rsidRPr="00A30CAD" w:rsidRDefault="00197D36" w:rsidP="00005052">
                              <w:pPr>
                                <w:jc w:val="center"/>
                                <w:rPr>
                                  <w:rFonts w:ascii="Arial" w:hAnsi="Arial" w:cs="Arial"/>
                                </w:rPr>
                              </w:pPr>
                              <w:r w:rsidRPr="00A30CAD">
                                <w:rPr>
                                  <w:rFonts w:ascii="Arial" w:hAnsi="Arial" w:cs="Arial"/>
                                </w:rPr>
                                <w:t>7,5</w:t>
                              </w:r>
                            </w:p>
                          </w:tc>
                          <w:tc>
                            <w:tcPr>
                              <w:tcW w:w="1462" w:type="dxa"/>
                              <w:vAlign w:val="center"/>
                            </w:tcPr>
                            <w:p w:rsidR="00197D36" w:rsidRPr="00A30CAD" w:rsidRDefault="00197D36" w:rsidP="00005052">
                              <w:pPr>
                                <w:jc w:val="center"/>
                                <w:rPr>
                                  <w:rFonts w:ascii="Arial" w:hAnsi="Arial" w:cs="Arial"/>
                                </w:rPr>
                              </w:pPr>
                              <w:r w:rsidRPr="00A30CAD">
                                <w:rPr>
                                  <w:rFonts w:ascii="Arial" w:hAnsi="Arial" w:cs="Arial"/>
                                </w:rPr>
                                <w:t>5,7</w:t>
                              </w:r>
                            </w:p>
                          </w:tc>
                          <w:tc>
                            <w:tcPr>
                              <w:tcW w:w="1219" w:type="dxa"/>
                              <w:vAlign w:val="center"/>
                            </w:tcPr>
                            <w:p w:rsidR="00197D36" w:rsidRPr="00A30CAD" w:rsidRDefault="00197D36" w:rsidP="00005052">
                              <w:pPr>
                                <w:jc w:val="center"/>
                                <w:rPr>
                                  <w:rFonts w:ascii="Arial" w:hAnsi="Arial" w:cs="Arial"/>
                                </w:rPr>
                              </w:pPr>
                            </w:p>
                          </w:tc>
                          <w:tc>
                            <w:tcPr>
                              <w:tcW w:w="1018" w:type="dxa"/>
                              <w:vAlign w:val="center"/>
                            </w:tcPr>
                            <w:p w:rsidR="00197D36" w:rsidRPr="00A30CAD" w:rsidRDefault="00197D36" w:rsidP="00005052">
                              <w:pPr>
                                <w:jc w:val="center"/>
                                <w:rPr>
                                  <w:rFonts w:ascii="Arial" w:hAnsi="Arial" w:cs="Arial"/>
                                </w:rPr>
                              </w:pPr>
                            </w:p>
                          </w:tc>
                        </w:tr>
                        <w:tr w:rsidR="00197D36" w:rsidRPr="008E418F">
                          <w:trPr>
                            <w:jc w:val="center"/>
                          </w:trPr>
                          <w:tc>
                            <w:tcPr>
                              <w:tcW w:w="2799" w:type="dxa"/>
                            </w:tcPr>
                            <w:p w:rsidR="00197D36" w:rsidRPr="00A30CAD" w:rsidRDefault="00197D36" w:rsidP="00005052">
                              <w:pPr>
                                <w:jc w:val="both"/>
                                <w:rPr>
                                  <w:rFonts w:ascii="Arial" w:hAnsi="Arial" w:cs="Arial"/>
                                </w:rPr>
                              </w:pPr>
                              <w:r w:rsidRPr="00A30CAD">
                                <w:rPr>
                                  <w:rFonts w:ascii="Arial" w:hAnsi="Arial" w:cs="Arial"/>
                                </w:rPr>
                                <w:t>Птица (тыс. гол)</w:t>
                              </w:r>
                            </w:p>
                          </w:tc>
                          <w:tc>
                            <w:tcPr>
                              <w:tcW w:w="1704" w:type="dxa"/>
                              <w:vAlign w:val="center"/>
                            </w:tcPr>
                            <w:p w:rsidR="00197D36" w:rsidRPr="00A30CAD" w:rsidRDefault="00197D36" w:rsidP="00005052">
                              <w:pPr>
                                <w:jc w:val="center"/>
                                <w:rPr>
                                  <w:rFonts w:ascii="Arial" w:hAnsi="Arial" w:cs="Arial"/>
                                </w:rPr>
                              </w:pPr>
                              <w:r w:rsidRPr="00A30CAD">
                                <w:rPr>
                                  <w:rFonts w:ascii="Arial" w:hAnsi="Arial" w:cs="Arial"/>
                                </w:rPr>
                                <w:t>18,0</w:t>
                              </w:r>
                            </w:p>
                          </w:tc>
                          <w:tc>
                            <w:tcPr>
                              <w:tcW w:w="1462" w:type="dxa"/>
                              <w:vAlign w:val="center"/>
                            </w:tcPr>
                            <w:p w:rsidR="00197D36" w:rsidRPr="00A30CAD" w:rsidRDefault="00197D36" w:rsidP="00005052">
                              <w:pPr>
                                <w:jc w:val="center"/>
                                <w:rPr>
                                  <w:rFonts w:ascii="Arial" w:hAnsi="Arial" w:cs="Arial"/>
                                </w:rPr>
                              </w:pPr>
                              <w:r w:rsidRPr="00A30CAD">
                                <w:rPr>
                                  <w:rFonts w:ascii="Arial" w:hAnsi="Arial" w:cs="Arial"/>
                                </w:rPr>
                                <w:t>15,7</w:t>
                              </w:r>
                            </w:p>
                          </w:tc>
                          <w:tc>
                            <w:tcPr>
                              <w:tcW w:w="1219" w:type="dxa"/>
                              <w:vAlign w:val="center"/>
                            </w:tcPr>
                            <w:p w:rsidR="00197D36" w:rsidRPr="00A30CAD" w:rsidRDefault="00197D36" w:rsidP="00005052">
                              <w:pPr>
                                <w:jc w:val="center"/>
                                <w:rPr>
                                  <w:rFonts w:ascii="Arial" w:hAnsi="Arial" w:cs="Arial"/>
                                </w:rPr>
                              </w:pPr>
                            </w:p>
                          </w:tc>
                          <w:tc>
                            <w:tcPr>
                              <w:tcW w:w="1018" w:type="dxa"/>
                              <w:vAlign w:val="center"/>
                            </w:tcPr>
                            <w:p w:rsidR="00197D36" w:rsidRPr="00A30CAD" w:rsidRDefault="00197D36" w:rsidP="00005052">
                              <w:pPr>
                                <w:jc w:val="center"/>
                                <w:rPr>
                                  <w:rFonts w:ascii="Arial" w:hAnsi="Arial" w:cs="Arial"/>
                                </w:rPr>
                              </w:pPr>
                            </w:p>
                          </w:tc>
                        </w:tr>
                        <w:tr w:rsidR="00197D36" w:rsidRPr="008E418F">
                          <w:trPr>
                            <w:jc w:val="center"/>
                          </w:trPr>
                          <w:tc>
                            <w:tcPr>
                              <w:tcW w:w="2799" w:type="dxa"/>
                            </w:tcPr>
                            <w:p w:rsidR="00197D36" w:rsidRPr="00A30CAD" w:rsidRDefault="00197D36" w:rsidP="00005052">
                              <w:pPr>
                                <w:jc w:val="both"/>
                                <w:rPr>
                                  <w:rFonts w:ascii="Arial" w:hAnsi="Arial" w:cs="Arial"/>
                                </w:rPr>
                              </w:pPr>
                              <w:r w:rsidRPr="00A30CAD">
                                <w:rPr>
                                  <w:rFonts w:ascii="Arial" w:hAnsi="Arial" w:cs="Arial"/>
                                </w:rPr>
                                <w:t>Пчелы (т. шт)</w:t>
                              </w:r>
                            </w:p>
                          </w:tc>
                          <w:tc>
                            <w:tcPr>
                              <w:tcW w:w="1704" w:type="dxa"/>
                              <w:vAlign w:val="center"/>
                            </w:tcPr>
                            <w:p w:rsidR="00197D36" w:rsidRPr="00A30CAD" w:rsidRDefault="00197D36" w:rsidP="00005052">
                              <w:pPr>
                                <w:jc w:val="center"/>
                                <w:rPr>
                                  <w:rFonts w:ascii="Arial" w:hAnsi="Arial" w:cs="Arial"/>
                                </w:rPr>
                              </w:pPr>
                              <w:r w:rsidRPr="00A30CAD">
                                <w:rPr>
                                  <w:rFonts w:ascii="Arial" w:hAnsi="Arial" w:cs="Arial"/>
                                </w:rPr>
                                <w:t>6,7</w:t>
                              </w:r>
                            </w:p>
                          </w:tc>
                          <w:tc>
                            <w:tcPr>
                              <w:tcW w:w="1462" w:type="dxa"/>
                              <w:vAlign w:val="center"/>
                            </w:tcPr>
                            <w:p w:rsidR="00197D36" w:rsidRPr="00A30CAD" w:rsidRDefault="00197D36" w:rsidP="00005052">
                              <w:pPr>
                                <w:jc w:val="center"/>
                                <w:rPr>
                                  <w:rFonts w:ascii="Arial" w:hAnsi="Arial" w:cs="Arial"/>
                                </w:rPr>
                              </w:pPr>
                              <w:r w:rsidRPr="00A30CAD">
                                <w:rPr>
                                  <w:rFonts w:ascii="Arial" w:hAnsi="Arial" w:cs="Arial"/>
                                </w:rPr>
                                <w:t>6,7</w:t>
                              </w:r>
                            </w:p>
                          </w:tc>
                          <w:tc>
                            <w:tcPr>
                              <w:tcW w:w="1219" w:type="dxa"/>
                              <w:vAlign w:val="center"/>
                            </w:tcPr>
                            <w:p w:rsidR="00197D36" w:rsidRPr="00A30CAD" w:rsidRDefault="00197D36" w:rsidP="00005052">
                              <w:pPr>
                                <w:jc w:val="center"/>
                                <w:rPr>
                                  <w:rFonts w:ascii="Arial" w:hAnsi="Arial" w:cs="Arial"/>
                                </w:rPr>
                              </w:pPr>
                            </w:p>
                          </w:tc>
                          <w:tc>
                            <w:tcPr>
                              <w:tcW w:w="1018" w:type="dxa"/>
                              <w:vAlign w:val="center"/>
                            </w:tcPr>
                            <w:p w:rsidR="00197D36" w:rsidRPr="00A30CAD" w:rsidRDefault="00197D36" w:rsidP="00005052">
                              <w:pPr>
                                <w:jc w:val="center"/>
                                <w:rPr>
                                  <w:rFonts w:ascii="Arial" w:hAnsi="Arial" w:cs="Arial"/>
                                </w:rPr>
                              </w:pPr>
                            </w:p>
                          </w:tc>
                        </w:tr>
                      </w:tbl>
                      <w:p w:rsidR="00197D36" w:rsidRPr="009F3EE3" w:rsidRDefault="00197D36" w:rsidP="00B5596D">
                        <w:pPr>
                          <w:ind w:firstLine="567"/>
                          <w:jc w:val="both"/>
                          <w:rPr>
                            <w:rFonts w:ascii="Arial" w:hAnsi="Arial" w:cs="Arial"/>
                            <w:sz w:val="24"/>
                            <w:szCs w:val="24"/>
                          </w:rPr>
                        </w:pPr>
                      </w:p>
                      <w:p w:rsidR="00197D36" w:rsidRDefault="00197D36" w:rsidP="00B5596D">
                        <w:pPr>
                          <w:ind w:firstLine="567"/>
                          <w:jc w:val="both"/>
                          <w:rPr>
                            <w:rFonts w:ascii="Arial" w:hAnsi="Arial" w:cs="Arial"/>
                            <w:sz w:val="24"/>
                            <w:szCs w:val="24"/>
                          </w:rPr>
                        </w:pPr>
                      </w:p>
                      <w:p w:rsidR="00197D36" w:rsidRPr="007746D9" w:rsidRDefault="00197D36" w:rsidP="00E7603F">
                        <w:pPr>
                          <w:ind w:firstLine="567"/>
                          <w:jc w:val="center"/>
                          <w:rPr>
                            <w:rFonts w:ascii="Arial" w:hAnsi="Arial" w:cs="Arial"/>
                          </w:rPr>
                        </w:pPr>
                      </w:p>
                    </w:txbxContent>
                  </v:textbox>
                </v:shape>
              </w:pict>
            </w:r>
            <w:r>
              <w:rPr>
                <w:noProof/>
              </w:rPr>
              <w:pict>
                <v:shape id="_x0000_s1315" type="#_x0000_t202" style="position:absolute;left:0;text-align:left;margin-left:519.6pt;margin-top:.5pt;width:21.6pt;height:28.8pt;z-index:251745280;mso-position-horizontal-relative:text;mso-position-vertical-relative:text" o:allowincell="f" filled="f" stroked="f">
                  <v:textbox style="mso-next-textbox:#_x0000_s1315">
                    <w:txbxContent>
                      <w:p w:rsidR="00197D36" w:rsidRDefault="00197D36" w:rsidP="00E7603F"/>
                    </w:txbxContent>
                  </v:textbox>
                </v:shape>
              </w:pict>
            </w:r>
            <w:r>
              <w:rPr>
                <w:sz w:val="16"/>
                <w:szCs w:val="16"/>
              </w:rPr>
              <w:t>ПОСЛЕДУЮЩИЕ ЛИСТЫ ТЕКСТОВЫХ ДОКУМЕНТОВ,</w:t>
            </w:r>
          </w:p>
          <w:p w:rsidR="00197D36" w:rsidRDefault="00197D36" w:rsidP="0034128A">
            <w:pPr>
              <w:ind w:left="113" w:right="113"/>
              <w:rPr>
                <w:sz w:val="16"/>
                <w:szCs w:val="16"/>
              </w:rPr>
            </w:pPr>
            <w:r>
              <w:rPr>
                <w:sz w:val="16"/>
                <w:szCs w:val="16"/>
              </w:rPr>
              <w:t>ЧЕРТЕЖИ СТРОИТЕЛЬНЫХ ИЗДЕЛИЙ</w:t>
            </w:r>
          </w:p>
          <w:p w:rsidR="00197D36" w:rsidRDefault="00197D36" w:rsidP="0034128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34128A">
            <w:pPr>
              <w:ind w:right="141"/>
              <w:jc w:val="center"/>
              <w:rPr>
                <w:b/>
                <w:bCs/>
                <w:sz w:val="24"/>
                <w:szCs w:val="24"/>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71"/>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val="restart"/>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319"/>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34128A">
            <w:r>
              <w:rPr>
                <w:noProof/>
              </w:rPr>
              <w:pict>
                <v:rect id="_x0000_s1316" style="position:absolute;margin-left:-1.1pt;margin-top:4.7pt;width:12.45pt;height:1in;z-index:251746304;mso-position-horizontal-relative:text;mso-position-vertical-relative:text" o:allowincell="f" filled="f" strokecolor="white" strokeweight="1pt">
                  <v:textbox style="layout-flow:vertical;mso-layout-flow-alt:bottom-to-top;mso-next-textbox:#_x0000_s1316" inset="1pt,1pt,1pt,1pt">
                    <w:txbxContent>
                      <w:p w:rsidR="00197D36" w:rsidRDefault="00197D36" w:rsidP="00E7603F">
                        <w:pPr>
                          <w:ind w:right="24"/>
                          <w:jc w:val="center"/>
                          <w:rPr>
                            <w:sz w:val="16"/>
                            <w:szCs w:val="16"/>
                          </w:rPr>
                        </w:pPr>
                        <w:r>
                          <w:rPr>
                            <w:sz w:val="16"/>
                            <w:szCs w:val="16"/>
                          </w:rPr>
                          <w:t>Взам. инв.№</w:t>
                        </w:r>
                      </w:p>
                      <w:p w:rsidR="00197D36" w:rsidRDefault="00197D36" w:rsidP="00E7603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20"/>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26"/>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Borders>
              <w:left w:val="single" w:sz="12" w:space="0" w:color="auto"/>
              <w:right w:val="single" w:sz="12" w:space="0" w:color="auto"/>
            </w:tcBorders>
          </w:tcPr>
          <w:p w:rsidR="00197D36" w:rsidRDefault="00197D36" w:rsidP="0034128A">
            <w:pPr>
              <w:jc w:val="center"/>
              <w:rPr>
                <w:b/>
                <w:bCs/>
                <w:sz w:val="12"/>
                <w:szCs w:val="12"/>
              </w:rPr>
            </w:pPr>
          </w:p>
        </w:tc>
        <w:tc>
          <w:tcPr>
            <w:tcW w:w="369" w:type="dxa"/>
            <w:tcBorders>
              <w:left w:val="single" w:sz="12" w:space="0" w:color="auto"/>
            </w:tcBorders>
          </w:tcPr>
          <w:p w:rsidR="00197D36" w:rsidRDefault="00197D36" w:rsidP="0034128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34128A">
            <w:pPr>
              <w:jc w:val="center"/>
              <w:rPr>
                <w:b/>
                <w:bCs/>
                <w:sz w:val="12"/>
                <w:szCs w:val="12"/>
              </w:rPr>
            </w:pPr>
          </w:p>
        </w:tc>
        <w:tc>
          <w:tcPr>
            <w:tcW w:w="289" w:type="dxa"/>
            <w:tcBorders>
              <w:left w:val="single" w:sz="12" w:space="0" w:color="auto"/>
            </w:tcBorders>
          </w:tcPr>
          <w:p w:rsidR="00197D36" w:rsidRDefault="00197D36" w:rsidP="0034128A">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17" style="position:absolute;left:0;text-align:left;margin-left:-.5pt;margin-top:14.5pt;width:12.45pt;height:1in;z-index:251747328;mso-position-horizontal-relative:text;mso-position-vertical-relative:text" o:allowincell="f" filled="f" strokecolor="white" strokeweight="1pt">
                  <v:textbox style="layout-flow:vertical;mso-layout-flow-alt:bottom-to-top;mso-next-textbox:#_x0000_s1317" inset="1pt,1pt,1pt,1pt">
                    <w:txbxContent>
                      <w:p w:rsidR="00197D36" w:rsidRDefault="00197D36" w:rsidP="00E7603F">
                        <w:pPr>
                          <w:ind w:right="24"/>
                          <w:jc w:val="center"/>
                          <w:rPr>
                            <w:sz w:val="16"/>
                            <w:szCs w:val="16"/>
                          </w:rPr>
                        </w:pPr>
                        <w:r>
                          <w:rPr>
                            <w:sz w:val="16"/>
                            <w:szCs w:val="16"/>
                          </w:rPr>
                          <w:t>Подпись и дата</w:t>
                        </w:r>
                      </w:p>
                      <w:p w:rsidR="00197D36" w:rsidRDefault="00197D36" w:rsidP="00E7603F">
                        <w:pPr>
                          <w:ind w:right="24"/>
                          <w:jc w:val="center"/>
                          <w:rPr>
                            <w:sz w:val="22"/>
                            <w:szCs w:val="22"/>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18" style="position:absolute;left:0;text-align:left;margin-left:-1.1pt;margin-top:4.3pt;width:12.45pt;height:64.8pt;z-index:251748352;mso-position-horizontal-relative:text;mso-position-vertical-relative:text" o:allowincell="f" filled="f" strokecolor="white" strokeweight="1pt">
                  <v:textbox style="layout-flow:vertical;mso-layout-flow-alt:bottom-to-top;mso-next-textbox:#_x0000_s1318" inset="1pt,1pt,1pt,1pt">
                    <w:txbxContent>
                      <w:p w:rsidR="00197D36" w:rsidRDefault="00197D36" w:rsidP="00E7603F">
                        <w:pPr>
                          <w:ind w:right="24"/>
                          <w:jc w:val="center"/>
                          <w:rPr>
                            <w:sz w:val="16"/>
                            <w:szCs w:val="16"/>
                          </w:rPr>
                        </w:pPr>
                        <w:r>
                          <w:rPr>
                            <w:sz w:val="16"/>
                            <w:szCs w:val="16"/>
                          </w:rPr>
                          <w:t>Инв.№ подп.</w:t>
                        </w:r>
                      </w:p>
                      <w:p w:rsidR="00197D36" w:rsidRDefault="00197D36" w:rsidP="00E7603F">
                        <w:pPr>
                          <w:ind w:right="24"/>
                          <w:jc w:val="center"/>
                          <w:rPr>
                            <w:sz w:val="16"/>
                            <w:szCs w:val="16"/>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sz w:val="16"/>
                <w:szCs w:val="16"/>
              </w:rPr>
            </w:pPr>
          </w:p>
        </w:tc>
        <w:tc>
          <w:tcPr>
            <w:tcW w:w="289" w:type="dxa"/>
            <w:tcBorders>
              <w:left w:val="nil"/>
            </w:tcBorders>
          </w:tcPr>
          <w:p w:rsidR="00197D36" w:rsidRDefault="00197D36" w:rsidP="0034128A">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34128A">
            <w:pPr>
              <w:jc w:val="center"/>
              <w:rPr>
                <w:b/>
                <w:bCs/>
              </w:rPr>
            </w:pPr>
          </w:p>
          <w:p w:rsidR="00197D36" w:rsidRDefault="00197D36" w:rsidP="0034128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34128A">
            <w:pPr>
              <w:jc w:val="center"/>
              <w:rPr>
                <w:rFonts w:ascii="Arial Narrow" w:hAnsi="Arial Narrow" w:cs="Arial Narrow"/>
                <w:b/>
                <w:bCs/>
                <w:sz w:val="4"/>
                <w:szCs w:val="4"/>
              </w:rPr>
            </w:pPr>
          </w:p>
          <w:p w:rsidR="00197D36" w:rsidRDefault="00197D36" w:rsidP="0034128A">
            <w:pPr>
              <w:pStyle w:val="Heading1"/>
              <w:rPr>
                <w:sz w:val="16"/>
                <w:szCs w:val="16"/>
              </w:rPr>
            </w:pPr>
            <w:r>
              <w:rPr>
                <w:sz w:val="16"/>
                <w:szCs w:val="16"/>
              </w:rPr>
              <w:t>Лист</w:t>
            </w:r>
          </w:p>
          <w:p w:rsidR="00197D36" w:rsidRDefault="00197D36" w:rsidP="0034128A">
            <w:pPr>
              <w:jc w:val="cente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line id="_x0000_s1319" style="position:absolute;left:0;text-align:left;z-index:25174937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tcBorders>
              <w:left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34128A">
            <w:pPr>
              <w:ind w:left="113" w:right="113"/>
              <w:rPr>
                <w:sz w:val="16"/>
                <w:szCs w:val="16"/>
              </w:rPr>
            </w:pPr>
            <w:r>
              <w:rPr>
                <w:noProof/>
              </w:rPr>
              <w:pict>
                <v:shape id="_x0000_s1320" type="#_x0000_t202" style="position:absolute;left:0;text-align:left;margin-left:33.4pt;margin-top:.5pt;width:495.9pt;height:737.25pt;z-index:251750400;mso-position-horizontal-relative:text;mso-position-vertical-relative:text" o:allowincell="f" filled="f" stroked="f">
                  <v:textbox style="mso-next-textbox:#_x0000_s1320">
                    <w:txbxContent>
                      <w:p w:rsidR="00197D36" w:rsidRPr="00774032" w:rsidRDefault="00197D36" w:rsidP="00E7603F">
                        <w:pPr>
                          <w:ind w:firstLine="567"/>
                          <w:jc w:val="center"/>
                          <w:rPr>
                            <w:rFonts w:ascii="Arial" w:hAnsi="Arial" w:cs="Arial"/>
                            <w:b/>
                            <w:bCs/>
                            <w:sz w:val="24"/>
                            <w:szCs w:val="24"/>
                          </w:rPr>
                        </w:pPr>
                      </w:p>
                      <w:p w:rsidR="00197D36" w:rsidRPr="00A30CAD" w:rsidRDefault="00197D36" w:rsidP="00E7603F">
                        <w:pPr>
                          <w:ind w:firstLine="567"/>
                          <w:jc w:val="center"/>
                          <w:rPr>
                            <w:rFonts w:ascii="Arial" w:hAnsi="Arial" w:cs="Arial"/>
                            <w:b/>
                            <w:bCs/>
                            <w:sz w:val="24"/>
                            <w:szCs w:val="24"/>
                          </w:rPr>
                        </w:pPr>
                        <w:r w:rsidRPr="00A30CAD">
                          <w:rPr>
                            <w:rFonts w:ascii="Arial" w:hAnsi="Arial" w:cs="Arial"/>
                            <w:b/>
                            <w:bCs/>
                            <w:sz w:val="24"/>
                            <w:szCs w:val="24"/>
                          </w:rPr>
                          <w:t>Объемы производства и реализации продукции животноводства</w:t>
                        </w:r>
                      </w:p>
                      <w:p w:rsidR="00197D36" w:rsidRPr="00A30CAD" w:rsidRDefault="00197D36" w:rsidP="00E7603F">
                        <w:pPr>
                          <w:ind w:firstLine="567"/>
                          <w:jc w:val="center"/>
                          <w:rPr>
                            <w:rFonts w:ascii="Arial" w:hAnsi="Arial" w:cs="Arial"/>
                            <w:b/>
                            <w:bCs/>
                            <w:sz w:val="24"/>
                            <w:szCs w:val="24"/>
                          </w:rPr>
                        </w:pPr>
                        <w:r w:rsidRPr="00A30CAD">
                          <w:rPr>
                            <w:rFonts w:ascii="Arial" w:hAnsi="Arial" w:cs="Arial"/>
                            <w:b/>
                            <w:bCs/>
                            <w:sz w:val="24"/>
                            <w:szCs w:val="24"/>
                          </w:rPr>
                          <w:t>(существующее положение)</w:t>
                        </w:r>
                      </w:p>
                      <w:tbl>
                        <w:tblPr>
                          <w:tblW w:w="0" w:type="auto"/>
                          <w:tblInd w:w="-106" w:type="dxa"/>
                          <w:tblBorders>
                            <w:top w:val="single" w:sz="4" w:space="0" w:color="auto"/>
                          </w:tblBorders>
                          <w:tblLook w:val="0000"/>
                        </w:tblPr>
                        <w:tblGrid>
                          <w:gridCol w:w="2825"/>
                          <w:gridCol w:w="674"/>
                          <w:gridCol w:w="1758"/>
                          <w:gridCol w:w="1437"/>
                          <w:gridCol w:w="2839"/>
                        </w:tblGrid>
                        <w:tr w:rsidR="00197D36" w:rsidRPr="00A30CAD">
                          <w:trPr>
                            <w:trHeight w:val="135"/>
                          </w:trPr>
                          <w:tc>
                            <w:tcPr>
                              <w:tcW w:w="2825" w:type="dxa"/>
                              <w:vMerge w:val="restart"/>
                              <w:tcBorders>
                                <w:top w:val="single" w:sz="4" w:space="0" w:color="auto"/>
                                <w:left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наименование</w:t>
                              </w:r>
                            </w:p>
                          </w:tc>
                          <w:tc>
                            <w:tcPr>
                              <w:tcW w:w="674" w:type="dxa"/>
                              <w:vMerge w:val="restart"/>
                              <w:tcBorders>
                                <w:top w:val="single" w:sz="4" w:space="0" w:color="auto"/>
                                <w:left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Ед.</w:t>
                              </w:r>
                            </w:p>
                            <w:p w:rsidR="00197D36" w:rsidRPr="00A30CAD" w:rsidRDefault="00197D36" w:rsidP="00E7603F">
                              <w:pPr>
                                <w:jc w:val="center"/>
                                <w:rPr>
                                  <w:rFonts w:ascii="Arial" w:hAnsi="Arial" w:cs="Arial"/>
                                  <w:b/>
                                  <w:bCs/>
                                </w:rPr>
                              </w:pPr>
                              <w:r w:rsidRPr="00A30CAD">
                                <w:rPr>
                                  <w:rFonts w:ascii="Arial" w:hAnsi="Arial" w:cs="Arial"/>
                                  <w:b/>
                                  <w:bCs/>
                                </w:rPr>
                                <w:t>Изм.</w:t>
                              </w:r>
                            </w:p>
                          </w:tc>
                          <w:tc>
                            <w:tcPr>
                              <w:tcW w:w="3195" w:type="dxa"/>
                              <w:gridSpan w:val="2"/>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объемы</w:t>
                              </w:r>
                            </w:p>
                          </w:tc>
                          <w:tc>
                            <w:tcPr>
                              <w:tcW w:w="2839" w:type="dxa"/>
                              <w:vMerge w:val="restart"/>
                              <w:tcBorders>
                                <w:top w:val="single" w:sz="4" w:space="0" w:color="auto"/>
                                <w:left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 ЛПХ от общего объема</w:t>
                              </w:r>
                            </w:p>
                          </w:tc>
                        </w:tr>
                        <w:tr w:rsidR="00197D36" w:rsidRPr="00A30CAD">
                          <w:trPr>
                            <w:trHeight w:val="135"/>
                          </w:trPr>
                          <w:tc>
                            <w:tcPr>
                              <w:tcW w:w="2825" w:type="dxa"/>
                              <w:vMerge/>
                              <w:tcBorders>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674" w:type="dxa"/>
                              <w:vMerge/>
                              <w:tcBorders>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c>
                            <w:tcPr>
                              <w:tcW w:w="1758"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Сельхоз производители</w:t>
                              </w:r>
                            </w:p>
                          </w:tc>
                          <w:tc>
                            <w:tcPr>
                              <w:tcW w:w="1437"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b/>
                                  <w:bCs/>
                                </w:rPr>
                              </w:pPr>
                              <w:r w:rsidRPr="00A30CAD">
                                <w:rPr>
                                  <w:rFonts w:ascii="Arial" w:hAnsi="Arial" w:cs="Arial"/>
                                  <w:b/>
                                  <w:bCs/>
                                </w:rPr>
                                <w:t>В т.ч. ЛПХ</w:t>
                              </w:r>
                            </w:p>
                          </w:tc>
                          <w:tc>
                            <w:tcPr>
                              <w:tcW w:w="2839" w:type="dxa"/>
                              <w:vMerge/>
                              <w:tcBorders>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tc>
                        </w:tr>
                        <w:tr w:rsidR="00197D36" w:rsidRPr="00774032">
                          <w:trPr>
                            <w:trHeight w:val="180"/>
                          </w:trPr>
                          <w:tc>
                            <w:tcPr>
                              <w:tcW w:w="2825"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r w:rsidRPr="00A30CAD">
                                <w:rPr>
                                  <w:rFonts w:ascii="Arial" w:hAnsi="Arial" w:cs="Arial"/>
                                </w:rPr>
                                <w:t>Производство</w:t>
                              </w:r>
                            </w:p>
                            <w:p w:rsidR="00197D36" w:rsidRPr="00A30CAD" w:rsidRDefault="00197D36" w:rsidP="00E7603F">
                              <w:pPr>
                                <w:jc w:val="center"/>
                                <w:rPr>
                                  <w:rFonts w:ascii="Arial" w:hAnsi="Arial" w:cs="Arial"/>
                                </w:rPr>
                              </w:pPr>
                              <w:r w:rsidRPr="00A30CAD">
                                <w:rPr>
                                  <w:rFonts w:ascii="Arial" w:hAnsi="Arial" w:cs="Arial"/>
                                </w:rPr>
                                <w:t>Скот и птица(реализ.на убой в живом весе)</w:t>
                              </w:r>
                            </w:p>
                            <w:p w:rsidR="00197D36" w:rsidRPr="00A30CAD" w:rsidRDefault="00197D36" w:rsidP="00E7603F">
                              <w:pPr>
                                <w:jc w:val="center"/>
                                <w:rPr>
                                  <w:rFonts w:ascii="Arial" w:hAnsi="Arial" w:cs="Arial"/>
                                </w:rPr>
                              </w:pPr>
                              <w:r w:rsidRPr="00A30CAD">
                                <w:rPr>
                                  <w:rFonts w:ascii="Arial" w:hAnsi="Arial" w:cs="Arial"/>
                                </w:rPr>
                                <w:t>Произведено(выращено)</w:t>
                              </w:r>
                            </w:p>
                            <w:p w:rsidR="00197D36" w:rsidRPr="00A30CAD" w:rsidRDefault="00197D36" w:rsidP="00E7603F">
                              <w:pPr>
                                <w:jc w:val="center"/>
                                <w:rPr>
                                  <w:rFonts w:ascii="Arial" w:hAnsi="Arial" w:cs="Arial"/>
                                </w:rPr>
                              </w:pPr>
                              <w:r w:rsidRPr="00A30CAD">
                                <w:rPr>
                                  <w:rFonts w:ascii="Arial" w:hAnsi="Arial" w:cs="Arial"/>
                                </w:rPr>
                                <w:t>Скота и птица в живом весе</w:t>
                              </w:r>
                            </w:p>
                            <w:p w:rsidR="00197D36" w:rsidRPr="00A30CAD" w:rsidRDefault="00197D36" w:rsidP="00E7603F">
                              <w:pPr>
                                <w:jc w:val="center"/>
                                <w:rPr>
                                  <w:rFonts w:ascii="Arial" w:hAnsi="Arial" w:cs="Arial"/>
                                </w:rPr>
                              </w:pPr>
                              <w:r w:rsidRPr="00A30CAD">
                                <w:rPr>
                                  <w:rFonts w:ascii="Arial" w:hAnsi="Arial" w:cs="Arial"/>
                                </w:rPr>
                                <w:t>Молоко</w:t>
                              </w:r>
                            </w:p>
                            <w:p w:rsidR="00197D36" w:rsidRPr="00A30CAD" w:rsidRDefault="00197D36" w:rsidP="00E7603F">
                              <w:pPr>
                                <w:jc w:val="center"/>
                                <w:rPr>
                                  <w:rFonts w:ascii="Arial" w:hAnsi="Arial" w:cs="Arial"/>
                                </w:rPr>
                              </w:pPr>
                              <w:r w:rsidRPr="00A30CAD">
                                <w:rPr>
                                  <w:rFonts w:ascii="Arial" w:hAnsi="Arial" w:cs="Arial"/>
                                </w:rPr>
                                <w:t>Яйца куриные</w:t>
                              </w:r>
                            </w:p>
                            <w:p w:rsidR="00197D36" w:rsidRPr="00A30CAD" w:rsidRDefault="00197D36" w:rsidP="00E7603F">
                              <w:pPr>
                                <w:jc w:val="center"/>
                                <w:rPr>
                                  <w:rFonts w:ascii="Arial" w:hAnsi="Arial" w:cs="Arial"/>
                                </w:rPr>
                              </w:pPr>
                              <w:r w:rsidRPr="00A30CAD">
                                <w:rPr>
                                  <w:rFonts w:ascii="Arial" w:hAnsi="Arial" w:cs="Arial"/>
                                </w:rPr>
                                <w:t>Шерсть</w:t>
                              </w:r>
                            </w:p>
                            <w:p w:rsidR="00197D36" w:rsidRPr="00A30CAD" w:rsidRDefault="00197D36" w:rsidP="00E7603F">
                              <w:pPr>
                                <w:jc w:val="center"/>
                                <w:rPr>
                                  <w:rFonts w:ascii="Arial" w:hAnsi="Arial" w:cs="Arial"/>
                                </w:rPr>
                              </w:pPr>
                              <w:r w:rsidRPr="00A30CAD">
                                <w:rPr>
                                  <w:rFonts w:ascii="Arial" w:hAnsi="Arial" w:cs="Arial"/>
                                </w:rPr>
                                <w:t>Мед валовой</w:t>
                              </w:r>
                            </w:p>
                            <w:p w:rsidR="00197D36" w:rsidRPr="00A30CAD" w:rsidRDefault="00197D36" w:rsidP="00E7603F">
                              <w:pPr>
                                <w:jc w:val="center"/>
                                <w:rPr>
                                  <w:rFonts w:ascii="Arial" w:hAnsi="Arial" w:cs="Arial"/>
                                </w:rPr>
                              </w:pPr>
                              <w:r w:rsidRPr="00A30CAD">
                                <w:rPr>
                                  <w:rFonts w:ascii="Arial" w:hAnsi="Arial" w:cs="Arial"/>
                                </w:rPr>
                                <w:t>В т.ч. товарный</w:t>
                              </w:r>
                            </w:p>
                            <w:p w:rsidR="00197D36" w:rsidRPr="00A30CAD" w:rsidRDefault="00197D36" w:rsidP="00E7603F">
                              <w:pPr>
                                <w:jc w:val="center"/>
                                <w:rPr>
                                  <w:rFonts w:ascii="Arial" w:hAnsi="Arial" w:cs="Arial"/>
                                </w:rPr>
                              </w:pPr>
                              <w:r w:rsidRPr="00A30CAD">
                                <w:rPr>
                                  <w:rFonts w:ascii="Arial" w:hAnsi="Arial" w:cs="Arial"/>
                                </w:rPr>
                                <w:t>Реализация по всем каналам сбыта</w:t>
                              </w:r>
                            </w:p>
                            <w:p w:rsidR="00197D36" w:rsidRPr="00A30CAD" w:rsidRDefault="00197D36" w:rsidP="00E7603F">
                              <w:pPr>
                                <w:jc w:val="center"/>
                                <w:rPr>
                                  <w:rFonts w:ascii="Arial" w:hAnsi="Arial" w:cs="Arial"/>
                                </w:rPr>
                              </w:pPr>
                              <w:r w:rsidRPr="00A30CAD">
                                <w:rPr>
                                  <w:rFonts w:ascii="Arial" w:hAnsi="Arial" w:cs="Arial"/>
                                </w:rPr>
                                <w:t>Скот и птица</w:t>
                              </w:r>
                            </w:p>
                            <w:p w:rsidR="00197D36" w:rsidRPr="00A30CAD" w:rsidRDefault="00197D36" w:rsidP="00E7603F">
                              <w:pPr>
                                <w:jc w:val="center"/>
                                <w:rPr>
                                  <w:rFonts w:ascii="Arial" w:hAnsi="Arial" w:cs="Arial"/>
                                </w:rPr>
                              </w:pPr>
                              <w:r w:rsidRPr="00A30CAD">
                                <w:rPr>
                                  <w:rFonts w:ascii="Arial" w:hAnsi="Arial" w:cs="Arial"/>
                                </w:rPr>
                                <w:t>Молоко</w:t>
                              </w:r>
                            </w:p>
                            <w:p w:rsidR="00197D36" w:rsidRPr="00A30CAD" w:rsidRDefault="00197D36" w:rsidP="00E7603F">
                              <w:pPr>
                                <w:jc w:val="center"/>
                                <w:rPr>
                                  <w:rFonts w:ascii="Arial" w:hAnsi="Arial" w:cs="Arial"/>
                                </w:rPr>
                              </w:pPr>
                              <w:r w:rsidRPr="00A30CAD">
                                <w:rPr>
                                  <w:rFonts w:ascii="Arial" w:hAnsi="Arial" w:cs="Arial"/>
                                </w:rPr>
                                <w:t>Яйцо куриное</w:t>
                              </w:r>
                            </w:p>
                            <w:p w:rsidR="00197D36" w:rsidRPr="00A30CAD" w:rsidRDefault="00197D36" w:rsidP="00E7603F">
                              <w:pPr>
                                <w:jc w:val="center"/>
                                <w:rPr>
                                  <w:rFonts w:ascii="Arial" w:hAnsi="Arial" w:cs="Arial"/>
                                </w:rPr>
                              </w:pPr>
                              <w:r w:rsidRPr="00A30CAD">
                                <w:rPr>
                                  <w:rFonts w:ascii="Arial" w:hAnsi="Arial" w:cs="Arial"/>
                                </w:rPr>
                                <w:t>Шерсть</w:t>
                              </w:r>
                            </w:p>
                            <w:p w:rsidR="00197D36" w:rsidRPr="00A30CAD" w:rsidRDefault="00197D36" w:rsidP="00E7603F">
                              <w:pPr>
                                <w:jc w:val="center"/>
                                <w:rPr>
                                  <w:rFonts w:ascii="Arial" w:hAnsi="Arial" w:cs="Arial"/>
                                </w:rPr>
                              </w:pPr>
                              <w:r w:rsidRPr="00A30CAD">
                                <w:rPr>
                                  <w:rFonts w:ascii="Arial" w:hAnsi="Arial" w:cs="Arial"/>
                                </w:rPr>
                                <w:t xml:space="preserve">Мед </w:t>
                              </w:r>
                            </w:p>
                          </w:tc>
                          <w:tc>
                            <w:tcPr>
                              <w:tcW w:w="674"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Ц</w:t>
                              </w:r>
                            </w:p>
                            <w:p w:rsidR="00197D36" w:rsidRPr="00A30CAD" w:rsidRDefault="00197D36" w:rsidP="00E7603F">
                              <w:pPr>
                                <w:jc w:val="center"/>
                                <w:rPr>
                                  <w:rFonts w:ascii="Arial" w:hAnsi="Arial" w:cs="Arial"/>
                                </w:rPr>
                              </w:pPr>
                              <w:r w:rsidRPr="00A30CAD">
                                <w:rPr>
                                  <w:rFonts w:ascii="Arial" w:hAnsi="Arial" w:cs="Arial"/>
                                </w:rPr>
                                <w:t>Ц</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Ц</w:t>
                              </w:r>
                            </w:p>
                            <w:p w:rsidR="00197D36" w:rsidRPr="00A30CAD" w:rsidRDefault="00197D36" w:rsidP="00E7603F">
                              <w:pPr>
                                <w:jc w:val="center"/>
                                <w:rPr>
                                  <w:rFonts w:ascii="Arial" w:hAnsi="Arial" w:cs="Arial"/>
                                </w:rPr>
                              </w:pPr>
                              <w:r w:rsidRPr="00A30CAD">
                                <w:rPr>
                                  <w:rFonts w:ascii="Arial" w:hAnsi="Arial" w:cs="Arial"/>
                                </w:rPr>
                                <w:t>Т.шт</w:t>
                              </w:r>
                            </w:p>
                            <w:p w:rsidR="00197D36" w:rsidRPr="00A30CAD" w:rsidRDefault="00197D36" w:rsidP="00E7603F">
                              <w:pPr>
                                <w:jc w:val="center"/>
                                <w:rPr>
                                  <w:rFonts w:ascii="Arial" w:hAnsi="Arial" w:cs="Arial"/>
                                </w:rPr>
                              </w:pPr>
                              <w:r w:rsidRPr="00A30CAD">
                                <w:rPr>
                                  <w:rFonts w:ascii="Arial" w:hAnsi="Arial" w:cs="Arial"/>
                                </w:rPr>
                                <w:t>Ц</w:t>
                              </w:r>
                            </w:p>
                            <w:p w:rsidR="00197D36" w:rsidRPr="00A30CAD" w:rsidRDefault="00197D36" w:rsidP="00E7603F">
                              <w:pPr>
                                <w:jc w:val="center"/>
                                <w:rPr>
                                  <w:rFonts w:ascii="Arial" w:hAnsi="Arial" w:cs="Arial"/>
                                </w:rPr>
                              </w:pPr>
                              <w:r w:rsidRPr="00A30CAD">
                                <w:rPr>
                                  <w:rFonts w:ascii="Arial" w:hAnsi="Arial" w:cs="Arial"/>
                                </w:rPr>
                                <w:t>Ц</w:t>
                              </w:r>
                            </w:p>
                            <w:p w:rsidR="00197D36" w:rsidRPr="00A30CAD" w:rsidRDefault="00197D36" w:rsidP="00E7603F">
                              <w:pPr>
                                <w:jc w:val="center"/>
                                <w:rPr>
                                  <w:rFonts w:ascii="Arial" w:hAnsi="Arial" w:cs="Arial"/>
                                </w:rPr>
                              </w:pPr>
                              <w:r w:rsidRPr="00A30CAD">
                                <w:rPr>
                                  <w:rFonts w:ascii="Arial" w:hAnsi="Arial" w:cs="Arial"/>
                                </w:rPr>
                                <w:t>Ц</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Ц</w:t>
                              </w:r>
                            </w:p>
                            <w:p w:rsidR="00197D36" w:rsidRPr="00A30CAD" w:rsidRDefault="00197D36" w:rsidP="00E7603F">
                              <w:pPr>
                                <w:jc w:val="center"/>
                                <w:rPr>
                                  <w:rFonts w:ascii="Arial" w:hAnsi="Arial" w:cs="Arial"/>
                                </w:rPr>
                              </w:pPr>
                              <w:r w:rsidRPr="00A30CAD">
                                <w:rPr>
                                  <w:rFonts w:ascii="Arial" w:hAnsi="Arial" w:cs="Arial"/>
                                </w:rPr>
                                <w:t>Ц</w:t>
                              </w:r>
                            </w:p>
                            <w:p w:rsidR="00197D36" w:rsidRPr="00A30CAD" w:rsidRDefault="00197D36" w:rsidP="00E7603F">
                              <w:pPr>
                                <w:jc w:val="center"/>
                                <w:rPr>
                                  <w:rFonts w:ascii="Arial" w:hAnsi="Arial" w:cs="Arial"/>
                                </w:rPr>
                              </w:pPr>
                              <w:r w:rsidRPr="00A30CAD">
                                <w:rPr>
                                  <w:rFonts w:ascii="Arial" w:hAnsi="Arial" w:cs="Arial"/>
                                </w:rPr>
                                <w:t>Т.шт</w:t>
                              </w:r>
                            </w:p>
                            <w:p w:rsidR="00197D36" w:rsidRPr="00A30CAD" w:rsidRDefault="00197D36" w:rsidP="00E7603F">
                              <w:pPr>
                                <w:jc w:val="center"/>
                                <w:rPr>
                                  <w:rFonts w:ascii="Arial" w:hAnsi="Arial" w:cs="Arial"/>
                                </w:rPr>
                              </w:pPr>
                              <w:r w:rsidRPr="00A30CAD">
                                <w:rPr>
                                  <w:rFonts w:ascii="Arial" w:hAnsi="Arial" w:cs="Arial"/>
                                </w:rPr>
                                <w:t>Ц</w:t>
                              </w:r>
                            </w:p>
                            <w:p w:rsidR="00197D36" w:rsidRPr="00A30CAD" w:rsidRDefault="00197D36" w:rsidP="00774032">
                              <w:pPr>
                                <w:jc w:val="center"/>
                                <w:rPr>
                                  <w:rFonts w:ascii="Arial" w:hAnsi="Arial" w:cs="Arial"/>
                                </w:rPr>
                              </w:pPr>
                              <w:r w:rsidRPr="00A30CAD">
                                <w:rPr>
                                  <w:rFonts w:ascii="Arial" w:hAnsi="Arial" w:cs="Arial"/>
                                </w:rPr>
                                <w:t>Ц</w:t>
                              </w:r>
                            </w:p>
                          </w:tc>
                          <w:tc>
                            <w:tcPr>
                              <w:tcW w:w="1758"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49789</w:t>
                              </w:r>
                            </w:p>
                            <w:p w:rsidR="00197D36" w:rsidRPr="00A30CAD" w:rsidRDefault="00197D36" w:rsidP="00E7603F">
                              <w:pPr>
                                <w:jc w:val="center"/>
                                <w:rPr>
                                  <w:rFonts w:ascii="Arial" w:hAnsi="Arial" w:cs="Arial"/>
                                </w:rPr>
                              </w:pPr>
                              <w:r w:rsidRPr="00A30CAD">
                                <w:rPr>
                                  <w:rFonts w:ascii="Arial" w:hAnsi="Arial" w:cs="Arial"/>
                                </w:rPr>
                                <w:t>45702</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153114</w:t>
                              </w:r>
                            </w:p>
                            <w:p w:rsidR="00197D36" w:rsidRPr="00A30CAD" w:rsidRDefault="00197D36" w:rsidP="00E7603F">
                              <w:pPr>
                                <w:jc w:val="center"/>
                                <w:rPr>
                                  <w:rFonts w:ascii="Arial" w:hAnsi="Arial" w:cs="Arial"/>
                                </w:rPr>
                              </w:pPr>
                              <w:r w:rsidRPr="00A30CAD">
                                <w:rPr>
                                  <w:rFonts w:ascii="Arial" w:hAnsi="Arial" w:cs="Arial"/>
                                </w:rPr>
                                <w:t>4886</w:t>
                              </w:r>
                            </w:p>
                            <w:p w:rsidR="00197D36" w:rsidRPr="00A30CAD" w:rsidRDefault="00197D36" w:rsidP="00E7603F">
                              <w:pPr>
                                <w:jc w:val="center"/>
                                <w:rPr>
                                  <w:rFonts w:ascii="Arial" w:hAnsi="Arial" w:cs="Arial"/>
                                </w:rPr>
                              </w:pPr>
                              <w:r w:rsidRPr="00A30CAD">
                                <w:rPr>
                                  <w:rFonts w:ascii="Arial" w:hAnsi="Arial" w:cs="Arial"/>
                                </w:rPr>
                                <w:t>216</w:t>
                              </w:r>
                            </w:p>
                            <w:p w:rsidR="00197D36" w:rsidRPr="00A30CAD" w:rsidRDefault="00197D36" w:rsidP="00E7603F">
                              <w:pPr>
                                <w:jc w:val="center"/>
                                <w:rPr>
                                  <w:rFonts w:ascii="Arial" w:hAnsi="Arial" w:cs="Arial"/>
                                </w:rPr>
                              </w:pPr>
                              <w:r w:rsidRPr="00A30CAD">
                                <w:rPr>
                                  <w:rFonts w:ascii="Arial" w:hAnsi="Arial" w:cs="Arial"/>
                                </w:rPr>
                                <w:t>3720</w:t>
                              </w:r>
                            </w:p>
                            <w:p w:rsidR="00197D36" w:rsidRPr="00A30CAD" w:rsidRDefault="00197D36" w:rsidP="00E7603F">
                              <w:pPr>
                                <w:jc w:val="center"/>
                                <w:rPr>
                                  <w:rFonts w:ascii="Arial" w:hAnsi="Arial" w:cs="Arial"/>
                                </w:rPr>
                              </w:pPr>
                              <w:r w:rsidRPr="00A30CAD">
                                <w:rPr>
                                  <w:rFonts w:ascii="Arial" w:hAnsi="Arial" w:cs="Arial"/>
                                </w:rPr>
                                <w:t>1683</w:t>
                              </w:r>
                            </w:p>
                            <w:p w:rsidR="00197D36" w:rsidRPr="00A30CAD" w:rsidRDefault="00197D36" w:rsidP="00E7603F">
                              <w:pPr>
                                <w:jc w:val="center"/>
                                <w:rPr>
                                  <w:rFonts w:ascii="Arial" w:hAnsi="Arial" w:cs="Arial"/>
                                </w:rPr>
                              </w:pPr>
                            </w:p>
                            <w:p w:rsidR="00197D36" w:rsidRPr="00A30CAD" w:rsidRDefault="00197D36" w:rsidP="007E3EC5">
                              <w:pPr>
                                <w:jc w:val="center"/>
                                <w:rPr>
                                  <w:rFonts w:ascii="Arial" w:hAnsi="Arial" w:cs="Arial"/>
                                </w:rPr>
                              </w:pPr>
                            </w:p>
                            <w:p w:rsidR="00197D36" w:rsidRPr="00A30CAD" w:rsidRDefault="00197D36" w:rsidP="007E3EC5">
                              <w:pPr>
                                <w:jc w:val="center"/>
                                <w:rPr>
                                  <w:rFonts w:ascii="Arial" w:hAnsi="Arial" w:cs="Arial"/>
                                </w:rPr>
                              </w:pPr>
                              <w:r w:rsidRPr="00A30CAD">
                                <w:rPr>
                                  <w:rFonts w:ascii="Arial" w:hAnsi="Arial" w:cs="Arial"/>
                                </w:rPr>
                                <w:t>48606</w:t>
                              </w:r>
                            </w:p>
                            <w:p w:rsidR="00197D36" w:rsidRPr="00A30CAD" w:rsidRDefault="00197D36" w:rsidP="007E3EC5">
                              <w:pPr>
                                <w:jc w:val="center"/>
                                <w:rPr>
                                  <w:rFonts w:ascii="Arial" w:hAnsi="Arial" w:cs="Arial"/>
                                </w:rPr>
                              </w:pPr>
                              <w:r w:rsidRPr="00A30CAD">
                                <w:rPr>
                                  <w:rFonts w:ascii="Arial" w:hAnsi="Arial" w:cs="Arial"/>
                                </w:rPr>
                                <w:t>124371</w:t>
                              </w:r>
                            </w:p>
                            <w:p w:rsidR="00197D36" w:rsidRPr="00A30CAD" w:rsidRDefault="00197D36" w:rsidP="007E3EC5">
                              <w:pPr>
                                <w:jc w:val="center"/>
                                <w:rPr>
                                  <w:rFonts w:ascii="Arial" w:hAnsi="Arial" w:cs="Arial"/>
                                </w:rPr>
                              </w:pPr>
                              <w:r w:rsidRPr="00A30CAD">
                                <w:rPr>
                                  <w:rFonts w:ascii="Arial" w:hAnsi="Arial" w:cs="Arial"/>
                                </w:rPr>
                                <w:t>2883</w:t>
                              </w:r>
                            </w:p>
                            <w:p w:rsidR="00197D36" w:rsidRPr="00A30CAD" w:rsidRDefault="00197D36" w:rsidP="007E3EC5">
                              <w:pPr>
                                <w:jc w:val="center"/>
                                <w:rPr>
                                  <w:rFonts w:ascii="Arial" w:hAnsi="Arial" w:cs="Arial"/>
                                </w:rPr>
                              </w:pPr>
                              <w:r w:rsidRPr="00A30CAD">
                                <w:rPr>
                                  <w:rFonts w:ascii="Arial" w:hAnsi="Arial" w:cs="Arial"/>
                                </w:rPr>
                                <w:t>195</w:t>
                              </w:r>
                            </w:p>
                            <w:p w:rsidR="00197D36" w:rsidRPr="00A30CAD" w:rsidRDefault="00197D36" w:rsidP="007E3EC5">
                              <w:pPr>
                                <w:jc w:val="center"/>
                                <w:rPr>
                                  <w:rFonts w:ascii="Arial" w:hAnsi="Arial" w:cs="Arial"/>
                                </w:rPr>
                              </w:pPr>
                              <w:r w:rsidRPr="00A30CAD">
                                <w:rPr>
                                  <w:rFonts w:ascii="Arial" w:hAnsi="Arial" w:cs="Arial"/>
                                </w:rPr>
                                <w:t>1478</w:t>
                              </w:r>
                            </w:p>
                          </w:tc>
                          <w:tc>
                            <w:tcPr>
                              <w:tcW w:w="1437"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9682</w:t>
                              </w:r>
                            </w:p>
                            <w:p w:rsidR="00197D36" w:rsidRPr="00A30CAD" w:rsidRDefault="00197D36" w:rsidP="00E7603F">
                              <w:pPr>
                                <w:jc w:val="center"/>
                                <w:rPr>
                                  <w:rFonts w:ascii="Arial" w:hAnsi="Arial" w:cs="Arial"/>
                                </w:rPr>
                              </w:pPr>
                              <w:r w:rsidRPr="00A30CAD">
                                <w:rPr>
                                  <w:rFonts w:ascii="Arial" w:hAnsi="Arial" w:cs="Arial"/>
                                </w:rPr>
                                <w:t>11764</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73920</w:t>
                              </w:r>
                            </w:p>
                            <w:p w:rsidR="00197D36" w:rsidRPr="00A30CAD" w:rsidRDefault="00197D36" w:rsidP="00E7603F">
                              <w:pPr>
                                <w:jc w:val="center"/>
                                <w:rPr>
                                  <w:rFonts w:ascii="Arial" w:hAnsi="Arial" w:cs="Arial"/>
                                </w:rPr>
                              </w:pPr>
                              <w:r w:rsidRPr="00A30CAD">
                                <w:rPr>
                                  <w:rFonts w:ascii="Arial" w:hAnsi="Arial" w:cs="Arial"/>
                                </w:rPr>
                                <w:t>4681</w:t>
                              </w:r>
                            </w:p>
                            <w:p w:rsidR="00197D36" w:rsidRPr="00A30CAD" w:rsidRDefault="00197D36" w:rsidP="00E7603F">
                              <w:pPr>
                                <w:jc w:val="center"/>
                                <w:rPr>
                                  <w:rFonts w:ascii="Arial" w:hAnsi="Arial" w:cs="Arial"/>
                                </w:rPr>
                              </w:pPr>
                              <w:r w:rsidRPr="00A30CAD">
                                <w:rPr>
                                  <w:rFonts w:ascii="Arial" w:hAnsi="Arial" w:cs="Arial"/>
                                </w:rPr>
                                <w:t>179</w:t>
                              </w:r>
                            </w:p>
                            <w:p w:rsidR="00197D36" w:rsidRPr="00A30CAD" w:rsidRDefault="00197D36" w:rsidP="00E7603F">
                              <w:pPr>
                                <w:jc w:val="center"/>
                                <w:rPr>
                                  <w:rFonts w:ascii="Arial" w:hAnsi="Arial" w:cs="Arial"/>
                                </w:rPr>
                              </w:pPr>
                              <w:r w:rsidRPr="00A30CAD">
                                <w:rPr>
                                  <w:rFonts w:ascii="Arial" w:hAnsi="Arial" w:cs="Arial"/>
                                </w:rPr>
                                <w:t>3345</w:t>
                              </w:r>
                            </w:p>
                            <w:p w:rsidR="00197D36" w:rsidRPr="00A30CAD" w:rsidRDefault="00197D36" w:rsidP="00E7603F">
                              <w:pPr>
                                <w:jc w:val="center"/>
                                <w:rPr>
                                  <w:rFonts w:ascii="Arial" w:hAnsi="Arial" w:cs="Arial"/>
                                </w:rPr>
                              </w:pPr>
                              <w:r w:rsidRPr="00A30CAD">
                                <w:rPr>
                                  <w:rFonts w:ascii="Arial" w:hAnsi="Arial" w:cs="Arial"/>
                                </w:rPr>
                                <w:t>1532</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8573</w:t>
                              </w:r>
                            </w:p>
                            <w:p w:rsidR="00197D36" w:rsidRPr="00A30CAD" w:rsidRDefault="00197D36" w:rsidP="00E7603F">
                              <w:pPr>
                                <w:jc w:val="center"/>
                                <w:rPr>
                                  <w:rFonts w:ascii="Arial" w:hAnsi="Arial" w:cs="Arial"/>
                                </w:rPr>
                              </w:pPr>
                              <w:r w:rsidRPr="00A30CAD">
                                <w:rPr>
                                  <w:rFonts w:ascii="Arial" w:hAnsi="Arial" w:cs="Arial"/>
                                </w:rPr>
                                <w:t>53592</w:t>
                              </w:r>
                            </w:p>
                            <w:p w:rsidR="00197D36" w:rsidRPr="00A30CAD" w:rsidRDefault="00197D36" w:rsidP="00E7603F">
                              <w:pPr>
                                <w:jc w:val="center"/>
                                <w:rPr>
                                  <w:rFonts w:ascii="Arial" w:hAnsi="Arial" w:cs="Arial"/>
                                </w:rPr>
                              </w:pPr>
                              <w:r w:rsidRPr="00A30CAD">
                                <w:rPr>
                                  <w:rFonts w:ascii="Arial" w:hAnsi="Arial" w:cs="Arial"/>
                                </w:rPr>
                                <w:t>2810</w:t>
                              </w:r>
                            </w:p>
                            <w:p w:rsidR="00197D36" w:rsidRPr="00A30CAD" w:rsidRDefault="00197D36" w:rsidP="00E7603F">
                              <w:pPr>
                                <w:jc w:val="center"/>
                                <w:rPr>
                                  <w:rFonts w:ascii="Arial" w:hAnsi="Arial" w:cs="Arial"/>
                                </w:rPr>
                              </w:pPr>
                              <w:r w:rsidRPr="00A30CAD">
                                <w:rPr>
                                  <w:rFonts w:ascii="Arial" w:hAnsi="Arial" w:cs="Arial"/>
                                </w:rPr>
                                <w:t>174</w:t>
                              </w:r>
                            </w:p>
                            <w:p w:rsidR="00197D36" w:rsidRPr="00A30CAD" w:rsidRDefault="00197D36" w:rsidP="00E7603F">
                              <w:pPr>
                                <w:jc w:val="center"/>
                                <w:rPr>
                                  <w:rFonts w:ascii="Arial" w:hAnsi="Arial" w:cs="Arial"/>
                                </w:rPr>
                              </w:pPr>
                              <w:r w:rsidRPr="00A30CAD">
                                <w:rPr>
                                  <w:rFonts w:ascii="Arial" w:hAnsi="Arial" w:cs="Arial"/>
                                </w:rPr>
                                <w:t>1390</w:t>
                              </w:r>
                            </w:p>
                          </w:tc>
                          <w:tc>
                            <w:tcPr>
                              <w:tcW w:w="2839" w:type="dxa"/>
                              <w:tcBorders>
                                <w:top w:val="single" w:sz="4" w:space="0" w:color="auto"/>
                                <w:left w:val="single" w:sz="4" w:space="0" w:color="auto"/>
                                <w:bottom w:val="single" w:sz="4" w:space="0" w:color="auto"/>
                                <w:right w:val="single" w:sz="4" w:space="0" w:color="auto"/>
                              </w:tcBorders>
                            </w:tcPr>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12</w:t>
                              </w:r>
                            </w:p>
                            <w:p w:rsidR="00197D36" w:rsidRPr="00A30CAD" w:rsidRDefault="00197D36" w:rsidP="00E7603F">
                              <w:pPr>
                                <w:jc w:val="center"/>
                                <w:rPr>
                                  <w:rFonts w:ascii="Arial" w:hAnsi="Arial" w:cs="Arial"/>
                                </w:rPr>
                              </w:pPr>
                              <w:r w:rsidRPr="00A30CAD">
                                <w:rPr>
                                  <w:rFonts w:ascii="Arial" w:hAnsi="Arial" w:cs="Arial"/>
                                </w:rPr>
                                <w:t>25</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48</w:t>
                              </w:r>
                            </w:p>
                            <w:p w:rsidR="00197D36" w:rsidRPr="00A30CAD" w:rsidRDefault="00197D36" w:rsidP="00E7603F">
                              <w:pPr>
                                <w:jc w:val="center"/>
                                <w:rPr>
                                  <w:rFonts w:ascii="Arial" w:hAnsi="Arial" w:cs="Arial"/>
                                </w:rPr>
                              </w:pPr>
                              <w:r w:rsidRPr="00A30CAD">
                                <w:rPr>
                                  <w:rFonts w:ascii="Arial" w:hAnsi="Arial" w:cs="Arial"/>
                                </w:rPr>
                                <w:t>95</w:t>
                              </w:r>
                            </w:p>
                            <w:p w:rsidR="00197D36" w:rsidRPr="00A30CAD" w:rsidRDefault="00197D36" w:rsidP="00E7603F">
                              <w:pPr>
                                <w:jc w:val="center"/>
                                <w:rPr>
                                  <w:rFonts w:ascii="Arial" w:hAnsi="Arial" w:cs="Arial"/>
                                </w:rPr>
                              </w:pPr>
                              <w:r w:rsidRPr="00A30CAD">
                                <w:rPr>
                                  <w:rFonts w:ascii="Arial" w:hAnsi="Arial" w:cs="Arial"/>
                                </w:rPr>
                                <w:t>83</w:t>
                              </w:r>
                            </w:p>
                            <w:p w:rsidR="00197D36" w:rsidRPr="00A30CAD" w:rsidRDefault="00197D36" w:rsidP="00E7603F">
                              <w:pPr>
                                <w:jc w:val="center"/>
                                <w:rPr>
                                  <w:rFonts w:ascii="Arial" w:hAnsi="Arial" w:cs="Arial"/>
                                </w:rPr>
                              </w:pPr>
                              <w:r w:rsidRPr="00A30CAD">
                                <w:rPr>
                                  <w:rFonts w:ascii="Arial" w:hAnsi="Arial" w:cs="Arial"/>
                                </w:rPr>
                                <w:t>90</w:t>
                              </w:r>
                            </w:p>
                            <w:p w:rsidR="00197D36" w:rsidRPr="00A30CAD" w:rsidRDefault="00197D36" w:rsidP="00E7603F">
                              <w:pPr>
                                <w:jc w:val="center"/>
                                <w:rPr>
                                  <w:rFonts w:ascii="Arial" w:hAnsi="Arial" w:cs="Arial"/>
                                </w:rPr>
                              </w:pPr>
                              <w:r w:rsidRPr="00A30CAD">
                                <w:rPr>
                                  <w:rFonts w:ascii="Arial" w:hAnsi="Arial" w:cs="Arial"/>
                                </w:rPr>
                                <w:t>91</w:t>
                              </w: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p>
                            <w:p w:rsidR="00197D36" w:rsidRPr="00A30CAD" w:rsidRDefault="00197D36" w:rsidP="00E7603F">
                              <w:pPr>
                                <w:jc w:val="center"/>
                                <w:rPr>
                                  <w:rFonts w:ascii="Arial" w:hAnsi="Arial" w:cs="Arial"/>
                                </w:rPr>
                              </w:pPr>
                              <w:r w:rsidRPr="00A30CAD">
                                <w:rPr>
                                  <w:rFonts w:ascii="Arial" w:hAnsi="Arial" w:cs="Arial"/>
                                </w:rPr>
                                <w:t>18</w:t>
                              </w:r>
                            </w:p>
                            <w:p w:rsidR="00197D36" w:rsidRPr="00A30CAD" w:rsidRDefault="00197D36" w:rsidP="00E7603F">
                              <w:pPr>
                                <w:jc w:val="center"/>
                                <w:rPr>
                                  <w:rFonts w:ascii="Arial" w:hAnsi="Arial" w:cs="Arial"/>
                                </w:rPr>
                              </w:pPr>
                              <w:r w:rsidRPr="00A30CAD">
                                <w:rPr>
                                  <w:rFonts w:ascii="Arial" w:hAnsi="Arial" w:cs="Arial"/>
                                </w:rPr>
                                <w:t>43</w:t>
                              </w:r>
                            </w:p>
                            <w:p w:rsidR="00197D36" w:rsidRPr="00A30CAD" w:rsidRDefault="00197D36" w:rsidP="00E7603F">
                              <w:pPr>
                                <w:jc w:val="center"/>
                                <w:rPr>
                                  <w:rFonts w:ascii="Arial" w:hAnsi="Arial" w:cs="Arial"/>
                                </w:rPr>
                              </w:pPr>
                              <w:r w:rsidRPr="00A30CAD">
                                <w:rPr>
                                  <w:rFonts w:ascii="Arial" w:hAnsi="Arial" w:cs="Arial"/>
                                </w:rPr>
                                <w:t>97</w:t>
                              </w:r>
                            </w:p>
                            <w:p w:rsidR="00197D36" w:rsidRPr="00A30CAD" w:rsidRDefault="00197D36" w:rsidP="00E7603F">
                              <w:pPr>
                                <w:jc w:val="center"/>
                                <w:rPr>
                                  <w:rFonts w:ascii="Arial" w:hAnsi="Arial" w:cs="Arial"/>
                                </w:rPr>
                              </w:pPr>
                              <w:r w:rsidRPr="00A30CAD">
                                <w:rPr>
                                  <w:rFonts w:ascii="Arial" w:hAnsi="Arial" w:cs="Arial"/>
                                </w:rPr>
                                <w:t>89</w:t>
                              </w:r>
                            </w:p>
                            <w:p w:rsidR="00197D36" w:rsidRPr="00774032" w:rsidRDefault="00197D36" w:rsidP="00E7603F">
                              <w:pPr>
                                <w:jc w:val="center"/>
                                <w:rPr>
                                  <w:rFonts w:ascii="Arial" w:hAnsi="Arial" w:cs="Arial"/>
                                </w:rPr>
                              </w:pPr>
                              <w:r w:rsidRPr="00A30CAD">
                                <w:rPr>
                                  <w:rFonts w:ascii="Arial" w:hAnsi="Arial" w:cs="Arial"/>
                                </w:rPr>
                                <w:t>94</w:t>
                              </w:r>
                            </w:p>
                          </w:tc>
                        </w:tr>
                      </w:tbl>
                      <w:p w:rsidR="00197D36" w:rsidRDefault="00197D36" w:rsidP="007E3EC5">
                        <w:pPr>
                          <w:ind w:firstLine="567"/>
                          <w:jc w:val="both"/>
                          <w:rPr>
                            <w:rFonts w:ascii="Arial" w:hAnsi="Arial" w:cs="Arial"/>
                            <w:sz w:val="24"/>
                            <w:szCs w:val="24"/>
                          </w:rPr>
                        </w:pPr>
                      </w:p>
                      <w:p w:rsidR="00197D36" w:rsidRPr="00054533" w:rsidRDefault="00197D36" w:rsidP="007E3EC5">
                        <w:pPr>
                          <w:ind w:firstLine="567"/>
                          <w:jc w:val="both"/>
                          <w:rPr>
                            <w:rFonts w:ascii="Arial" w:hAnsi="Arial" w:cs="Arial"/>
                            <w:sz w:val="24"/>
                            <w:szCs w:val="24"/>
                          </w:rPr>
                        </w:pPr>
                        <w:r w:rsidRPr="00054533">
                          <w:rPr>
                            <w:rFonts w:ascii="Arial" w:hAnsi="Arial" w:cs="Arial"/>
                            <w:sz w:val="24"/>
                            <w:szCs w:val="24"/>
                          </w:rPr>
                          <w:t>На перспективу предусматривается дальнейшее развитие имеющихся отраслей. Увеличение объемов намечается обеспечить, главным образом, пу</w:t>
                        </w:r>
                        <w:r w:rsidRPr="00054533">
                          <w:rPr>
                            <w:rFonts w:ascii="Arial" w:hAnsi="Arial" w:cs="Arial"/>
                            <w:sz w:val="24"/>
                            <w:szCs w:val="24"/>
                          </w:rPr>
                          <w:softHyphen/>
                          <w:t xml:space="preserve">тем </w:t>
                        </w:r>
                        <w:r w:rsidRPr="003320D5">
                          <w:rPr>
                            <w:rFonts w:ascii="Arial" w:hAnsi="Arial" w:cs="Arial"/>
                            <w:b/>
                            <w:bCs/>
                            <w:sz w:val="24"/>
                            <w:szCs w:val="24"/>
                          </w:rPr>
                          <w:t xml:space="preserve">повышения продуктивности животных. Улучшение качества продукции и рациональное ее использование </w:t>
                        </w:r>
                        <w:r w:rsidRPr="00054533">
                          <w:rPr>
                            <w:rFonts w:ascii="Arial" w:hAnsi="Arial" w:cs="Arial"/>
                            <w:sz w:val="24"/>
                            <w:szCs w:val="24"/>
                          </w:rPr>
                          <w:t>будет способствовать как расширению сырье</w:t>
                        </w:r>
                        <w:r w:rsidRPr="00054533">
                          <w:rPr>
                            <w:rFonts w:ascii="Arial" w:hAnsi="Arial" w:cs="Arial"/>
                            <w:sz w:val="24"/>
                            <w:szCs w:val="24"/>
                          </w:rPr>
                          <w:softHyphen/>
                          <w:t>вой базы, так и улучшенному удовлетворению потребностей населения в про</w:t>
                        </w:r>
                        <w:r w:rsidRPr="00054533">
                          <w:rPr>
                            <w:rFonts w:ascii="Arial" w:hAnsi="Arial" w:cs="Arial"/>
                            <w:sz w:val="24"/>
                            <w:szCs w:val="24"/>
                          </w:rPr>
                          <w:softHyphen/>
                          <w:t>дуктах. Основные меры по увеличению продукции животноводства заключают</w:t>
                        </w:r>
                        <w:r w:rsidRPr="00054533">
                          <w:rPr>
                            <w:rFonts w:ascii="Arial" w:hAnsi="Arial" w:cs="Arial"/>
                            <w:sz w:val="24"/>
                            <w:szCs w:val="24"/>
                          </w:rPr>
                          <w:softHyphen/>
                          <w:t>ся в укреплении кормовой базы, улучшении племенных качеств скота, улучше</w:t>
                        </w:r>
                        <w:r w:rsidRPr="00054533">
                          <w:rPr>
                            <w:rFonts w:ascii="Arial" w:hAnsi="Arial" w:cs="Arial"/>
                            <w:sz w:val="24"/>
                            <w:szCs w:val="24"/>
                          </w:rPr>
                          <w:softHyphen/>
                          <w:t>ния его содержания, углублении специализации отраслей, а также внедрение новых форм организации труда и управления. Возможности кормопроизводства определяет перспективное поголовье животных.</w:t>
                        </w:r>
                      </w:p>
                      <w:p w:rsidR="00197D36" w:rsidRPr="00054533" w:rsidRDefault="00197D36" w:rsidP="007E3EC5">
                        <w:pPr>
                          <w:ind w:firstLine="567"/>
                          <w:jc w:val="both"/>
                          <w:rPr>
                            <w:rFonts w:ascii="Arial" w:hAnsi="Arial" w:cs="Arial"/>
                            <w:sz w:val="24"/>
                            <w:szCs w:val="24"/>
                          </w:rPr>
                        </w:pPr>
                        <w:r>
                          <w:rPr>
                            <w:rFonts w:ascii="Arial" w:hAnsi="Arial" w:cs="Arial"/>
                            <w:sz w:val="24"/>
                            <w:szCs w:val="24"/>
                          </w:rPr>
                          <w:t xml:space="preserve">К расчетному сроку </w:t>
                        </w:r>
                        <w:r w:rsidRPr="00054533">
                          <w:rPr>
                            <w:rFonts w:ascii="Arial" w:hAnsi="Arial" w:cs="Arial"/>
                            <w:sz w:val="24"/>
                            <w:szCs w:val="24"/>
                          </w:rPr>
                          <w:t>увеличится поголовье КРС, числен</w:t>
                        </w:r>
                        <w:r w:rsidRPr="00054533">
                          <w:rPr>
                            <w:rFonts w:ascii="Arial" w:hAnsi="Arial" w:cs="Arial"/>
                            <w:sz w:val="24"/>
                            <w:szCs w:val="24"/>
                          </w:rPr>
                          <w:softHyphen/>
                        </w:r>
                        <w:r w:rsidRPr="00054533">
                          <w:rPr>
                            <w:rFonts w:ascii="Arial" w:hAnsi="Arial" w:cs="Arial"/>
                            <w:spacing w:val="-7"/>
                            <w:sz w:val="24"/>
                            <w:szCs w:val="24"/>
                          </w:rPr>
                          <w:t>ность</w:t>
                        </w:r>
                        <w:r>
                          <w:rPr>
                            <w:rFonts w:ascii="Arial" w:hAnsi="Arial" w:cs="Arial"/>
                            <w:spacing w:val="-7"/>
                            <w:sz w:val="24"/>
                            <w:szCs w:val="24"/>
                          </w:rPr>
                          <w:t xml:space="preserve"> </w:t>
                        </w:r>
                        <w:r>
                          <w:rPr>
                            <w:rFonts w:ascii="Arial" w:hAnsi="Arial" w:cs="Arial"/>
                            <w:spacing w:val="-1"/>
                            <w:sz w:val="24"/>
                            <w:szCs w:val="24"/>
                          </w:rPr>
                          <w:t xml:space="preserve">свиней. Увеличится поголовье </w:t>
                        </w:r>
                        <w:r w:rsidRPr="00054533">
                          <w:rPr>
                            <w:rFonts w:ascii="Arial" w:hAnsi="Arial" w:cs="Arial"/>
                            <w:spacing w:val="-1"/>
                            <w:sz w:val="24"/>
                            <w:szCs w:val="24"/>
                          </w:rPr>
                          <w:t>лошадей. Значительным останется</w:t>
                        </w:r>
                        <w:r w:rsidRPr="00054533">
                          <w:rPr>
                            <w:rFonts w:ascii="Arial" w:hAnsi="Arial" w:cs="Arial"/>
                            <w:spacing w:val="-1"/>
                            <w:sz w:val="24"/>
                            <w:szCs w:val="24"/>
                          </w:rPr>
                          <w:br/>
                        </w:r>
                        <w:r w:rsidRPr="00054533">
                          <w:rPr>
                            <w:rFonts w:ascii="Arial" w:hAnsi="Arial" w:cs="Arial"/>
                            <w:sz w:val="24"/>
                            <w:szCs w:val="24"/>
                          </w:rPr>
                          <w:t>вклад в сельскохозяйственное производство индивидуального сектора.</w:t>
                        </w:r>
                      </w:p>
                      <w:p w:rsidR="00197D36" w:rsidRPr="00054533" w:rsidRDefault="00197D36" w:rsidP="007E3EC5">
                        <w:pPr>
                          <w:ind w:firstLine="567"/>
                          <w:jc w:val="both"/>
                          <w:rPr>
                            <w:rFonts w:ascii="Arial" w:hAnsi="Arial" w:cs="Arial"/>
                            <w:sz w:val="24"/>
                            <w:szCs w:val="24"/>
                          </w:rPr>
                        </w:pPr>
                        <w:r w:rsidRPr="00054533">
                          <w:rPr>
                            <w:rFonts w:ascii="Arial" w:hAnsi="Arial" w:cs="Arial"/>
                            <w:sz w:val="24"/>
                            <w:szCs w:val="24"/>
                          </w:rPr>
                          <w:t>В проекте предусматривается обеспечение скота общественного и инди</w:t>
                        </w:r>
                        <w:r w:rsidRPr="00054533">
                          <w:rPr>
                            <w:rFonts w:ascii="Arial" w:hAnsi="Arial" w:cs="Arial"/>
                            <w:sz w:val="24"/>
                            <w:szCs w:val="24"/>
                          </w:rPr>
                          <w:softHyphen/>
                          <w:t>видуального сектора кормами в основном за счет собственных ресурсов.</w:t>
                        </w:r>
                      </w:p>
                      <w:p w:rsidR="00197D36" w:rsidRPr="00054533" w:rsidRDefault="00197D36" w:rsidP="007E3EC5">
                        <w:pPr>
                          <w:ind w:firstLine="567"/>
                          <w:jc w:val="both"/>
                          <w:rPr>
                            <w:rFonts w:ascii="Arial" w:hAnsi="Arial" w:cs="Arial"/>
                            <w:sz w:val="24"/>
                            <w:szCs w:val="24"/>
                          </w:rPr>
                        </w:pPr>
                        <w:r w:rsidRPr="00054533">
                          <w:rPr>
                            <w:rFonts w:ascii="Arial" w:hAnsi="Arial" w:cs="Arial"/>
                            <w:sz w:val="24"/>
                            <w:szCs w:val="24"/>
                          </w:rPr>
                          <w:t>Расчет потребности всех видов кормов произведен по нормативам за</w:t>
                        </w:r>
                        <w:r w:rsidRPr="00054533">
                          <w:rPr>
                            <w:rFonts w:ascii="Arial" w:hAnsi="Arial" w:cs="Arial"/>
                            <w:sz w:val="24"/>
                            <w:szCs w:val="24"/>
                          </w:rPr>
                          <w:softHyphen/>
                          <w:t>трат кормов на производство продукции животноводства для условий Уральско</w:t>
                        </w:r>
                        <w:r w:rsidRPr="00054533">
                          <w:rPr>
                            <w:rFonts w:ascii="Arial" w:hAnsi="Arial" w:cs="Arial"/>
                            <w:sz w:val="24"/>
                            <w:szCs w:val="24"/>
                          </w:rPr>
                          <w:softHyphen/>
                          <w:t>го экономического района.</w:t>
                        </w:r>
                      </w:p>
                      <w:p w:rsidR="00197D36" w:rsidRDefault="00197D36" w:rsidP="007E3EC5">
                        <w:pPr>
                          <w:ind w:firstLine="567"/>
                          <w:jc w:val="both"/>
                          <w:rPr>
                            <w:rFonts w:ascii="Arial" w:hAnsi="Arial" w:cs="Arial"/>
                            <w:sz w:val="24"/>
                            <w:szCs w:val="24"/>
                          </w:rPr>
                        </w:pPr>
                        <w:r w:rsidRPr="00054533">
                          <w:rPr>
                            <w:rFonts w:ascii="Arial" w:hAnsi="Arial" w:cs="Arial"/>
                            <w:sz w:val="24"/>
                            <w:szCs w:val="24"/>
                          </w:rPr>
                          <w:t>Проектом предлагается сохранить существующие животноводческие по</w:t>
                        </w:r>
                        <w:r w:rsidRPr="00054533">
                          <w:rPr>
                            <w:rFonts w:ascii="Arial" w:hAnsi="Arial" w:cs="Arial"/>
                            <w:sz w:val="24"/>
                            <w:szCs w:val="24"/>
                          </w:rPr>
                          <w:softHyphen/>
                          <w:t>стройки, постепенно наращивая их мощность. Провести восстановление за</w:t>
                        </w:r>
                        <w:r w:rsidRPr="00054533">
                          <w:rPr>
                            <w:rFonts w:ascii="Arial" w:hAnsi="Arial" w:cs="Arial"/>
                            <w:sz w:val="24"/>
                            <w:szCs w:val="24"/>
                          </w:rPr>
                          <w:softHyphen/>
                          <w:t>брошенных ферм и построек.</w:t>
                        </w:r>
                      </w:p>
                      <w:p w:rsidR="00197D36" w:rsidRDefault="00197D36" w:rsidP="007E3EC5">
                        <w:pPr>
                          <w:ind w:firstLine="567"/>
                          <w:jc w:val="both"/>
                          <w:rPr>
                            <w:rFonts w:ascii="Arial" w:hAnsi="Arial" w:cs="Arial"/>
                            <w:sz w:val="24"/>
                            <w:szCs w:val="24"/>
                          </w:rPr>
                        </w:pPr>
                        <w:r>
                          <w:rPr>
                            <w:rFonts w:ascii="Arial" w:hAnsi="Arial" w:cs="Arial"/>
                            <w:sz w:val="24"/>
                            <w:szCs w:val="24"/>
                          </w:rPr>
                          <w:t>Перечень первоочередных инвестиционных проектов агропромышленного комплекса РБ:</w:t>
                        </w:r>
                      </w:p>
                      <w:p w:rsidR="00197D36" w:rsidRDefault="00197D36" w:rsidP="007E3EC5">
                        <w:pPr>
                          <w:ind w:firstLine="567"/>
                          <w:jc w:val="both"/>
                          <w:rPr>
                            <w:rFonts w:ascii="Arial" w:hAnsi="Arial" w:cs="Arial"/>
                            <w:sz w:val="24"/>
                            <w:szCs w:val="24"/>
                          </w:rPr>
                        </w:pPr>
                        <w:r>
                          <w:rPr>
                            <w:rFonts w:ascii="Arial" w:hAnsi="Arial" w:cs="Arial"/>
                            <w:sz w:val="24"/>
                            <w:szCs w:val="24"/>
                          </w:rPr>
                          <w:t>-модернизация Максимовского свинокомплекса,874 млн.руб.</w:t>
                        </w:r>
                      </w:p>
                      <w:p w:rsidR="00197D36" w:rsidRDefault="00197D36" w:rsidP="007E3EC5">
                        <w:pPr>
                          <w:ind w:firstLine="567"/>
                          <w:jc w:val="both"/>
                          <w:rPr>
                            <w:rFonts w:ascii="Arial" w:hAnsi="Arial" w:cs="Arial"/>
                            <w:sz w:val="24"/>
                            <w:szCs w:val="24"/>
                          </w:rPr>
                        </w:pPr>
                        <w:r>
                          <w:rPr>
                            <w:rFonts w:ascii="Arial" w:hAnsi="Arial" w:cs="Arial"/>
                            <w:sz w:val="24"/>
                            <w:szCs w:val="24"/>
                          </w:rPr>
                          <w:t>ООО Максимовский свинокомплекс</w:t>
                        </w:r>
                      </w:p>
                      <w:p w:rsidR="00197D36" w:rsidRDefault="00197D36" w:rsidP="007E3EC5">
                        <w:pPr>
                          <w:ind w:firstLine="567"/>
                          <w:jc w:val="both"/>
                          <w:rPr>
                            <w:rFonts w:ascii="Arial" w:hAnsi="Arial" w:cs="Arial"/>
                            <w:sz w:val="24"/>
                            <w:szCs w:val="24"/>
                          </w:rPr>
                        </w:pPr>
                        <w:r>
                          <w:rPr>
                            <w:rFonts w:ascii="Arial" w:hAnsi="Arial" w:cs="Arial"/>
                            <w:sz w:val="24"/>
                            <w:szCs w:val="24"/>
                          </w:rPr>
                          <w:t>-2-х площадочная система выращивания свинопоголовья 727 млн.руб.</w:t>
                        </w:r>
                      </w:p>
                      <w:p w:rsidR="00197D36" w:rsidRPr="00054533" w:rsidRDefault="00197D36" w:rsidP="007E3EC5">
                        <w:pPr>
                          <w:ind w:firstLine="567"/>
                          <w:jc w:val="both"/>
                          <w:rPr>
                            <w:rFonts w:ascii="Arial" w:hAnsi="Arial" w:cs="Arial"/>
                            <w:sz w:val="24"/>
                            <w:szCs w:val="24"/>
                          </w:rPr>
                        </w:pPr>
                        <w:r>
                          <w:rPr>
                            <w:rFonts w:ascii="Arial" w:hAnsi="Arial" w:cs="Arial"/>
                            <w:sz w:val="24"/>
                            <w:szCs w:val="24"/>
                          </w:rPr>
                          <w:t>ООО Максимовский свинокомплекс</w:t>
                        </w:r>
                      </w:p>
                      <w:p w:rsidR="00197D36" w:rsidRPr="00B5596D" w:rsidRDefault="00197D36" w:rsidP="00E7603F">
                        <w:pPr>
                          <w:ind w:firstLine="567"/>
                          <w:jc w:val="center"/>
                          <w:rPr>
                            <w:rFonts w:ascii="Arial" w:hAnsi="Arial" w:cs="Arial"/>
                            <w:sz w:val="24"/>
                            <w:szCs w:val="24"/>
                          </w:rPr>
                        </w:pPr>
                      </w:p>
                    </w:txbxContent>
                  </v:textbox>
                </v:shape>
              </w:pict>
            </w:r>
            <w:r>
              <w:rPr>
                <w:noProof/>
              </w:rPr>
              <w:pict>
                <v:shape id="_x0000_s1321" type="#_x0000_t202" style="position:absolute;left:0;text-align:left;margin-left:519.6pt;margin-top:.5pt;width:21.6pt;height:28.8pt;z-index:251751424;mso-position-horizontal-relative:text;mso-position-vertical-relative:text" o:allowincell="f" filled="f" stroked="f">
                  <v:textbox style="mso-next-textbox:#_x0000_s1321">
                    <w:txbxContent>
                      <w:p w:rsidR="00197D36" w:rsidRDefault="00197D36" w:rsidP="00E7603F"/>
                    </w:txbxContent>
                  </v:textbox>
                </v:shape>
              </w:pict>
            </w:r>
            <w:r>
              <w:rPr>
                <w:sz w:val="16"/>
                <w:szCs w:val="16"/>
              </w:rPr>
              <w:t>ПОСЛЕДУЮЩИЕ ЛИСТЫ ТЕКСТОВЫХ ДОКУМЕНТОВ,</w:t>
            </w:r>
          </w:p>
          <w:p w:rsidR="00197D36" w:rsidRDefault="00197D36" w:rsidP="0034128A">
            <w:pPr>
              <w:ind w:left="113" w:right="113"/>
              <w:rPr>
                <w:sz w:val="16"/>
                <w:szCs w:val="16"/>
              </w:rPr>
            </w:pPr>
            <w:r>
              <w:rPr>
                <w:sz w:val="16"/>
                <w:szCs w:val="16"/>
              </w:rPr>
              <w:t>ЧЕРТЕЖИ СТРОИТЕЛЬНЫХ ИЗДЕЛИЙ</w:t>
            </w:r>
          </w:p>
          <w:p w:rsidR="00197D36" w:rsidRDefault="00197D36" w:rsidP="0034128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34128A">
            <w:pPr>
              <w:ind w:right="141"/>
              <w:jc w:val="center"/>
              <w:rPr>
                <w:b/>
                <w:bCs/>
                <w:sz w:val="24"/>
                <w:szCs w:val="24"/>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71"/>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val="restart"/>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319"/>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34128A">
            <w:r>
              <w:rPr>
                <w:noProof/>
              </w:rPr>
              <w:pict>
                <v:rect id="_x0000_s1322" style="position:absolute;margin-left:-1.1pt;margin-top:4.7pt;width:12.45pt;height:1in;z-index:251752448;mso-position-horizontal-relative:text;mso-position-vertical-relative:text" o:allowincell="f" filled="f" strokecolor="white" strokeweight="1pt">
                  <v:textbox style="layout-flow:vertical;mso-layout-flow-alt:bottom-to-top;mso-next-textbox:#_x0000_s1322" inset="1pt,1pt,1pt,1pt">
                    <w:txbxContent>
                      <w:p w:rsidR="00197D36" w:rsidRDefault="00197D36" w:rsidP="00E7603F">
                        <w:pPr>
                          <w:ind w:right="24"/>
                          <w:jc w:val="center"/>
                          <w:rPr>
                            <w:sz w:val="16"/>
                            <w:szCs w:val="16"/>
                          </w:rPr>
                        </w:pPr>
                        <w:r>
                          <w:rPr>
                            <w:sz w:val="16"/>
                            <w:szCs w:val="16"/>
                          </w:rPr>
                          <w:t>Взам. инв.№</w:t>
                        </w:r>
                      </w:p>
                      <w:p w:rsidR="00197D36" w:rsidRDefault="00197D36" w:rsidP="00E7603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20"/>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26"/>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Borders>
              <w:left w:val="single" w:sz="12" w:space="0" w:color="auto"/>
              <w:right w:val="single" w:sz="12" w:space="0" w:color="auto"/>
            </w:tcBorders>
          </w:tcPr>
          <w:p w:rsidR="00197D36" w:rsidRDefault="00197D36" w:rsidP="0034128A">
            <w:pPr>
              <w:jc w:val="center"/>
              <w:rPr>
                <w:b/>
                <w:bCs/>
                <w:sz w:val="12"/>
                <w:szCs w:val="12"/>
              </w:rPr>
            </w:pPr>
          </w:p>
        </w:tc>
        <w:tc>
          <w:tcPr>
            <w:tcW w:w="369" w:type="dxa"/>
            <w:tcBorders>
              <w:left w:val="single" w:sz="12" w:space="0" w:color="auto"/>
            </w:tcBorders>
          </w:tcPr>
          <w:p w:rsidR="00197D36" w:rsidRDefault="00197D36" w:rsidP="0034128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34128A">
            <w:pPr>
              <w:jc w:val="center"/>
              <w:rPr>
                <w:b/>
                <w:bCs/>
                <w:sz w:val="12"/>
                <w:szCs w:val="12"/>
              </w:rPr>
            </w:pPr>
          </w:p>
        </w:tc>
        <w:tc>
          <w:tcPr>
            <w:tcW w:w="289" w:type="dxa"/>
            <w:tcBorders>
              <w:left w:val="single" w:sz="12" w:space="0" w:color="auto"/>
            </w:tcBorders>
          </w:tcPr>
          <w:p w:rsidR="00197D36" w:rsidRDefault="00197D36" w:rsidP="0034128A">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23" style="position:absolute;left:0;text-align:left;margin-left:-.5pt;margin-top:14.5pt;width:12.45pt;height:1in;z-index:251753472;mso-position-horizontal-relative:text;mso-position-vertical-relative:text" o:allowincell="f" filled="f" strokecolor="white" strokeweight="1pt">
                  <v:textbox style="layout-flow:vertical;mso-layout-flow-alt:bottom-to-top;mso-next-textbox:#_x0000_s1323" inset="1pt,1pt,1pt,1pt">
                    <w:txbxContent>
                      <w:p w:rsidR="00197D36" w:rsidRDefault="00197D36" w:rsidP="00E7603F">
                        <w:pPr>
                          <w:ind w:right="24"/>
                          <w:jc w:val="center"/>
                          <w:rPr>
                            <w:sz w:val="16"/>
                            <w:szCs w:val="16"/>
                          </w:rPr>
                        </w:pPr>
                        <w:r>
                          <w:rPr>
                            <w:sz w:val="16"/>
                            <w:szCs w:val="16"/>
                          </w:rPr>
                          <w:t>Подпись и дата</w:t>
                        </w:r>
                      </w:p>
                      <w:p w:rsidR="00197D36" w:rsidRDefault="00197D36" w:rsidP="00E7603F">
                        <w:pPr>
                          <w:ind w:right="24"/>
                          <w:jc w:val="center"/>
                          <w:rPr>
                            <w:sz w:val="22"/>
                            <w:szCs w:val="22"/>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24" style="position:absolute;left:0;text-align:left;margin-left:-1.1pt;margin-top:4.3pt;width:12.45pt;height:64.8pt;z-index:251754496;mso-position-horizontal-relative:text;mso-position-vertical-relative:text" o:allowincell="f" filled="f" strokecolor="white" strokeweight="1pt">
                  <v:textbox style="layout-flow:vertical;mso-layout-flow-alt:bottom-to-top;mso-next-textbox:#_x0000_s1324" inset="1pt,1pt,1pt,1pt">
                    <w:txbxContent>
                      <w:p w:rsidR="00197D36" w:rsidRDefault="00197D36" w:rsidP="00E7603F">
                        <w:pPr>
                          <w:ind w:right="24"/>
                          <w:jc w:val="center"/>
                          <w:rPr>
                            <w:sz w:val="16"/>
                            <w:szCs w:val="16"/>
                          </w:rPr>
                        </w:pPr>
                        <w:r>
                          <w:rPr>
                            <w:sz w:val="16"/>
                            <w:szCs w:val="16"/>
                          </w:rPr>
                          <w:t>Инв.№ подп.</w:t>
                        </w:r>
                      </w:p>
                      <w:p w:rsidR="00197D36" w:rsidRDefault="00197D36" w:rsidP="00E7603F">
                        <w:pPr>
                          <w:ind w:right="24"/>
                          <w:jc w:val="center"/>
                          <w:rPr>
                            <w:sz w:val="16"/>
                            <w:szCs w:val="16"/>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sz w:val="16"/>
                <w:szCs w:val="16"/>
              </w:rPr>
            </w:pPr>
          </w:p>
        </w:tc>
        <w:tc>
          <w:tcPr>
            <w:tcW w:w="289" w:type="dxa"/>
            <w:tcBorders>
              <w:left w:val="nil"/>
            </w:tcBorders>
          </w:tcPr>
          <w:p w:rsidR="00197D36" w:rsidRDefault="00197D36" w:rsidP="0034128A">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34128A">
            <w:pPr>
              <w:jc w:val="center"/>
              <w:rPr>
                <w:b/>
                <w:bCs/>
              </w:rPr>
            </w:pPr>
          </w:p>
          <w:p w:rsidR="00197D36" w:rsidRDefault="00197D36" w:rsidP="0034128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34128A">
            <w:pPr>
              <w:jc w:val="center"/>
              <w:rPr>
                <w:rFonts w:ascii="Arial Narrow" w:hAnsi="Arial Narrow" w:cs="Arial Narrow"/>
                <w:b/>
                <w:bCs/>
                <w:sz w:val="4"/>
                <w:szCs w:val="4"/>
              </w:rPr>
            </w:pPr>
          </w:p>
          <w:p w:rsidR="00197D36" w:rsidRDefault="00197D36" w:rsidP="0034128A">
            <w:pPr>
              <w:pStyle w:val="Heading1"/>
              <w:rPr>
                <w:sz w:val="16"/>
                <w:szCs w:val="16"/>
              </w:rPr>
            </w:pPr>
            <w:r>
              <w:rPr>
                <w:sz w:val="16"/>
                <w:szCs w:val="16"/>
              </w:rPr>
              <w:t>Лист</w:t>
            </w:r>
          </w:p>
          <w:p w:rsidR="00197D36" w:rsidRDefault="00197D36" w:rsidP="0034128A">
            <w:pPr>
              <w:jc w:val="cente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line id="_x0000_s1325" style="position:absolute;left:0;text-align:left;z-index:25175552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tcBorders>
              <w:left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34128A">
            <w:pPr>
              <w:ind w:left="113" w:right="113"/>
              <w:rPr>
                <w:sz w:val="16"/>
                <w:szCs w:val="16"/>
              </w:rPr>
            </w:pPr>
            <w:r>
              <w:rPr>
                <w:noProof/>
              </w:rPr>
              <w:pict>
                <v:shape id="_x0000_s1326" type="#_x0000_t202" style="position:absolute;left:0;text-align:left;margin-left:33.4pt;margin-top:.5pt;width:495.9pt;height:737.25pt;z-index:251756544;mso-position-horizontal-relative:text;mso-position-vertical-relative:text" o:allowincell="f" filled="f" stroked="f">
                  <v:textbox style="mso-next-textbox:#_x0000_s1326">
                    <w:txbxContent>
                      <w:p w:rsidR="00197D36" w:rsidRPr="00A23874" w:rsidRDefault="00197D36" w:rsidP="00E7603F">
                        <w:pPr>
                          <w:ind w:firstLine="567"/>
                          <w:jc w:val="center"/>
                          <w:rPr>
                            <w:rFonts w:ascii="Arial" w:hAnsi="Arial" w:cs="Arial"/>
                            <w:b/>
                            <w:bCs/>
                            <w:sz w:val="24"/>
                            <w:szCs w:val="24"/>
                          </w:rPr>
                        </w:pPr>
                      </w:p>
                      <w:p w:rsidR="00197D36" w:rsidRDefault="00197D36" w:rsidP="00E7603F">
                        <w:pPr>
                          <w:ind w:firstLine="567"/>
                          <w:jc w:val="center"/>
                          <w:rPr>
                            <w:rFonts w:ascii="Arial" w:hAnsi="Arial" w:cs="Arial"/>
                            <w:b/>
                            <w:bCs/>
                            <w:sz w:val="24"/>
                            <w:szCs w:val="24"/>
                          </w:rPr>
                        </w:pPr>
                        <w:r w:rsidRPr="00A23874">
                          <w:rPr>
                            <w:rFonts w:ascii="Arial" w:hAnsi="Arial" w:cs="Arial"/>
                            <w:b/>
                            <w:bCs/>
                            <w:sz w:val="24"/>
                            <w:szCs w:val="24"/>
                          </w:rPr>
                          <w:t>Продуктивность сельскохозяйственных животных(сельхозпредприятия)</w:t>
                        </w:r>
                      </w:p>
                      <w:p w:rsidR="00197D36" w:rsidRPr="00A23874" w:rsidRDefault="00197D36" w:rsidP="00E7603F">
                        <w:pPr>
                          <w:ind w:firstLine="567"/>
                          <w:jc w:val="center"/>
                          <w:rPr>
                            <w:rFonts w:ascii="Arial" w:hAnsi="Arial" w:cs="Arial"/>
                            <w:b/>
                            <w:bCs/>
                            <w:sz w:val="24"/>
                            <w:szCs w:val="24"/>
                          </w:rPr>
                        </w:pPr>
                      </w:p>
                      <w:tbl>
                        <w:tblPr>
                          <w:tblW w:w="0" w:type="auto"/>
                          <w:tblInd w:w="-106" w:type="dxa"/>
                          <w:tblBorders>
                            <w:top w:val="single" w:sz="4" w:space="0" w:color="auto"/>
                          </w:tblBorders>
                          <w:tblLook w:val="0000"/>
                        </w:tblPr>
                        <w:tblGrid>
                          <w:gridCol w:w="4500"/>
                          <w:gridCol w:w="2400"/>
                          <w:gridCol w:w="2145"/>
                        </w:tblGrid>
                        <w:tr w:rsidR="00197D36" w:rsidRPr="00A23874">
                          <w:trPr>
                            <w:trHeight w:val="126"/>
                          </w:trPr>
                          <w:tc>
                            <w:tcPr>
                              <w:tcW w:w="4500"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b/>
                                  <w:bCs/>
                                </w:rPr>
                              </w:pPr>
                              <w:r w:rsidRPr="00A23874">
                                <w:rPr>
                                  <w:rFonts w:ascii="Arial" w:hAnsi="Arial" w:cs="Arial"/>
                                  <w:b/>
                                  <w:bCs/>
                                </w:rPr>
                                <w:t>наименование</w:t>
                              </w:r>
                            </w:p>
                          </w:tc>
                          <w:tc>
                            <w:tcPr>
                              <w:tcW w:w="2400"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b/>
                                  <w:bCs/>
                                </w:rPr>
                              </w:pPr>
                              <w:r w:rsidRPr="00A23874">
                                <w:rPr>
                                  <w:rFonts w:ascii="Arial" w:hAnsi="Arial" w:cs="Arial"/>
                                  <w:b/>
                                  <w:bCs/>
                                </w:rPr>
                                <w:t>Сущ.пол</w:t>
                              </w:r>
                            </w:p>
                          </w:tc>
                          <w:tc>
                            <w:tcPr>
                              <w:tcW w:w="214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b/>
                                  <w:bCs/>
                                </w:rPr>
                              </w:pPr>
                              <w:r w:rsidRPr="00A23874">
                                <w:rPr>
                                  <w:rFonts w:ascii="Arial" w:hAnsi="Arial" w:cs="Arial"/>
                                  <w:b/>
                                  <w:bCs/>
                                </w:rPr>
                                <w:t>РС</w:t>
                              </w:r>
                            </w:p>
                          </w:tc>
                        </w:tr>
                        <w:tr w:rsidR="00197D36" w:rsidRPr="00A23874">
                          <w:trPr>
                            <w:trHeight w:val="135"/>
                          </w:trPr>
                          <w:tc>
                            <w:tcPr>
                              <w:tcW w:w="4500" w:type="dxa"/>
                              <w:tcBorders>
                                <w:top w:val="single" w:sz="4" w:space="0" w:color="auto"/>
                                <w:left w:val="single" w:sz="4" w:space="0" w:color="auto"/>
                                <w:bottom w:val="single" w:sz="4" w:space="0" w:color="auto"/>
                                <w:right w:val="single" w:sz="4" w:space="0" w:color="auto"/>
                              </w:tcBorders>
                            </w:tcPr>
                            <w:p w:rsidR="00197D36" w:rsidRPr="00AB6B73" w:rsidRDefault="00197D36" w:rsidP="00A23874">
                              <w:pPr>
                                <w:rPr>
                                  <w:rFonts w:ascii="Arial" w:hAnsi="Arial" w:cs="Arial"/>
                                </w:rPr>
                              </w:pPr>
                              <w:r w:rsidRPr="00AB6B73">
                                <w:rPr>
                                  <w:rFonts w:ascii="Arial" w:hAnsi="Arial" w:cs="Arial"/>
                                </w:rPr>
                                <w:t>Удой молока на 1 корову,кг</w:t>
                              </w:r>
                            </w:p>
                            <w:p w:rsidR="00197D36" w:rsidRPr="00AB6B73" w:rsidRDefault="00197D36" w:rsidP="00A23874">
                              <w:pPr>
                                <w:rPr>
                                  <w:rFonts w:ascii="Arial" w:hAnsi="Arial" w:cs="Arial"/>
                                </w:rPr>
                              </w:pPr>
                              <w:r w:rsidRPr="00AB6B73">
                                <w:rPr>
                                  <w:rFonts w:ascii="Arial" w:hAnsi="Arial" w:cs="Arial"/>
                                </w:rPr>
                                <w:t>Выращено мяса на 1 голову,кг</w:t>
                              </w:r>
                            </w:p>
                            <w:p w:rsidR="00197D36" w:rsidRPr="00AB6B73" w:rsidRDefault="00197D36" w:rsidP="00A23874">
                              <w:pPr>
                                <w:rPr>
                                  <w:rFonts w:ascii="Arial" w:hAnsi="Arial" w:cs="Arial"/>
                                </w:rPr>
                              </w:pPr>
                              <w:r w:rsidRPr="00AB6B73">
                                <w:rPr>
                                  <w:rFonts w:ascii="Arial" w:hAnsi="Arial" w:cs="Arial"/>
                                </w:rPr>
                                <w:t>Крупного рогатого скота,кг</w:t>
                              </w:r>
                            </w:p>
                            <w:p w:rsidR="00197D36" w:rsidRPr="00AB6B73" w:rsidRDefault="00197D36" w:rsidP="00A23874">
                              <w:pPr>
                                <w:rPr>
                                  <w:rFonts w:ascii="Arial" w:hAnsi="Arial" w:cs="Arial"/>
                                </w:rPr>
                              </w:pPr>
                              <w:r w:rsidRPr="00AB6B73">
                                <w:rPr>
                                  <w:rFonts w:ascii="Arial" w:hAnsi="Arial" w:cs="Arial"/>
                                </w:rPr>
                                <w:t>Овец и коз,кг</w:t>
                              </w:r>
                            </w:p>
                            <w:p w:rsidR="00197D36" w:rsidRPr="00AB6B73" w:rsidRDefault="00197D36" w:rsidP="00A23874">
                              <w:pPr>
                                <w:rPr>
                                  <w:rFonts w:ascii="Arial" w:hAnsi="Arial" w:cs="Arial"/>
                                </w:rPr>
                              </w:pPr>
                              <w:r w:rsidRPr="00AB6B73">
                                <w:rPr>
                                  <w:rFonts w:ascii="Arial" w:hAnsi="Arial" w:cs="Arial"/>
                                </w:rPr>
                                <w:t>Свиней,кг</w:t>
                              </w:r>
                            </w:p>
                            <w:p w:rsidR="00197D36" w:rsidRPr="00AB6B73" w:rsidRDefault="00197D36" w:rsidP="00A23874">
                              <w:pPr>
                                <w:rPr>
                                  <w:rFonts w:ascii="Arial" w:hAnsi="Arial" w:cs="Arial"/>
                                </w:rPr>
                              </w:pPr>
                              <w:r w:rsidRPr="00AB6B73">
                                <w:rPr>
                                  <w:rFonts w:ascii="Arial" w:hAnsi="Arial" w:cs="Arial"/>
                                </w:rPr>
                                <w:t>Птицы,кг</w:t>
                              </w:r>
                            </w:p>
                            <w:p w:rsidR="00197D36" w:rsidRPr="00AB6B73" w:rsidRDefault="00197D36" w:rsidP="00A23874">
                              <w:pPr>
                                <w:rPr>
                                  <w:rFonts w:ascii="Arial" w:hAnsi="Arial" w:cs="Arial"/>
                                </w:rPr>
                              </w:pPr>
                              <w:r w:rsidRPr="00AB6B73">
                                <w:rPr>
                                  <w:rFonts w:ascii="Arial" w:hAnsi="Arial" w:cs="Arial"/>
                                </w:rPr>
                                <w:t>Реализовано мяса на 1 голову крупного рогатого скота,кг</w:t>
                              </w:r>
                            </w:p>
                            <w:p w:rsidR="00197D36" w:rsidRPr="00AB6B73" w:rsidRDefault="00197D36" w:rsidP="00A23874">
                              <w:pPr>
                                <w:rPr>
                                  <w:rFonts w:ascii="Arial" w:hAnsi="Arial" w:cs="Arial"/>
                                </w:rPr>
                              </w:pPr>
                              <w:r w:rsidRPr="00AB6B73">
                                <w:rPr>
                                  <w:rFonts w:ascii="Arial" w:hAnsi="Arial" w:cs="Arial"/>
                                </w:rPr>
                                <w:t>Овец и коз,кг</w:t>
                              </w:r>
                            </w:p>
                            <w:p w:rsidR="00197D36" w:rsidRPr="00AB6B73" w:rsidRDefault="00197D36" w:rsidP="00A23874">
                              <w:pPr>
                                <w:rPr>
                                  <w:rFonts w:ascii="Arial" w:hAnsi="Arial" w:cs="Arial"/>
                                </w:rPr>
                              </w:pPr>
                              <w:r w:rsidRPr="00AB6B73">
                                <w:rPr>
                                  <w:rFonts w:ascii="Arial" w:hAnsi="Arial" w:cs="Arial"/>
                                </w:rPr>
                                <w:t>Свиней,кг</w:t>
                              </w:r>
                            </w:p>
                            <w:p w:rsidR="00197D36" w:rsidRPr="00AB6B73" w:rsidRDefault="00197D36" w:rsidP="00A23874">
                              <w:pPr>
                                <w:rPr>
                                  <w:rFonts w:ascii="Arial" w:hAnsi="Arial" w:cs="Arial"/>
                                </w:rPr>
                              </w:pPr>
                              <w:r w:rsidRPr="00AB6B73">
                                <w:rPr>
                                  <w:rFonts w:ascii="Arial" w:hAnsi="Arial" w:cs="Arial"/>
                                </w:rPr>
                                <w:t>Птицы,кг</w:t>
                              </w:r>
                            </w:p>
                            <w:p w:rsidR="00197D36" w:rsidRPr="00AB6B73" w:rsidRDefault="00197D36" w:rsidP="00A23874">
                              <w:pPr>
                                <w:rPr>
                                  <w:rFonts w:ascii="Arial" w:hAnsi="Arial" w:cs="Arial"/>
                                </w:rPr>
                              </w:pPr>
                              <w:r w:rsidRPr="00AB6B73">
                                <w:rPr>
                                  <w:rFonts w:ascii="Arial" w:hAnsi="Arial" w:cs="Arial"/>
                                </w:rPr>
                                <w:t>Выход меда на 1 семью,кг</w:t>
                              </w:r>
                            </w:p>
                            <w:p w:rsidR="00197D36" w:rsidRPr="00AB6B73" w:rsidRDefault="00197D36" w:rsidP="00A23874">
                              <w:pPr>
                                <w:rPr>
                                  <w:rFonts w:ascii="Arial" w:hAnsi="Arial" w:cs="Arial"/>
                                </w:rPr>
                              </w:pPr>
                              <w:r w:rsidRPr="00AB6B73">
                                <w:rPr>
                                  <w:rFonts w:ascii="Arial" w:hAnsi="Arial" w:cs="Arial"/>
                                </w:rPr>
                                <w:t>Настриг шерсти на 1 овцу,кг</w:t>
                              </w:r>
                            </w:p>
                            <w:p w:rsidR="00197D36" w:rsidRPr="00AB6B73" w:rsidRDefault="00197D36" w:rsidP="00A23874">
                              <w:pPr>
                                <w:rPr>
                                  <w:rFonts w:ascii="Arial" w:hAnsi="Arial" w:cs="Arial"/>
                                </w:rPr>
                              </w:pPr>
                              <w:r w:rsidRPr="00AB6B73">
                                <w:rPr>
                                  <w:rFonts w:ascii="Arial" w:hAnsi="Arial" w:cs="Arial"/>
                                </w:rPr>
                                <w:t>Яиц на 1 курицу-несушку,шт</w:t>
                              </w:r>
                            </w:p>
                          </w:tc>
                          <w:tc>
                            <w:tcPr>
                              <w:tcW w:w="2400" w:type="dxa"/>
                              <w:tcBorders>
                                <w:top w:val="single" w:sz="4" w:space="0" w:color="auto"/>
                                <w:left w:val="single" w:sz="4" w:space="0" w:color="auto"/>
                                <w:bottom w:val="single" w:sz="4" w:space="0" w:color="auto"/>
                                <w:right w:val="single" w:sz="4" w:space="0" w:color="auto"/>
                              </w:tcBorders>
                            </w:tcPr>
                            <w:p w:rsidR="00197D36" w:rsidRPr="00AB6B73" w:rsidRDefault="00197D36" w:rsidP="00E7603F">
                              <w:pPr>
                                <w:jc w:val="center"/>
                                <w:rPr>
                                  <w:rFonts w:ascii="Arial" w:hAnsi="Arial" w:cs="Arial"/>
                                </w:rPr>
                              </w:pPr>
                              <w:r w:rsidRPr="00AB6B73">
                                <w:rPr>
                                  <w:rFonts w:ascii="Arial" w:hAnsi="Arial" w:cs="Arial"/>
                                </w:rPr>
                                <w:t>3470</w:t>
                              </w:r>
                            </w:p>
                          </w:tc>
                          <w:tc>
                            <w:tcPr>
                              <w:tcW w:w="2145" w:type="dxa"/>
                              <w:tcBorders>
                                <w:top w:val="single" w:sz="4" w:space="0" w:color="auto"/>
                                <w:left w:val="single" w:sz="4" w:space="0" w:color="auto"/>
                                <w:bottom w:val="single" w:sz="4" w:space="0" w:color="auto"/>
                                <w:right w:val="single" w:sz="4" w:space="0" w:color="auto"/>
                              </w:tcBorders>
                            </w:tcPr>
                            <w:p w:rsidR="00197D36" w:rsidRPr="00AB6B73" w:rsidRDefault="00197D36" w:rsidP="00E7603F">
                              <w:pPr>
                                <w:jc w:val="center"/>
                                <w:rPr>
                                  <w:rFonts w:ascii="Arial" w:hAnsi="Arial" w:cs="Arial"/>
                                </w:rPr>
                              </w:pPr>
                              <w:r w:rsidRPr="00AB6B73">
                                <w:rPr>
                                  <w:rFonts w:ascii="Arial" w:hAnsi="Arial" w:cs="Arial"/>
                                </w:rPr>
                                <w:t>3200-3500</w:t>
                              </w:r>
                            </w:p>
                            <w:p w:rsidR="00197D36" w:rsidRPr="00AB6B73" w:rsidRDefault="00197D36" w:rsidP="00E7603F">
                              <w:pPr>
                                <w:jc w:val="center"/>
                                <w:rPr>
                                  <w:rFonts w:ascii="Arial" w:hAnsi="Arial" w:cs="Arial"/>
                                </w:rPr>
                              </w:pPr>
                            </w:p>
                            <w:p w:rsidR="00197D36" w:rsidRPr="00AB6B73" w:rsidRDefault="00197D36" w:rsidP="00E7603F">
                              <w:pPr>
                                <w:jc w:val="center"/>
                                <w:rPr>
                                  <w:rFonts w:ascii="Arial" w:hAnsi="Arial" w:cs="Arial"/>
                                </w:rPr>
                              </w:pPr>
                              <w:r w:rsidRPr="00AB6B73">
                                <w:rPr>
                                  <w:rFonts w:ascii="Arial" w:hAnsi="Arial" w:cs="Arial"/>
                                </w:rPr>
                                <w:t>150-250</w:t>
                              </w:r>
                            </w:p>
                            <w:p w:rsidR="00197D36" w:rsidRPr="00AB6B73" w:rsidRDefault="00197D36" w:rsidP="00E7603F">
                              <w:pPr>
                                <w:jc w:val="center"/>
                                <w:rPr>
                                  <w:rFonts w:ascii="Arial" w:hAnsi="Arial" w:cs="Arial"/>
                                </w:rPr>
                              </w:pPr>
                              <w:r w:rsidRPr="00AB6B73">
                                <w:rPr>
                                  <w:rFonts w:ascii="Arial" w:hAnsi="Arial" w:cs="Arial"/>
                                </w:rPr>
                                <w:t>18-20</w:t>
                              </w:r>
                            </w:p>
                            <w:p w:rsidR="00197D36" w:rsidRPr="00AB6B73" w:rsidRDefault="00197D36" w:rsidP="00E7603F">
                              <w:pPr>
                                <w:jc w:val="center"/>
                                <w:rPr>
                                  <w:rFonts w:ascii="Arial" w:hAnsi="Arial" w:cs="Arial"/>
                                </w:rPr>
                              </w:pPr>
                              <w:r w:rsidRPr="00AB6B73">
                                <w:rPr>
                                  <w:rFonts w:ascii="Arial" w:hAnsi="Arial" w:cs="Arial"/>
                                </w:rPr>
                                <w:t>75-100</w:t>
                              </w:r>
                            </w:p>
                            <w:p w:rsidR="00197D36" w:rsidRPr="00AB6B73" w:rsidRDefault="00197D36" w:rsidP="00E7603F">
                              <w:pPr>
                                <w:jc w:val="center"/>
                                <w:rPr>
                                  <w:rFonts w:ascii="Arial" w:hAnsi="Arial" w:cs="Arial"/>
                                </w:rPr>
                              </w:pPr>
                              <w:r w:rsidRPr="00AB6B73">
                                <w:rPr>
                                  <w:rFonts w:ascii="Arial" w:hAnsi="Arial" w:cs="Arial"/>
                                </w:rPr>
                                <w:t>10</w:t>
                              </w:r>
                            </w:p>
                            <w:p w:rsidR="00197D36" w:rsidRPr="00AB6B73" w:rsidRDefault="00197D36" w:rsidP="00E7603F">
                              <w:pPr>
                                <w:jc w:val="center"/>
                                <w:rPr>
                                  <w:rFonts w:ascii="Arial" w:hAnsi="Arial" w:cs="Arial"/>
                                </w:rPr>
                              </w:pPr>
                              <w:r w:rsidRPr="00AB6B73">
                                <w:rPr>
                                  <w:rFonts w:ascii="Arial" w:hAnsi="Arial" w:cs="Arial"/>
                                </w:rPr>
                                <w:t>130-150</w:t>
                              </w:r>
                            </w:p>
                            <w:p w:rsidR="00197D36" w:rsidRPr="00AB6B73" w:rsidRDefault="00197D36" w:rsidP="00E7603F">
                              <w:pPr>
                                <w:jc w:val="center"/>
                                <w:rPr>
                                  <w:rFonts w:ascii="Arial" w:hAnsi="Arial" w:cs="Arial"/>
                                </w:rPr>
                              </w:pPr>
                            </w:p>
                            <w:p w:rsidR="00197D36" w:rsidRPr="00AB6B73" w:rsidRDefault="00197D36" w:rsidP="00E7603F">
                              <w:pPr>
                                <w:jc w:val="center"/>
                                <w:rPr>
                                  <w:rFonts w:ascii="Arial" w:hAnsi="Arial" w:cs="Arial"/>
                                </w:rPr>
                              </w:pPr>
                              <w:r w:rsidRPr="00AB6B73">
                                <w:rPr>
                                  <w:rFonts w:ascii="Arial" w:hAnsi="Arial" w:cs="Arial"/>
                                </w:rPr>
                                <w:t>18-20</w:t>
                              </w:r>
                            </w:p>
                            <w:p w:rsidR="00197D36" w:rsidRPr="00AB6B73" w:rsidRDefault="00197D36" w:rsidP="00E7603F">
                              <w:pPr>
                                <w:jc w:val="center"/>
                                <w:rPr>
                                  <w:rFonts w:ascii="Arial" w:hAnsi="Arial" w:cs="Arial"/>
                                </w:rPr>
                              </w:pPr>
                              <w:r w:rsidRPr="00AB6B73">
                                <w:rPr>
                                  <w:rFonts w:ascii="Arial" w:hAnsi="Arial" w:cs="Arial"/>
                                </w:rPr>
                                <w:t>75-100</w:t>
                              </w:r>
                            </w:p>
                            <w:p w:rsidR="00197D36" w:rsidRPr="00AB6B73" w:rsidRDefault="00197D36" w:rsidP="00E7603F">
                              <w:pPr>
                                <w:jc w:val="center"/>
                                <w:rPr>
                                  <w:rFonts w:ascii="Arial" w:hAnsi="Arial" w:cs="Arial"/>
                                </w:rPr>
                              </w:pPr>
                              <w:r w:rsidRPr="00AB6B73">
                                <w:rPr>
                                  <w:rFonts w:ascii="Arial" w:hAnsi="Arial" w:cs="Arial"/>
                                </w:rPr>
                                <w:t>10</w:t>
                              </w:r>
                            </w:p>
                            <w:p w:rsidR="00197D36" w:rsidRPr="00AB6B73" w:rsidRDefault="00197D36" w:rsidP="00E7603F">
                              <w:pPr>
                                <w:jc w:val="center"/>
                                <w:rPr>
                                  <w:rFonts w:ascii="Arial" w:hAnsi="Arial" w:cs="Arial"/>
                                </w:rPr>
                              </w:pPr>
                              <w:r w:rsidRPr="00AB6B73">
                                <w:rPr>
                                  <w:rFonts w:ascii="Arial" w:hAnsi="Arial" w:cs="Arial"/>
                                </w:rPr>
                                <w:t>40-50</w:t>
                              </w:r>
                            </w:p>
                            <w:p w:rsidR="00197D36" w:rsidRPr="00AB6B73" w:rsidRDefault="00197D36" w:rsidP="00E7603F">
                              <w:pPr>
                                <w:jc w:val="center"/>
                                <w:rPr>
                                  <w:rFonts w:ascii="Arial" w:hAnsi="Arial" w:cs="Arial"/>
                                </w:rPr>
                              </w:pPr>
                              <w:r w:rsidRPr="00AB6B73">
                                <w:rPr>
                                  <w:rFonts w:ascii="Arial" w:hAnsi="Arial" w:cs="Arial"/>
                                </w:rPr>
                                <w:t>5,0</w:t>
                              </w:r>
                            </w:p>
                            <w:p w:rsidR="00197D36" w:rsidRPr="00AB6B73" w:rsidRDefault="00197D36" w:rsidP="00E7603F">
                              <w:pPr>
                                <w:jc w:val="center"/>
                                <w:rPr>
                                  <w:rFonts w:ascii="Arial" w:hAnsi="Arial" w:cs="Arial"/>
                                </w:rPr>
                              </w:pPr>
                              <w:r w:rsidRPr="00AB6B73">
                                <w:rPr>
                                  <w:rFonts w:ascii="Arial" w:hAnsi="Arial" w:cs="Arial"/>
                                </w:rPr>
                                <w:t>100</w:t>
                              </w:r>
                            </w:p>
                          </w:tc>
                        </w:tr>
                      </w:tbl>
                      <w:p w:rsidR="00197D36" w:rsidRDefault="00197D36" w:rsidP="00E7603F">
                        <w:pPr>
                          <w:ind w:firstLine="567"/>
                          <w:jc w:val="center"/>
                          <w:rPr>
                            <w:rFonts w:ascii="Arial" w:hAnsi="Arial" w:cs="Arial"/>
                            <w:sz w:val="24"/>
                            <w:szCs w:val="24"/>
                          </w:rPr>
                        </w:pPr>
                      </w:p>
                      <w:p w:rsidR="00197D36" w:rsidRDefault="00197D36" w:rsidP="00E7603F">
                        <w:pPr>
                          <w:ind w:firstLine="567"/>
                          <w:jc w:val="center"/>
                          <w:rPr>
                            <w:rFonts w:ascii="Arial" w:hAnsi="Arial" w:cs="Arial"/>
                            <w:b/>
                            <w:bCs/>
                            <w:sz w:val="24"/>
                            <w:szCs w:val="24"/>
                          </w:rPr>
                        </w:pPr>
                        <w:r w:rsidRPr="00A419A3">
                          <w:rPr>
                            <w:rFonts w:ascii="Arial" w:hAnsi="Arial" w:cs="Arial"/>
                            <w:b/>
                            <w:bCs/>
                            <w:sz w:val="24"/>
                            <w:szCs w:val="24"/>
                          </w:rPr>
                          <w:t>Ожидаемые объемы производства продукции животноводства</w:t>
                        </w:r>
                      </w:p>
                      <w:p w:rsidR="00197D36" w:rsidRDefault="00197D36" w:rsidP="00E7603F">
                        <w:pPr>
                          <w:ind w:firstLine="567"/>
                          <w:jc w:val="center"/>
                          <w:rPr>
                            <w:rFonts w:ascii="Arial" w:hAnsi="Arial" w:cs="Arial"/>
                            <w:b/>
                            <w:bCs/>
                            <w:sz w:val="24"/>
                            <w:szCs w:val="24"/>
                          </w:rPr>
                        </w:pPr>
                        <w:r>
                          <w:rPr>
                            <w:rFonts w:ascii="Arial" w:hAnsi="Arial" w:cs="Arial"/>
                            <w:b/>
                            <w:bCs/>
                            <w:sz w:val="24"/>
                            <w:szCs w:val="24"/>
                          </w:rPr>
                          <w:t xml:space="preserve"> (на весь район)</w:t>
                        </w:r>
                      </w:p>
                      <w:p w:rsidR="00197D36" w:rsidRPr="00A419A3" w:rsidRDefault="00197D36" w:rsidP="00E7603F">
                        <w:pPr>
                          <w:ind w:firstLine="567"/>
                          <w:jc w:val="center"/>
                          <w:rPr>
                            <w:rFonts w:ascii="Arial" w:hAnsi="Arial" w:cs="Arial"/>
                            <w:b/>
                            <w:bCs/>
                            <w:sz w:val="24"/>
                            <w:szCs w:val="24"/>
                          </w:rPr>
                        </w:pPr>
                      </w:p>
                      <w:tbl>
                        <w:tblPr>
                          <w:tblW w:w="9465" w:type="dxa"/>
                          <w:jc w:val="center"/>
                          <w:tblBorders>
                            <w:top w:val="single" w:sz="4" w:space="0" w:color="auto"/>
                          </w:tblBorders>
                          <w:tblLook w:val="0000"/>
                        </w:tblPr>
                        <w:tblGrid>
                          <w:gridCol w:w="2335"/>
                          <w:gridCol w:w="1437"/>
                          <w:gridCol w:w="1208"/>
                          <w:gridCol w:w="1025"/>
                          <w:gridCol w:w="1029"/>
                          <w:gridCol w:w="9"/>
                          <w:gridCol w:w="1357"/>
                          <w:gridCol w:w="1065"/>
                        </w:tblGrid>
                        <w:tr w:rsidR="00197D36" w:rsidRPr="00A419A3">
                          <w:trPr>
                            <w:trHeight w:val="96"/>
                            <w:jc w:val="center"/>
                          </w:trPr>
                          <w:tc>
                            <w:tcPr>
                              <w:tcW w:w="2585" w:type="dxa"/>
                              <w:vMerge w:val="restart"/>
                              <w:tcBorders>
                                <w:top w:val="single" w:sz="4" w:space="0" w:color="auto"/>
                                <w:left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наименование</w:t>
                              </w:r>
                            </w:p>
                          </w:tc>
                          <w:tc>
                            <w:tcPr>
                              <w:tcW w:w="2741" w:type="dxa"/>
                              <w:gridSpan w:val="2"/>
                              <w:tcBorders>
                                <w:top w:val="single" w:sz="4" w:space="0" w:color="auto"/>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всего</w:t>
                              </w:r>
                            </w:p>
                          </w:tc>
                          <w:tc>
                            <w:tcPr>
                              <w:tcW w:w="4139" w:type="dxa"/>
                              <w:gridSpan w:val="5"/>
                              <w:tcBorders>
                                <w:top w:val="single" w:sz="4" w:space="0" w:color="auto"/>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В т.ч.</w:t>
                              </w:r>
                            </w:p>
                          </w:tc>
                        </w:tr>
                        <w:tr w:rsidR="00197D36" w:rsidRPr="00A419A3">
                          <w:trPr>
                            <w:trHeight w:val="195"/>
                            <w:jc w:val="center"/>
                          </w:trPr>
                          <w:tc>
                            <w:tcPr>
                              <w:tcW w:w="2585" w:type="dxa"/>
                              <w:vMerge/>
                              <w:tcBorders>
                                <w:left w:val="single" w:sz="4" w:space="0" w:color="auto"/>
                                <w:right w:val="single" w:sz="4" w:space="0" w:color="auto"/>
                              </w:tcBorders>
                            </w:tcPr>
                            <w:p w:rsidR="00197D36" w:rsidRPr="00A419A3" w:rsidRDefault="00197D36" w:rsidP="00E7603F">
                              <w:pPr>
                                <w:jc w:val="center"/>
                                <w:rPr>
                                  <w:rFonts w:ascii="Arial" w:hAnsi="Arial" w:cs="Arial"/>
                                  <w:b/>
                                  <w:bCs/>
                                </w:rPr>
                              </w:pPr>
                            </w:p>
                          </w:tc>
                          <w:tc>
                            <w:tcPr>
                              <w:tcW w:w="1470" w:type="dxa"/>
                              <w:vMerge w:val="restart"/>
                              <w:tcBorders>
                                <w:top w:val="single" w:sz="4" w:space="0" w:color="auto"/>
                                <w:left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Поголовье,</w:t>
                              </w:r>
                            </w:p>
                            <w:p w:rsidR="00197D36" w:rsidRPr="00A419A3" w:rsidRDefault="00197D36" w:rsidP="00E7603F">
                              <w:pPr>
                                <w:jc w:val="center"/>
                                <w:rPr>
                                  <w:rFonts w:ascii="Arial" w:hAnsi="Arial" w:cs="Arial"/>
                                  <w:b/>
                                  <w:bCs/>
                                </w:rPr>
                              </w:pPr>
                              <w:r w:rsidRPr="00A419A3">
                                <w:rPr>
                                  <w:rFonts w:ascii="Arial" w:hAnsi="Arial" w:cs="Arial"/>
                                  <w:b/>
                                  <w:bCs/>
                                </w:rPr>
                                <w:t>Т.гол</w:t>
                              </w:r>
                            </w:p>
                          </w:tc>
                          <w:tc>
                            <w:tcPr>
                              <w:tcW w:w="1271" w:type="dxa"/>
                              <w:vMerge w:val="restart"/>
                              <w:tcBorders>
                                <w:top w:val="single" w:sz="4" w:space="0" w:color="auto"/>
                                <w:left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объемы</w:t>
                              </w:r>
                            </w:p>
                          </w:tc>
                          <w:tc>
                            <w:tcPr>
                              <w:tcW w:w="2010" w:type="dxa"/>
                              <w:gridSpan w:val="2"/>
                              <w:tcBorders>
                                <w:top w:val="single" w:sz="4" w:space="0" w:color="auto"/>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предприятия</w:t>
                              </w:r>
                            </w:p>
                          </w:tc>
                          <w:tc>
                            <w:tcPr>
                              <w:tcW w:w="2129" w:type="dxa"/>
                              <w:gridSpan w:val="3"/>
                              <w:tcBorders>
                                <w:top w:val="single" w:sz="4" w:space="0" w:color="auto"/>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ЛПХ</w:t>
                              </w:r>
                            </w:p>
                          </w:tc>
                        </w:tr>
                        <w:tr w:rsidR="00197D36" w:rsidRPr="00A419A3">
                          <w:trPr>
                            <w:trHeight w:val="345"/>
                            <w:jc w:val="center"/>
                          </w:trPr>
                          <w:tc>
                            <w:tcPr>
                              <w:tcW w:w="2585" w:type="dxa"/>
                              <w:vMerge/>
                              <w:tcBorders>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p>
                          </w:tc>
                          <w:tc>
                            <w:tcPr>
                              <w:tcW w:w="1470" w:type="dxa"/>
                              <w:vMerge/>
                              <w:tcBorders>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p>
                          </w:tc>
                          <w:tc>
                            <w:tcPr>
                              <w:tcW w:w="1271" w:type="dxa"/>
                              <w:vMerge/>
                              <w:tcBorders>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p>
                          </w:tc>
                          <w:tc>
                            <w:tcPr>
                              <w:tcW w:w="1046" w:type="dxa"/>
                              <w:tcBorders>
                                <w:top w:val="single" w:sz="4" w:space="0" w:color="auto"/>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Погол.</w:t>
                              </w:r>
                            </w:p>
                            <w:p w:rsidR="00197D36" w:rsidRPr="00A419A3" w:rsidRDefault="00197D36" w:rsidP="00E7603F">
                              <w:pPr>
                                <w:jc w:val="center"/>
                                <w:rPr>
                                  <w:rFonts w:ascii="Arial" w:hAnsi="Arial" w:cs="Arial"/>
                                  <w:b/>
                                  <w:bCs/>
                                </w:rPr>
                              </w:pPr>
                              <w:r w:rsidRPr="00A419A3">
                                <w:rPr>
                                  <w:rFonts w:ascii="Arial" w:hAnsi="Arial" w:cs="Arial"/>
                                  <w:b/>
                                  <w:bCs/>
                                </w:rPr>
                                <w:t>Т.гол</w:t>
                              </w:r>
                            </w:p>
                          </w:tc>
                          <w:tc>
                            <w:tcPr>
                              <w:tcW w:w="972" w:type="dxa"/>
                              <w:gridSpan w:val="2"/>
                              <w:tcBorders>
                                <w:top w:val="single" w:sz="4" w:space="0" w:color="auto"/>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объемы</w:t>
                              </w:r>
                            </w:p>
                          </w:tc>
                          <w:tc>
                            <w:tcPr>
                              <w:tcW w:w="1046" w:type="dxa"/>
                              <w:tcBorders>
                                <w:top w:val="single" w:sz="4" w:space="0" w:color="auto"/>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Погол.т.гол</w:t>
                              </w:r>
                            </w:p>
                          </w:tc>
                          <w:tc>
                            <w:tcPr>
                              <w:tcW w:w="1075" w:type="dxa"/>
                              <w:tcBorders>
                                <w:top w:val="single" w:sz="4" w:space="0" w:color="auto"/>
                                <w:left w:val="single" w:sz="4" w:space="0" w:color="auto"/>
                                <w:bottom w:val="single" w:sz="4" w:space="0" w:color="auto"/>
                                <w:right w:val="single" w:sz="4" w:space="0" w:color="auto"/>
                              </w:tcBorders>
                            </w:tcPr>
                            <w:p w:rsidR="00197D36" w:rsidRPr="00A419A3" w:rsidRDefault="00197D36" w:rsidP="00E7603F">
                              <w:pPr>
                                <w:jc w:val="center"/>
                                <w:rPr>
                                  <w:rFonts w:ascii="Arial" w:hAnsi="Arial" w:cs="Arial"/>
                                  <w:b/>
                                  <w:bCs/>
                                </w:rPr>
                              </w:pPr>
                              <w:r w:rsidRPr="00A419A3">
                                <w:rPr>
                                  <w:rFonts w:ascii="Arial" w:hAnsi="Arial" w:cs="Arial"/>
                                  <w:b/>
                                  <w:bCs/>
                                </w:rPr>
                                <w:t>объемы</w:t>
                              </w:r>
                            </w:p>
                          </w:tc>
                        </w:tr>
                        <w:tr w:rsidR="00197D36" w:rsidRPr="00A23874">
                          <w:trPr>
                            <w:trHeight w:val="111"/>
                            <w:jc w:val="center"/>
                          </w:trPr>
                          <w:tc>
                            <w:tcPr>
                              <w:tcW w:w="258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производство</w:t>
                              </w:r>
                            </w:p>
                          </w:tc>
                          <w:tc>
                            <w:tcPr>
                              <w:tcW w:w="1470"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p>
                          </w:tc>
                          <w:tc>
                            <w:tcPr>
                              <w:tcW w:w="1271"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p>
                          </w:tc>
                          <w:tc>
                            <w:tcPr>
                              <w:tcW w:w="972" w:type="dxa"/>
                              <w:gridSpan w:val="2"/>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p>
                          </w:tc>
                          <w:tc>
                            <w:tcPr>
                              <w:tcW w:w="107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p>
                          </w:tc>
                        </w:tr>
                        <w:tr w:rsidR="00197D36" w:rsidRPr="00A23874">
                          <w:trPr>
                            <w:trHeight w:val="126"/>
                            <w:jc w:val="center"/>
                          </w:trPr>
                          <w:tc>
                            <w:tcPr>
                              <w:tcW w:w="2585" w:type="dxa"/>
                              <w:tcBorders>
                                <w:top w:val="single" w:sz="4" w:space="0" w:color="auto"/>
                                <w:left w:val="single" w:sz="4" w:space="0" w:color="auto"/>
                                <w:bottom w:val="single" w:sz="4" w:space="0" w:color="auto"/>
                                <w:right w:val="single" w:sz="4" w:space="0" w:color="auto"/>
                              </w:tcBorders>
                            </w:tcPr>
                            <w:p w:rsidR="00197D36" w:rsidRDefault="00197D36" w:rsidP="00A23874">
                              <w:pPr>
                                <w:rPr>
                                  <w:rFonts w:ascii="Arial" w:hAnsi="Arial" w:cs="Arial"/>
                                </w:rPr>
                              </w:pPr>
                              <w:r>
                                <w:rPr>
                                  <w:rFonts w:ascii="Arial" w:hAnsi="Arial" w:cs="Arial"/>
                                </w:rPr>
                                <w:t>Выращено мяса</w:t>
                              </w:r>
                            </w:p>
                            <w:p w:rsidR="00197D36" w:rsidRDefault="00197D36" w:rsidP="00A23874">
                              <w:pPr>
                                <w:rPr>
                                  <w:rFonts w:ascii="Arial" w:hAnsi="Arial" w:cs="Arial"/>
                                </w:rPr>
                              </w:pPr>
                              <w:r>
                                <w:rPr>
                                  <w:rFonts w:ascii="Arial" w:hAnsi="Arial" w:cs="Arial"/>
                                </w:rPr>
                                <w:t>Крупного рогатого скота т.т.</w:t>
                              </w:r>
                            </w:p>
                            <w:p w:rsidR="00197D36" w:rsidRDefault="00197D36" w:rsidP="00A23874">
                              <w:pPr>
                                <w:rPr>
                                  <w:rFonts w:ascii="Arial" w:hAnsi="Arial" w:cs="Arial"/>
                                </w:rPr>
                              </w:pPr>
                              <w:r>
                                <w:rPr>
                                  <w:rFonts w:ascii="Arial" w:hAnsi="Arial" w:cs="Arial"/>
                                </w:rPr>
                                <w:t>Овец и коз т.</w:t>
                              </w:r>
                            </w:p>
                            <w:p w:rsidR="00197D36" w:rsidRDefault="00197D36" w:rsidP="00A23874">
                              <w:pPr>
                                <w:rPr>
                                  <w:rFonts w:ascii="Arial" w:hAnsi="Arial" w:cs="Arial"/>
                                </w:rPr>
                              </w:pPr>
                              <w:r>
                                <w:rPr>
                                  <w:rFonts w:ascii="Arial" w:hAnsi="Arial" w:cs="Arial"/>
                                </w:rPr>
                                <w:t>Свиней т.т.</w:t>
                              </w:r>
                            </w:p>
                            <w:p w:rsidR="00197D36" w:rsidRPr="00A23874" w:rsidRDefault="00197D36" w:rsidP="00A23874">
                              <w:pPr>
                                <w:rPr>
                                  <w:rFonts w:ascii="Arial" w:hAnsi="Arial" w:cs="Arial"/>
                                </w:rPr>
                              </w:pPr>
                              <w:r>
                                <w:rPr>
                                  <w:rFonts w:ascii="Arial" w:hAnsi="Arial" w:cs="Arial"/>
                                </w:rPr>
                                <w:t>Птица т.</w:t>
                              </w:r>
                            </w:p>
                          </w:tc>
                          <w:tc>
                            <w:tcPr>
                              <w:tcW w:w="1470" w:type="dxa"/>
                              <w:tcBorders>
                                <w:top w:val="single" w:sz="4" w:space="0" w:color="auto"/>
                                <w:left w:val="single" w:sz="4" w:space="0" w:color="auto"/>
                                <w:bottom w:val="single" w:sz="4" w:space="0" w:color="auto"/>
                                <w:right w:val="single" w:sz="4" w:space="0" w:color="auto"/>
                              </w:tcBorders>
                            </w:tcPr>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12,7</w:t>
                              </w:r>
                            </w:p>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8,0</w:t>
                              </w:r>
                            </w:p>
                            <w:p w:rsidR="00197D36" w:rsidRDefault="00197D36" w:rsidP="00E7603F">
                              <w:pPr>
                                <w:jc w:val="center"/>
                                <w:rPr>
                                  <w:rFonts w:ascii="Arial" w:hAnsi="Arial" w:cs="Arial"/>
                                </w:rPr>
                              </w:pPr>
                              <w:r>
                                <w:rPr>
                                  <w:rFonts w:ascii="Arial" w:hAnsi="Arial" w:cs="Arial"/>
                                </w:rPr>
                                <w:t>15,4</w:t>
                              </w:r>
                            </w:p>
                            <w:p w:rsidR="00197D36" w:rsidRPr="00A23874" w:rsidRDefault="00197D36" w:rsidP="00E7603F">
                              <w:pPr>
                                <w:jc w:val="center"/>
                                <w:rPr>
                                  <w:rFonts w:ascii="Arial" w:hAnsi="Arial" w:cs="Arial"/>
                                </w:rPr>
                              </w:pPr>
                              <w:r>
                                <w:rPr>
                                  <w:rFonts w:ascii="Arial" w:hAnsi="Arial" w:cs="Arial"/>
                                </w:rPr>
                                <w:t>82,8</w:t>
                              </w:r>
                            </w:p>
                          </w:tc>
                          <w:tc>
                            <w:tcPr>
                              <w:tcW w:w="1271" w:type="dxa"/>
                              <w:tcBorders>
                                <w:top w:val="single" w:sz="4" w:space="0" w:color="auto"/>
                                <w:left w:val="single" w:sz="4" w:space="0" w:color="auto"/>
                                <w:bottom w:val="single" w:sz="4" w:space="0" w:color="auto"/>
                                <w:right w:val="single" w:sz="4" w:space="0" w:color="auto"/>
                              </w:tcBorders>
                            </w:tcPr>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3,2</w:t>
                              </w:r>
                            </w:p>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160</w:t>
                              </w:r>
                            </w:p>
                            <w:p w:rsidR="00197D36" w:rsidRDefault="00197D36" w:rsidP="00E7603F">
                              <w:pPr>
                                <w:jc w:val="center"/>
                                <w:rPr>
                                  <w:rFonts w:ascii="Arial" w:hAnsi="Arial" w:cs="Arial"/>
                                </w:rPr>
                              </w:pPr>
                              <w:r>
                                <w:rPr>
                                  <w:rFonts w:ascii="Arial" w:hAnsi="Arial" w:cs="Arial"/>
                                </w:rPr>
                                <w:t>1,54</w:t>
                              </w:r>
                            </w:p>
                            <w:p w:rsidR="00197D36" w:rsidRPr="00A23874" w:rsidRDefault="00197D36" w:rsidP="00E7603F">
                              <w:pPr>
                                <w:jc w:val="center"/>
                                <w:rPr>
                                  <w:rFonts w:ascii="Arial" w:hAnsi="Arial" w:cs="Arial"/>
                                </w:rPr>
                              </w:pPr>
                              <w:r>
                                <w:rPr>
                                  <w:rFonts w:ascii="Arial" w:hAnsi="Arial" w:cs="Arial"/>
                                </w:rPr>
                                <w:t>828</w:t>
                              </w:r>
                            </w:p>
                          </w:tc>
                          <w:tc>
                            <w:tcPr>
                              <w:tcW w:w="1046" w:type="dxa"/>
                              <w:tcBorders>
                                <w:top w:val="single" w:sz="4" w:space="0" w:color="auto"/>
                                <w:left w:val="single" w:sz="4" w:space="0" w:color="auto"/>
                                <w:bottom w:val="single" w:sz="4" w:space="0" w:color="auto"/>
                                <w:right w:val="single" w:sz="4" w:space="0" w:color="auto"/>
                              </w:tcBorders>
                            </w:tcPr>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8,8</w:t>
                              </w:r>
                            </w:p>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2,0</w:t>
                              </w:r>
                            </w:p>
                            <w:p w:rsidR="00197D36" w:rsidRDefault="00197D36" w:rsidP="00E7603F">
                              <w:pPr>
                                <w:jc w:val="center"/>
                                <w:rPr>
                                  <w:rFonts w:ascii="Arial" w:hAnsi="Arial" w:cs="Arial"/>
                                </w:rPr>
                              </w:pPr>
                              <w:r>
                                <w:rPr>
                                  <w:rFonts w:ascii="Arial" w:hAnsi="Arial" w:cs="Arial"/>
                                </w:rPr>
                                <w:t>13,5</w:t>
                              </w:r>
                            </w:p>
                            <w:p w:rsidR="00197D36" w:rsidRPr="00A23874" w:rsidRDefault="00197D36" w:rsidP="00E7603F">
                              <w:pPr>
                                <w:jc w:val="center"/>
                                <w:rPr>
                                  <w:rFonts w:ascii="Arial" w:hAnsi="Arial" w:cs="Arial"/>
                                </w:rPr>
                              </w:pPr>
                              <w:r>
                                <w:rPr>
                                  <w:rFonts w:ascii="Arial" w:hAnsi="Arial" w:cs="Arial"/>
                                </w:rPr>
                                <w:t>66,0</w:t>
                              </w:r>
                            </w:p>
                          </w:tc>
                          <w:tc>
                            <w:tcPr>
                              <w:tcW w:w="972" w:type="dxa"/>
                              <w:gridSpan w:val="2"/>
                              <w:tcBorders>
                                <w:top w:val="single" w:sz="4" w:space="0" w:color="auto"/>
                                <w:left w:val="single" w:sz="4" w:space="0" w:color="auto"/>
                                <w:bottom w:val="single" w:sz="4" w:space="0" w:color="auto"/>
                                <w:right w:val="single" w:sz="4" w:space="0" w:color="auto"/>
                              </w:tcBorders>
                            </w:tcPr>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2,2</w:t>
                              </w:r>
                            </w:p>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40</w:t>
                              </w:r>
                            </w:p>
                            <w:p w:rsidR="00197D36" w:rsidRDefault="00197D36" w:rsidP="00E7603F">
                              <w:pPr>
                                <w:jc w:val="center"/>
                                <w:rPr>
                                  <w:rFonts w:ascii="Arial" w:hAnsi="Arial" w:cs="Arial"/>
                                </w:rPr>
                              </w:pPr>
                              <w:r>
                                <w:rPr>
                                  <w:rFonts w:ascii="Arial" w:hAnsi="Arial" w:cs="Arial"/>
                                </w:rPr>
                                <w:t>1,35</w:t>
                              </w:r>
                            </w:p>
                            <w:p w:rsidR="00197D36" w:rsidRPr="00A23874" w:rsidRDefault="00197D36" w:rsidP="00E7603F">
                              <w:pPr>
                                <w:jc w:val="center"/>
                                <w:rPr>
                                  <w:rFonts w:ascii="Arial" w:hAnsi="Arial" w:cs="Arial"/>
                                </w:rPr>
                              </w:pPr>
                              <w:r>
                                <w:rPr>
                                  <w:rFonts w:ascii="Arial" w:hAnsi="Arial" w:cs="Arial"/>
                                </w:rPr>
                                <w:t>660</w:t>
                              </w:r>
                            </w:p>
                          </w:tc>
                          <w:tc>
                            <w:tcPr>
                              <w:tcW w:w="1046" w:type="dxa"/>
                              <w:tcBorders>
                                <w:top w:val="single" w:sz="4" w:space="0" w:color="auto"/>
                                <w:left w:val="single" w:sz="4" w:space="0" w:color="auto"/>
                                <w:bottom w:val="single" w:sz="4" w:space="0" w:color="auto"/>
                                <w:right w:val="single" w:sz="4" w:space="0" w:color="auto"/>
                              </w:tcBorders>
                            </w:tcPr>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3,9</w:t>
                              </w:r>
                            </w:p>
                            <w:p w:rsidR="00197D36" w:rsidRDefault="00197D36" w:rsidP="00E7603F">
                              <w:pPr>
                                <w:jc w:val="center"/>
                                <w:rPr>
                                  <w:rFonts w:ascii="Arial" w:hAnsi="Arial" w:cs="Arial"/>
                                </w:rPr>
                              </w:pPr>
                            </w:p>
                            <w:p w:rsidR="00197D36" w:rsidRDefault="00197D36" w:rsidP="00E7603F">
                              <w:pPr>
                                <w:jc w:val="center"/>
                                <w:rPr>
                                  <w:rFonts w:ascii="Arial" w:hAnsi="Arial" w:cs="Arial"/>
                                </w:rPr>
                              </w:pPr>
                              <w:r>
                                <w:rPr>
                                  <w:rFonts w:ascii="Arial" w:hAnsi="Arial" w:cs="Arial"/>
                                </w:rPr>
                                <w:t>6,0</w:t>
                              </w:r>
                            </w:p>
                            <w:p w:rsidR="00197D36" w:rsidRDefault="00197D36" w:rsidP="00E7603F">
                              <w:pPr>
                                <w:jc w:val="center"/>
                                <w:rPr>
                                  <w:rFonts w:ascii="Arial" w:hAnsi="Arial" w:cs="Arial"/>
                                </w:rPr>
                              </w:pPr>
                              <w:r>
                                <w:rPr>
                                  <w:rFonts w:ascii="Arial" w:hAnsi="Arial" w:cs="Arial"/>
                                </w:rPr>
                                <w:t>1,9</w:t>
                              </w:r>
                            </w:p>
                            <w:p w:rsidR="00197D36" w:rsidRPr="00A23874" w:rsidRDefault="00197D36" w:rsidP="00E7603F">
                              <w:pPr>
                                <w:jc w:val="center"/>
                                <w:rPr>
                                  <w:rFonts w:ascii="Arial" w:hAnsi="Arial" w:cs="Arial"/>
                                </w:rPr>
                              </w:pPr>
                              <w:r>
                                <w:rPr>
                                  <w:rFonts w:ascii="Arial" w:hAnsi="Arial" w:cs="Arial"/>
                                </w:rPr>
                                <w:t>16,8</w:t>
                              </w:r>
                            </w:p>
                          </w:tc>
                          <w:tc>
                            <w:tcPr>
                              <w:tcW w:w="1075" w:type="dxa"/>
                              <w:tcBorders>
                                <w:top w:val="single" w:sz="4" w:space="0" w:color="auto"/>
                                <w:left w:val="single" w:sz="4" w:space="0" w:color="auto"/>
                                <w:bottom w:val="single" w:sz="4" w:space="0" w:color="auto"/>
                                <w:right w:val="single" w:sz="4" w:space="0" w:color="auto"/>
                              </w:tcBorders>
                            </w:tcPr>
                            <w:p w:rsidR="00197D36" w:rsidRDefault="00197D36" w:rsidP="00E7603F">
                              <w:pPr>
                                <w:jc w:val="center"/>
                                <w:rPr>
                                  <w:rFonts w:ascii="Arial" w:hAnsi="Arial" w:cs="Arial"/>
                                </w:rPr>
                              </w:pPr>
                            </w:p>
                            <w:p w:rsidR="00197D36" w:rsidRDefault="00197D36" w:rsidP="00A419A3">
                              <w:pPr>
                                <w:rPr>
                                  <w:rFonts w:ascii="Arial" w:hAnsi="Arial" w:cs="Arial"/>
                                </w:rPr>
                              </w:pPr>
                              <w:r>
                                <w:rPr>
                                  <w:rFonts w:ascii="Arial" w:hAnsi="Arial" w:cs="Arial"/>
                                </w:rPr>
                                <w:t>1,0</w:t>
                              </w:r>
                            </w:p>
                            <w:p w:rsidR="00197D36" w:rsidRDefault="00197D36" w:rsidP="00A419A3">
                              <w:pPr>
                                <w:rPr>
                                  <w:rFonts w:ascii="Arial" w:hAnsi="Arial" w:cs="Arial"/>
                                </w:rPr>
                              </w:pPr>
                            </w:p>
                            <w:p w:rsidR="00197D36" w:rsidRDefault="00197D36" w:rsidP="00A419A3">
                              <w:pPr>
                                <w:rPr>
                                  <w:rFonts w:ascii="Arial" w:hAnsi="Arial" w:cs="Arial"/>
                                </w:rPr>
                              </w:pPr>
                              <w:r>
                                <w:rPr>
                                  <w:rFonts w:ascii="Arial" w:hAnsi="Arial" w:cs="Arial"/>
                                </w:rPr>
                                <w:t>120,0</w:t>
                              </w:r>
                            </w:p>
                            <w:p w:rsidR="00197D36" w:rsidRDefault="00197D36" w:rsidP="00A419A3">
                              <w:pPr>
                                <w:rPr>
                                  <w:rFonts w:ascii="Arial" w:hAnsi="Arial" w:cs="Arial"/>
                                </w:rPr>
                              </w:pPr>
                              <w:r>
                                <w:rPr>
                                  <w:rFonts w:ascii="Arial" w:hAnsi="Arial" w:cs="Arial"/>
                                </w:rPr>
                                <w:t>190</w:t>
                              </w:r>
                            </w:p>
                            <w:p w:rsidR="00197D36" w:rsidRPr="00A23874" w:rsidRDefault="00197D36" w:rsidP="00A419A3">
                              <w:pPr>
                                <w:rPr>
                                  <w:rFonts w:ascii="Arial" w:hAnsi="Arial" w:cs="Arial"/>
                                </w:rPr>
                              </w:pPr>
                              <w:r>
                                <w:rPr>
                                  <w:rFonts w:ascii="Arial" w:hAnsi="Arial" w:cs="Arial"/>
                                </w:rPr>
                                <w:t>168</w:t>
                              </w:r>
                            </w:p>
                          </w:tc>
                        </w:tr>
                        <w:tr w:rsidR="00197D36" w:rsidRPr="00A23874">
                          <w:trPr>
                            <w:trHeight w:val="120"/>
                            <w:jc w:val="center"/>
                          </w:trPr>
                          <w:tc>
                            <w:tcPr>
                              <w:tcW w:w="258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Удой молока т.т.</w:t>
                              </w:r>
                            </w:p>
                          </w:tc>
                          <w:tc>
                            <w:tcPr>
                              <w:tcW w:w="1470"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11,8</w:t>
                              </w:r>
                            </w:p>
                          </w:tc>
                          <w:tc>
                            <w:tcPr>
                              <w:tcW w:w="1271"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41,3</w:t>
                              </w: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9,5</w:t>
                              </w:r>
                            </w:p>
                          </w:tc>
                          <w:tc>
                            <w:tcPr>
                              <w:tcW w:w="972" w:type="dxa"/>
                              <w:gridSpan w:val="2"/>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33,25</w:t>
                              </w: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2,3</w:t>
                              </w:r>
                            </w:p>
                          </w:tc>
                          <w:tc>
                            <w:tcPr>
                              <w:tcW w:w="107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8,0</w:t>
                              </w:r>
                            </w:p>
                          </w:tc>
                        </w:tr>
                        <w:tr w:rsidR="00197D36" w:rsidRPr="00A23874">
                          <w:trPr>
                            <w:trHeight w:val="135"/>
                            <w:jc w:val="center"/>
                          </w:trPr>
                          <w:tc>
                            <w:tcPr>
                              <w:tcW w:w="258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Настриг шерсти т.</w:t>
                              </w:r>
                            </w:p>
                          </w:tc>
                          <w:tc>
                            <w:tcPr>
                              <w:tcW w:w="1470"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8,0</w:t>
                              </w:r>
                            </w:p>
                          </w:tc>
                          <w:tc>
                            <w:tcPr>
                              <w:tcW w:w="1271"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40</w:t>
                              </w: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2,0</w:t>
                              </w:r>
                            </w:p>
                          </w:tc>
                          <w:tc>
                            <w:tcPr>
                              <w:tcW w:w="972" w:type="dxa"/>
                              <w:gridSpan w:val="2"/>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10,0</w:t>
                              </w: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6,0</w:t>
                              </w:r>
                            </w:p>
                          </w:tc>
                          <w:tc>
                            <w:tcPr>
                              <w:tcW w:w="107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30,0</w:t>
                              </w:r>
                            </w:p>
                          </w:tc>
                        </w:tr>
                        <w:tr w:rsidR="00197D36" w:rsidRPr="00A23874">
                          <w:trPr>
                            <w:trHeight w:val="285"/>
                            <w:jc w:val="center"/>
                          </w:trPr>
                          <w:tc>
                            <w:tcPr>
                              <w:tcW w:w="258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Мед т.</w:t>
                              </w:r>
                            </w:p>
                          </w:tc>
                          <w:tc>
                            <w:tcPr>
                              <w:tcW w:w="1470"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8,7</w:t>
                              </w:r>
                            </w:p>
                          </w:tc>
                          <w:tc>
                            <w:tcPr>
                              <w:tcW w:w="1271"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435</w:t>
                              </w: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1,7</w:t>
                              </w:r>
                            </w:p>
                          </w:tc>
                          <w:tc>
                            <w:tcPr>
                              <w:tcW w:w="972" w:type="dxa"/>
                              <w:gridSpan w:val="2"/>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85</w:t>
                              </w: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7,0</w:t>
                              </w:r>
                            </w:p>
                          </w:tc>
                          <w:tc>
                            <w:tcPr>
                              <w:tcW w:w="107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350</w:t>
                              </w:r>
                            </w:p>
                          </w:tc>
                        </w:tr>
                        <w:tr w:rsidR="00197D36" w:rsidRPr="00A23874">
                          <w:trPr>
                            <w:trHeight w:val="150"/>
                            <w:jc w:val="center"/>
                          </w:trPr>
                          <w:tc>
                            <w:tcPr>
                              <w:tcW w:w="258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Яйца  млн.шт.</w:t>
                              </w:r>
                            </w:p>
                          </w:tc>
                          <w:tc>
                            <w:tcPr>
                              <w:tcW w:w="1470"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82,8</w:t>
                              </w:r>
                            </w:p>
                          </w:tc>
                          <w:tc>
                            <w:tcPr>
                              <w:tcW w:w="1271"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8,3</w:t>
                              </w: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66,0</w:t>
                              </w:r>
                            </w:p>
                          </w:tc>
                          <w:tc>
                            <w:tcPr>
                              <w:tcW w:w="972" w:type="dxa"/>
                              <w:gridSpan w:val="2"/>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6,6</w:t>
                              </w:r>
                            </w:p>
                          </w:tc>
                          <w:tc>
                            <w:tcPr>
                              <w:tcW w:w="1046"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16,8</w:t>
                              </w:r>
                            </w:p>
                          </w:tc>
                          <w:tc>
                            <w:tcPr>
                              <w:tcW w:w="1075" w:type="dxa"/>
                              <w:tcBorders>
                                <w:top w:val="single" w:sz="4" w:space="0" w:color="auto"/>
                                <w:left w:val="single" w:sz="4" w:space="0" w:color="auto"/>
                                <w:bottom w:val="single" w:sz="4" w:space="0" w:color="auto"/>
                                <w:right w:val="single" w:sz="4" w:space="0" w:color="auto"/>
                              </w:tcBorders>
                            </w:tcPr>
                            <w:p w:rsidR="00197D36" w:rsidRPr="00A23874" w:rsidRDefault="00197D36" w:rsidP="00E7603F">
                              <w:pPr>
                                <w:jc w:val="center"/>
                                <w:rPr>
                                  <w:rFonts w:ascii="Arial" w:hAnsi="Arial" w:cs="Arial"/>
                                </w:rPr>
                              </w:pPr>
                              <w:r>
                                <w:rPr>
                                  <w:rFonts w:ascii="Arial" w:hAnsi="Arial" w:cs="Arial"/>
                                </w:rPr>
                                <w:t>1,7</w:t>
                              </w:r>
                            </w:p>
                          </w:tc>
                        </w:tr>
                      </w:tbl>
                      <w:p w:rsidR="00197D36" w:rsidRDefault="00197D36" w:rsidP="00E7603F">
                        <w:pPr>
                          <w:ind w:firstLine="567"/>
                          <w:jc w:val="center"/>
                          <w:rPr>
                            <w:rFonts w:ascii="Arial" w:hAnsi="Arial" w:cs="Arial"/>
                            <w:sz w:val="24"/>
                            <w:szCs w:val="24"/>
                          </w:rPr>
                        </w:pPr>
                      </w:p>
                      <w:p w:rsidR="00197D36" w:rsidRPr="00A23874" w:rsidRDefault="00197D36" w:rsidP="00E7603F">
                        <w:pPr>
                          <w:ind w:firstLine="567"/>
                          <w:jc w:val="center"/>
                          <w:rPr>
                            <w:rFonts w:ascii="Arial" w:hAnsi="Arial" w:cs="Arial"/>
                            <w:sz w:val="24"/>
                            <w:szCs w:val="24"/>
                          </w:rPr>
                        </w:pPr>
                      </w:p>
                    </w:txbxContent>
                  </v:textbox>
                </v:shape>
              </w:pict>
            </w:r>
            <w:r>
              <w:rPr>
                <w:noProof/>
              </w:rPr>
              <w:pict>
                <v:shape id="_x0000_s1327" type="#_x0000_t202" style="position:absolute;left:0;text-align:left;margin-left:519.6pt;margin-top:.5pt;width:21.6pt;height:28.8pt;z-index:251757568;mso-position-horizontal-relative:text;mso-position-vertical-relative:text" o:allowincell="f" filled="f" stroked="f">
                  <v:textbox style="mso-next-textbox:#_x0000_s1327">
                    <w:txbxContent>
                      <w:p w:rsidR="00197D36" w:rsidRDefault="00197D36" w:rsidP="00E7603F"/>
                    </w:txbxContent>
                  </v:textbox>
                </v:shape>
              </w:pict>
            </w:r>
            <w:r>
              <w:rPr>
                <w:sz w:val="16"/>
                <w:szCs w:val="16"/>
              </w:rPr>
              <w:t>ПОСЛЕДУЮЩИЕ ЛИСТЫ ТЕКСТОВЫХ ДОКУМЕНТОВ,</w:t>
            </w:r>
          </w:p>
          <w:p w:rsidR="00197D36" w:rsidRDefault="00197D36" w:rsidP="0034128A">
            <w:pPr>
              <w:ind w:left="113" w:right="113"/>
              <w:rPr>
                <w:sz w:val="16"/>
                <w:szCs w:val="16"/>
              </w:rPr>
            </w:pPr>
            <w:r>
              <w:rPr>
                <w:sz w:val="16"/>
                <w:szCs w:val="16"/>
              </w:rPr>
              <w:t>ЧЕРТЕЖИ СТРОИТЕЛЬНЫХ ИЗДЕЛИЙ</w:t>
            </w:r>
          </w:p>
          <w:p w:rsidR="00197D36" w:rsidRDefault="00197D36" w:rsidP="0034128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34128A">
            <w:pPr>
              <w:ind w:right="141"/>
              <w:jc w:val="center"/>
              <w:rPr>
                <w:b/>
                <w:bCs/>
                <w:sz w:val="24"/>
                <w:szCs w:val="24"/>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71"/>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val="restart"/>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319"/>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34128A">
            <w:r>
              <w:rPr>
                <w:noProof/>
              </w:rPr>
              <w:pict>
                <v:rect id="_x0000_s1328" style="position:absolute;margin-left:-1.1pt;margin-top:4.7pt;width:12.45pt;height:1in;z-index:251758592;mso-position-horizontal-relative:text;mso-position-vertical-relative:text" o:allowincell="f" filled="f" strokecolor="white" strokeweight="1pt">
                  <v:textbox style="layout-flow:vertical;mso-layout-flow-alt:bottom-to-top;mso-next-textbox:#_x0000_s1328" inset="1pt,1pt,1pt,1pt">
                    <w:txbxContent>
                      <w:p w:rsidR="00197D36" w:rsidRDefault="00197D36" w:rsidP="00E7603F">
                        <w:pPr>
                          <w:ind w:right="24"/>
                          <w:jc w:val="center"/>
                          <w:rPr>
                            <w:sz w:val="16"/>
                            <w:szCs w:val="16"/>
                          </w:rPr>
                        </w:pPr>
                        <w:r>
                          <w:rPr>
                            <w:sz w:val="16"/>
                            <w:szCs w:val="16"/>
                          </w:rPr>
                          <w:t>Взам. инв.№</w:t>
                        </w:r>
                      </w:p>
                      <w:p w:rsidR="00197D36" w:rsidRDefault="00197D36" w:rsidP="00E7603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20"/>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26"/>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Borders>
              <w:left w:val="single" w:sz="12" w:space="0" w:color="auto"/>
              <w:right w:val="single" w:sz="12" w:space="0" w:color="auto"/>
            </w:tcBorders>
          </w:tcPr>
          <w:p w:rsidR="00197D36" w:rsidRDefault="00197D36" w:rsidP="0034128A">
            <w:pPr>
              <w:jc w:val="center"/>
              <w:rPr>
                <w:b/>
                <w:bCs/>
                <w:sz w:val="12"/>
                <w:szCs w:val="12"/>
              </w:rPr>
            </w:pPr>
          </w:p>
        </w:tc>
        <w:tc>
          <w:tcPr>
            <w:tcW w:w="369" w:type="dxa"/>
            <w:tcBorders>
              <w:left w:val="single" w:sz="12" w:space="0" w:color="auto"/>
            </w:tcBorders>
          </w:tcPr>
          <w:p w:rsidR="00197D36" w:rsidRDefault="00197D36" w:rsidP="0034128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34128A">
            <w:pPr>
              <w:jc w:val="center"/>
              <w:rPr>
                <w:b/>
                <w:bCs/>
                <w:sz w:val="12"/>
                <w:szCs w:val="12"/>
              </w:rPr>
            </w:pPr>
          </w:p>
        </w:tc>
        <w:tc>
          <w:tcPr>
            <w:tcW w:w="289" w:type="dxa"/>
            <w:tcBorders>
              <w:left w:val="single" w:sz="12" w:space="0" w:color="auto"/>
            </w:tcBorders>
          </w:tcPr>
          <w:p w:rsidR="00197D36" w:rsidRDefault="00197D36" w:rsidP="0034128A">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29" style="position:absolute;left:0;text-align:left;margin-left:-.5pt;margin-top:14.5pt;width:12.45pt;height:1in;z-index:251759616;mso-position-horizontal-relative:text;mso-position-vertical-relative:text" o:allowincell="f" filled="f" strokecolor="white" strokeweight="1pt">
                  <v:textbox style="layout-flow:vertical;mso-layout-flow-alt:bottom-to-top;mso-next-textbox:#_x0000_s1329" inset="1pt,1pt,1pt,1pt">
                    <w:txbxContent>
                      <w:p w:rsidR="00197D36" w:rsidRDefault="00197D36" w:rsidP="00E7603F">
                        <w:pPr>
                          <w:ind w:right="24"/>
                          <w:jc w:val="center"/>
                          <w:rPr>
                            <w:sz w:val="16"/>
                            <w:szCs w:val="16"/>
                          </w:rPr>
                        </w:pPr>
                        <w:r>
                          <w:rPr>
                            <w:sz w:val="16"/>
                            <w:szCs w:val="16"/>
                          </w:rPr>
                          <w:t>Подпись и дата</w:t>
                        </w:r>
                      </w:p>
                      <w:p w:rsidR="00197D36" w:rsidRDefault="00197D36" w:rsidP="00E7603F">
                        <w:pPr>
                          <w:ind w:right="24"/>
                          <w:jc w:val="center"/>
                          <w:rPr>
                            <w:sz w:val="22"/>
                            <w:szCs w:val="22"/>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30" style="position:absolute;left:0;text-align:left;margin-left:-1.1pt;margin-top:4.3pt;width:12.45pt;height:64.8pt;z-index:251760640;mso-position-horizontal-relative:text;mso-position-vertical-relative:text" o:allowincell="f" filled="f" strokecolor="white" strokeweight="1pt">
                  <v:textbox style="layout-flow:vertical;mso-layout-flow-alt:bottom-to-top;mso-next-textbox:#_x0000_s1330" inset="1pt,1pt,1pt,1pt">
                    <w:txbxContent>
                      <w:p w:rsidR="00197D36" w:rsidRDefault="00197D36" w:rsidP="00E7603F">
                        <w:pPr>
                          <w:ind w:right="24"/>
                          <w:jc w:val="center"/>
                          <w:rPr>
                            <w:sz w:val="16"/>
                            <w:szCs w:val="16"/>
                          </w:rPr>
                        </w:pPr>
                        <w:r>
                          <w:rPr>
                            <w:sz w:val="16"/>
                            <w:szCs w:val="16"/>
                          </w:rPr>
                          <w:t>Инв.№ подп.</w:t>
                        </w:r>
                      </w:p>
                      <w:p w:rsidR="00197D36" w:rsidRDefault="00197D36" w:rsidP="00E7603F">
                        <w:pPr>
                          <w:ind w:right="24"/>
                          <w:jc w:val="center"/>
                          <w:rPr>
                            <w:sz w:val="16"/>
                            <w:szCs w:val="16"/>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sz w:val="16"/>
                <w:szCs w:val="16"/>
              </w:rPr>
            </w:pPr>
          </w:p>
        </w:tc>
        <w:tc>
          <w:tcPr>
            <w:tcW w:w="289" w:type="dxa"/>
            <w:tcBorders>
              <w:left w:val="nil"/>
            </w:tcBorders>
          </w:tcPr>
          <w:p w:rsidR="00197D36" w:rsidRDefault="00197D36" w:rsidP="0034128A">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34128A">
            <w:pPr>
              <w:jc w:val="center"/>
              <w:rPr>
                <w:b/>
                <w:bCs/>
              </w:rPr>
            </w:pPr>
          </w:p>
          <w:p w:rsidR="00197D36" w:rsidRDefault="00197D36" w:rsidP="0034128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34128A">
            <w:pPr>
              <w:jc w:val="center"/>
              <w:rPr>
                <w:rFonts w:ascii="Arial Narrow" w:hAnsi="Arial Narrow" w:cs="Arial Narrow"/>
                <w:b/>
                <w:bCs/>
                <w:sz w:val="4"/>
                <w:szCs w:val="4"/>
              </w:rPr>
            </w:pPr>
          </w:p>
          <w:p w:rsidR="00197D36" w:rsidRDefault="00197D36" w:rsidP="0034128A">
            <w:pPr>
              <w:pStyle w:val="Heading1"/>
              <w:rPr>
                <w:sz w:val="16"/>
                <w:szCs w:val="16"/>
              </w:rPr>
            </w:pPr>
            <w:r>
              <w:rPr>
                <w:sz w:val="16"/>
                <w:szCs w:val="16"/>
              </w:rPr>
              <w:t>Лист</w:t>
            </w:r>
          </w:p>
          <w:p w:rsidR="00197D36" w:rsidRDefault="00197D36" w:rsidP="0034128A">
            <w:pPr>
              <w:jc w:val="cente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line id="_x0000_s1331" style="position:absolute;left:0;text-align:left;z-index:25176166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tcBorders>
              <w:left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34128A">
            <w:pPr>
              <w:ind w:left="113" w:right="113"/>
              <w:rPr>
                <w:sz w:val="16"/>
                <w:szCs w:val="16"/>
              </w:rPr>
            </w:pPr>
            <w:r>
              <w:rPr>
                <w:noProof/>
              </w:rPr>
              <w:pict>
                <v:shape id="_x0000_s1332" type="#_x0000_t202" style="position:absolute;left:0;text-align:left;margin-left:33.4pt;margin-top:.5pt;width:495.9pt;height:737.25pt;z-index:251762688;mso-position-horizontal-relative:text;mso-position-vertical-relative:text" o:allowincell="f" filled="f" stroked="f">
                  <v:textbox style="mso-next-textbox:#_x0000_s1332">
                    <w:txbxContent>
                      <w:p w:rsidR="00197D36" w:rsidRDefault="00197D36" w:rsidP="00E7603F">
                        <w:pPr>
                          <w:ind w:firstLine="567"/>
                          <w:jc w:val="center"/>
                          <w:rPr>
                            <w:rFonts w:ascii="Arial" w:hAnsi="Arial" w:cs="Arial"/>
                          </w:rPr>
                        </w:pPr>
                      </w:p>
                      <w:p w:rsidR="00197D36" w:rsidRPr="00645C34" w:rsidRDefault="00197D36" w:rsidP="00005052">
                        <w:pPr>
                          <w:ind w:firstLine="567"/>
                          <w:jc w:val="both"/>
                          <w:rPr>
                            <w:rFonts w:ascii="Arial" w:hAnsi="Arial" w:cs="Arial"/>
                            <w:b/>
                            <w:bCs/>
                            <w:sz w:val="24"/>
                            <w:szCs w:val="24"/>
                          </w:rPr>
                        </w:pPr>
                        <w:r>
                          <w:rPr>
                            <w:rFonts w:ascii="Arial" w:hAnsi="Arial" w:cs="Arial"/>
                            <w:b/>
                            <w:bCs/>
                            <w:sz w:val="24"/>
                            <w:szCs w:val="24"/>
                          </w:rPr>
                          <w:t>3</w:t>
                        </w:r>
                        <w:r w:rsidRPr="00645C34">
                          <w:rPr>
                            <w:rFonts w:ascii="Arial" w:hAnsi="Arial" w:cs="Arial"/>
                            <w:b/>
                            <w:bCs/>
                            <w:sz w:val="24"/>
                            <w:szCs w:val="24"/>
                          </w:rPr>
                          <w:t>.</w:t>
                        </w:r>
                        <w:r>
                          <w:rPr>
                            <w:rFonts w:ascii="Arial" w:hAnsi="Arial" w:cs="Arial"/>
                            <w:b/>
                            <w:bCs/>
                            <w:sz w:val="24"/>
                            <w:szCs w:val="24"/>
                          </w:rPr>
                          <w:t>11</w:t>
                        </w:r>
                        <w:r w:rsidRPr="00645C34">
                          <w:rPr>
                            <w:rFonts w:ascii="Arial" w:hAnsi="Arial" w:cs="Arial"/>
                            <w:b/>
                            <w:bCs/>
                            <w:sz w:val="24"/>
                            <w:szCs w:val="24"/>
                          </w:rPr>
                          <w:t>. Рыбное хозяйство.</w:t>
                        </w:r>
                      </w:p>
                      <w:p w:rsidR="00197D36" w:rsidRDefault="00197D36" w:rsidP="00005052">
                        <w:pPr>
                          <w:ind w:firstLine="567"/>
                          <w:jc w:val="both"/>
                          <w:rPr>
                            <w:rFonts w:ascii="Arial" w:hAnsi="Arial" w:cs="Arial"/>
                            <w:sz w:val="24"/>
                            <w:szCs w:val="24"/>
                          </w:rPr>
                        </w:pPr>
                      </w:p>
                      <w:p w:rsidR="00197D36" w:rsidRDefault="00197D36" w:rsidP="00005052">
                        <w:pPr>
                          <w:ind w:firstLine="567"/>
                          <w:jc w:val="both"/>
                          <w:rPr>
                            <w:rFonts w:ascii="Arial" w:hAnsi="Arial" w:cs="Arial"/>
                            <w:sz w:val="24"/>
                            <w:szCs w:val="24"/>
                          </w:rPr>
                        </w:pPr>
                        <w:r>
                          <w:rPr>
                            <w:rFonts w:ascii="Arial" w:hAnsi="Arial" w:cs="Arial"/>
                            <w:sz w:val="24"/>
                            <w:szCs w:val="24"/>
                          </w:rPr>
                          <w:t>Значительный ущерб рыбному хозяйству наносит загрязнение водоемов хозбытовыми, сельскохозяйственными стоками, а также хозяйственная деятельность непосредственно вблизи водоемов.</w:t>
                        </w:r>
                      </w:p>
                      <w:p w:rsidR="00197D36" w:rsidRDefault="00197D36" w:rsidP="00005052">
                        <w:pPr>
                          <w:ind w:firstLine="567"/>
                          <w:jc w:val="both"/>
                          <w:rPr>
                            <w:rFonts w:ascii="Arial" w:hAnsi="Arial" w:cs="Arial"/>
                            <w:sz w:val="24"/>
                            <w:szCs w:val="24"/>
                          </w:rPr>
                        </w:pPr>
                        <w:r>
                          <w:rPr>
                            <w:rFonts w:ascii="Arial" w:hAnsi="Arial" w:cs="Arial"/>
                            <w:sz w:val="24"/>
                            <w:szCs w:val="24"/>
                          </w:rPr>
                          <w:t>Основными мероприятиями по повышению эффективности рыбного хозяйства является:</w:t>
                        </w:r>
                      </w:p>
                      <w:p w:rsidR="00197D36" w:rsidRDefault="00197D36" w:rsidP="00005052">
                        <w:pPr>
                          <w:ind w:firstLine="567"/>
                          <w:jc w:val="both"/>
                          <w:rPr>
                            <w:rFonts w:ascii="Arial" w:hAnsi="Arial" w:cs="Arial"/>
                            <w:sz w:val="24"/>
                            <w:szCs w:val="24"/>
                          </w:rPr>
                        </w:pPr>
                        <w:r>
                          <w:rPr>
                            <w:rFonts w:ascii="Arial" w:hAnsi="Arial" w:cs="Arial"/>
                            <w:sz w:val="24"/>
                            <w:szCs w:val="24"/>
                          </w:rPr>
                          <w:t>- соблюдение законодательных актов, постановлений и других нормативных документов;</w:t>
                        </w:r>
                      </w:p>
                      <w:p w:rsidR="00197D36" w:rsidRDefault="00197D36" w:rsidP="00005052">
                        <w:pPr>
                          <w:ind w:firstLine="567"/>
                          <w:jc w:val="both"/>
                          <w:rPr>
                            <w:rFonts w:ascii="Arial" w:hAnsi="Arial" w:cs="Arial"/>
                            <w:sz w:val="24"/>
                            <w:szCs w:val="24"/>
                          </w:rPr>
                        </w:pPr>
                        <w:r>
                          <w:rPr>
                            <w:rFonts w:ascii="Arial" w:hAnsi="Arial" w:cs="Arial"/>
                            <w:sz w:val="24"/>
                            <w:szCs w:val="24"/>
                          </w:rPr>
                          <w:t>- выделение водоохранных зон и береговых полос вдоль водоемов строгое соблюдение в них режима хозяйственной деятельности;</w:t>
                        </w:r>
                      </w:p>
                      <w:p w:rsidR="00197D36" w:rsidRDefault="00197D36" w:rsidP="00005052">
                        <w:pPr>
                          <w:ind w:firstLine="567"/>
                          <w:jc w:val="both"/>
                          <w:rPr>
                            <w:rFonts w:ascii="Arial" w:hAnsi="Arial" w:cs="Arial"/>
                            <w:sz w:val="24"/>
                            <w:szCs w:val="24"/>
                          </w:rPr>
                        </w:pPr>
                        <w:r>
                          <w:rPr>
                            <w:rFonts w:ascii="Arial" w:hAnsi="Arial" w:cs="Arial"/>
                            <w:sz w:val="24"/>
                            <w:szCs w:val="24"/>
                          </w:rPr>
                          <w:t>- проведение рыбоводно-технических мероприятий, направленных на повышение рыбопродуктивности водоемов;</w:t>
                        </w:r>
                      </w:p>
                      <w:p w:rsidR="00197D36" w:rsidRDefault="00197D36" w:rsidP="00005052">
                        <w:pPr>
                          <w:ind w:firstLine="567"/>
                          <w:jc w:val="both"/>
                          <w:rPr>
                            <w:rFonts w:ascii="Arial" w:hAnsi="Arial" w:cs="Arial"/>
                            <w:sz w:val="24"/>
                            <w:szCs w:val="24"/>
                          </w:rPr>
                        </w:pPr>
                        <w:r>
                          <w:rPr>
                            <w:rFonts w:ascii="Arial" w:hAnsi="Arial" w:cs="Arial"/>
                            <w:sz w:val="24"/>
                            <w:szCs w:val="24"/>
                          </w:rPr>
                          <w:t>- зарыбление ценными и растительноядными рыбами;</w:t>
                        </w:r>
                      </w:p>
                      <w:p w:rsidR="00197D36" w:rsidRDefault="00197D36" w:rsidP="00005052">
                        <w:pPr>
                          <w:ind w:firstLine="567"/>
                          <w:jc w:val="both"/>
                          <w:rPr>
                            <w:rFonts w:ascii="Arial" w:hAnsi="Arial" w:cs="Arial"/>
                            <w:sz w:val="24"/>
                            <w:szCs w:val="24"/>
                          </w:rPr>
                        </w:pPr>
                        <w:r>
                          <w:rPr>
                            <w:rFonts w:ascii="Arial" w:hAnsi="Arial" w:cs="Arial"/>
                            <w:sz w:val="24"/>
                            <w:szCs w:val="24"/>
                          </w:rPr>
                          <w:t>- прекращение сброса неочищенных стоков.</w:t>
                        </w:r>
                      </w:p>
                      <w:p w:rsidR="00197D36" w:rsidRDefault="00197D36" w:rsidP="00005052">
                        <w:pPr>
                          <w:ind w:firstLine="567"/>
                          <w:jc w:val="both"/>
                          <w:rPr>
                            <w:rFonts w:ascii="Arial" w:hAnsi="Arial" w:cs="Arial"/>
                            <w:sz w:val="24"/>
                            <w:szCs w:val="24"/>
                          </w:rPr>
                        </w:pPr>
                        <w:r>
                          <w:rPr>
                            <w:rFonts w:ascii="Arial" w:hAnsi="Arial" w:cs="Arial"/>
                            <w:sz w:val="24"/>
                            <w:szCs w:val="24"/>
                          </w:rPr>
                          <w:t>Развитие рыбного хозяйства связано в первую очередь с улучшением условий естественного воспроизводства и обитания рыбы в водоемах, а также с искусственным воспроизводством и выращиванием товарной рыбы, дальнейшее расширения зарыбления естественных водоемов.</w:t>
                        </w:r>
                      </w:p>
                      <w:p w:rsidR="00197D36" w:rsidRDefault="00197D36" w:rsidP="00005052">
                        <w:pPr>
                          <w:ind w:firstLine="567"/>
                          <w:jc w:val="both"/>
                          <w:rPr>
                            <w:rFonts w:ascii="Arial" w:hAnsi="Arial" w:cs="Arial"/>
                            <w:sz w:val="24"/>
                            <w:szCs w:val="24"/>
                          </w:rPr>
                        </w:pPr>
                        <w:r w:rsidRPr="00C36213">
                          <w:rPr>
                            <w:rFonts w:ascii="Arial" w:hAnsi="Arial" w:cs="Arial"/>
                            <w:sz w:val="24"/>
                            <w:szCs w:val="24"/>
                          </w:rPr>
                          <w:t>Проектом предлагается развивать рыбное хозяйство:на озере Старица</w:t>
                        </w:r>
                        <w:r>
                          <w:rPr>
                            <w:rFonts w:ascii="Arial" w:hAnsi="Arial" w:cs="Arial"/>
                            <w:sz w:val="24"/>
                            <w:szCs w:val="24"/>
                          </w:rPr>
                          <w:t>.</w:t>
                        </w:r>
                      </w:p>
                      <w:p w:rsidR="00197D36" w:rsidRDefault="00197D36" w:rsidP="00005052">
                        <w:pPr>
                          <w:ind w:firstLine="567"/>
                          <w:jc w:val="both"/>
                          <w:rPr>
                            <w:rFonts w:ascii="Arial" w:hAnsi="Arial" w:cs="Arial"/>
                            <w:sz w:val="24"/>
                            <w:szCs w:val="24"/>
                          </w:rPr>
                        </w:pPr>
                      </w:p>
                      <w:p w:rsidR="00197D36" w:rsidRDefault="00197D36" w:rsidP="00005052">
                        <w:pPr>
                          <w:ind w:firstLine="567"/>
                          <w:jc w:val="both"/>
                          <w:rPr>
                            <w:rFonts w:ascii="Arial" w:hAnsi="Arial" w:cs="Arial"/>
                            <w:b/>
                            <w:bCs/>
                            <w:sz w:val="24"/>
                            <w:szCs w:val="24"/>
                          </w:rPr>
                        </w:pPr>
                        <w:r>
                          <w:rPr>
                            <w:rFonts w:ascii="Arial" w:hAnsi="Arial" w:cs="Arial"/>
                            <w:b/>
                            <w:bCs/>
                            <w:sz w:val="24"/>
                            <w:szCs w:val="24"/>
                          </w:rPr>
                          <w:t>3</w:t>
                        </w:r>
                        <w:r w:rsidRPr="00A95735">
                          <w:rPr>
                            <w:rFonts w:ascii="Arial" w:hAnsi="Arial" w:cs="Arial"/>
                            <w:b/>
                            <w:bCs/>
                            <w:sz w:val="24"/>
                            <w:szCs w:val="24"/>
                          </w:rPr>
                          <w:t>.</w:t>
                        </w:r>
                        <w:r>
                          <w:rPr>
                            <w:rFonts w:ascii="Arial" w:hAnsi="Arial" w:cs="Arial"/>
                            <w:b/>
                            <w:bCs/>
                            <w:sz w:val="24"/>
                            <w:szCs w:val="24"/>
                          </w:rPr>
                          <w:t>12</w:t>
                        </w:r>
                        <w:r w:rsidRPr="00A95735">
                          <w:rPr>
                            <w:rFonts w:ascii="Arial" w:hAnsi="Arial" w:cs="Arial"/>
                            <w:b/>
                            <w:bCs/>
                            <w:sz w:val="24"/>
                            <w:szCs w:val="24"/>
                          </w:rPr>
                          <w:t>. Складское хозяйство.</w:t>
                        </w:r>
                      </w:p>
                      <w:p w:rsidR="00197D36" w:rsidRPr="00A95735" w:rsidRDefault="00197D36" w:rsidP="00005052">
                        <w:pPr>
                          <w:ind w:firstLine="567"/>
                          <w:jc w:val="both"/>
                          <w:rPr>
                            <w:rFonts w:ascii="Arial" w:hAnsi="Arial" w:cs="Arial"/>
                            <w:b/>
                            <w:bCs/>
                            <w:sz w:val="24"/>
                            <w:szCs w:val="24"/>
                          </w:rPr>
                        </w:pPr>
                      </w:p>
                      <w:p w:rsidR="00197D36" w:rsidRDefault="00197D36" w:rsidP="00005052">
                        <w:pPr>
                          <w:ind w:firstLine="567"/>
                          <w:jc w:val="both"/>
                          <w:rPr>
                            <w:rFonts w:ascii="Arial" w:hAnsi="Arial" w:cs="Arial"/>
                            <w:sz w:val="24"/>
                            <w:szCs w:val="24"/>
                          </w:rPr>
                        </w:pPr>
                        <w:r>
                          <w:rPr>
                            <w:rFonts w:ascii="Arial" w:hAnsi="Arial" w:cs="Arial"/>
                            <w:sz w:val="24"/>
                            <w:szCs w:val="24"/>
                          </w:rPr>
                          <w:t>Заготовка, хранение сельскохозяйственной продукции.</w:t>
                        </w:r>
                      </w:p>
                      <w:p w:rsidR="00197D36" w:rsidRPr="00A95735" w:rsidRDefault="00197D36" w:rsidP="00005052">
                        <w:pPr>
                          <w:ind w:firstLine="567"/>
                          <w:jc w:val="both"/>
                          <w:rPr>
                            <w:rFonts w:ascii="Arial" w:hAnsi="Arial" w:cs="Arial"/>
                            <w:sz w:val="24"/>
                            <w:szCs w:val="24"/>
                          </w:rPr>
                        </w:pPr>
                        <w:r w:rsidRPr="00A95735">
                          <w:rPr>
                            <w:rFonts w:ascii="Arial" w:hAnsi="Arial" w:cs="Arial"/>
                            <w:sz w:val="24"/>
                            <w:szCs w:val="24"/>
                          </w:rPr>
                          <w:t>Заготовка и хранение сельскохозяйственной продукции осуществляется организациями и предприятиями, располагающими своей материально-технической базой, основу которой составляет складское хозяйство.</w:t>
                        </w:r>
                      </w:p>
                      <w:p w:rsidR="00197D36" w:rsidRPr="00A95735" w:rsidRDefault="00197D36" w:rsidP="00005052">
                        <w:pPr>
                          <w:ind w:firstLine="567"/>
                          <w:jc w:val="both"/>
                          <w:rPr>
                            <w:rFonts w:ascii="Arial" w:hAnsi="Arial" w:cs="Arial"/>
                            <w:sz w:val="24"/>
                            <w:szCs w:val="24"/>
                          </w:rPr>
                        </w:pPr>
                        <w:r w:rsidRPr="00A95735">
                          <w:rPr>
                            <w:rFonts w:ascii="Arial" w:hAnsi="Arial" w:cs="Arial"/>
                            <w:sz w:val="24"/>
                            <w:szCs w:val="24"/>
                          </w:rPr>
                          <w:t>Сеть заготовительных пре</w:t>
                        </w:r>
                        <w:r>
                          <w:rPr>
                            <w:rFonts w:ascii="Arial" w:hAnsi="Arial" w:cs="Arial"/>
                            <w:sz w:val="24"/>
                            <w:szCs w:val="24"/>
                          </w:rPr>
                          <w:t>д</w:t>
                        </w:r>
                        <w:r w:rsidRPr="00A95735">
                          <w:rPr>
                            <w:rFonts w:ascii="Arial" w:hAnsi="Arial" w:cs="Arial"/>
                            <w:sz w:val="24"/>
                            <w:szCs w:val="24"/>
                          </w:rPr>
                          <w:t>приятий представлена:</w:t>
                        </w:r>
                      </w:p>
                      <w:p w:rsidR="00197D36" w:rsidRPr="00A95735" w:rsidRDefault="00197D36" w:rsidP="00005052">
                        <w:pPr>
                          <w:ind w:firstLine="567"/>
                          <w:jc w:val="both"/>
                          <w:rPr>
                            <w:rFonts w:ascii="Arial" w:hAnsi="Arial" w:cs="Arial"/>
                            <w:sz w:val="24"/>
                            <w:szCs w:val="24"/>
                          </w:rPr>
                        </w:pPr>
                        <w:r>
                          <w:rPr>
                            <w:rFonts w:ascii="Arial" w:hAnsi="Arial" w:cs="Arial"/>
                            <w:sz w:val="24"/>
                            <w:szCs w:val="24"/>
                          </w:rPr>
                          <w:t xml:space="preserve">- </w:t>
                        </w:r>
                        <w:r w:rsidRPr="00A95735">
                          <w:rPr>
                            <w:rFonts w:ascii="Arial" w:hAnsi="Arial" w:cs="Arial"/>
                            <w:sz w:val="24"/>
                            <w:szCs w:val="24"/>
                          </w:rPr>
                          <w:t>общетоварными складами и распределительными холодильниками на территории района.</w:t>
                        </w:r>
                      </w:p>
                      <w:p w:rsidR="00197D36" w:rsidRPr="001A49B3" w:rsidRDefault="00197D36" w:rsidP="0026068D">
                        <w:pPr>
                          <w:ind w:firstLine="567"/>
                          <w:jc w:val="both"/>
                          <w:rPr>
                            <w:rFonts w:ascii="Arial" w:hAnsi="Arial" w:cs="Arial"/>
                            <w:b/>
                            <w:bCs/>
                            <w:sz w:val="24"/>
                            <w:szCs w:val="24"/>
                          </w:rPr>
                        </w:pPr>
                        <w:r>
                          <w:rPr>
                            <w:rFonts w:ascii="Arial" w:hAnsi="Arial" w:cs="Arial"/>
                            <w:b/>
                            <w:bCs/>
                            <w:sz w:val="24"/>
                            <w:szCs w:val="24"/>
                          </w:rPr>
                          <w:t>3</w:t>
                        </w:r>
                        <w:r w:rsidRPr="001A49B3">
                          <w:rPr>
                            <w:rFonts w:ascii="Arial" w:hAnsi="Arial" w:cs="Arial"/>
                            <w:b/>
                            <w:bCs/>
                            <w:sz w:val="24"/>
                            <w:szCs w:val="24"/>
                          </w:rPr>
                          <w:t>.</w:t>
                        </w:r>
                        <w:r>
                          <w:rPr>
                            <w:rFonts w:ascii="Arial" w:hAnsi="Arial" w:cs="Arial"/>
                            <w:b/>
                            <w:bCs/>
                            <w:sz w:val="24"/>
                            <w:szCs w:val="24"/>
                          </w:rPr>
                          <w:t>13</w:t>
                        </w:r>
                        <w:r w:rsidRPr="001A49B3">
                          <w:rPr>
                            <w:rFonts w:ascii="Arial" w:hAnsi="Arial" w:cs="Arial"/>
                            <w:b/>
                            <w:bCs/>
                            <w:sz w:val="24"/>
                            <w:szCs w:val="24"/>
                          </w:rPr>
                          <w:t>.</w:t>
                        </w:r>
                        <w:r>
                          <w:rPr>
                            <w:rFonts w:ascii="Arial" w:hAnsi="Arial" w:cs="Arial"/>
                            <w:b/>
                            <w:bCs/>
                            <w:sz w:val="24"/>
                            <w:szCs w:val="24"/>
                          </w:rPr>
                          <w:t xml:space="preserve"> </w:t>
                        </w:r>
                        <w:r w:rsidRPr="001A49B3">
                          <w:rPr>
                            <w:rFonts w:ascii="Arial" w:hAnsi="Arial" w:cs="Arial"/>
                            <w:b/>
                            <w:bCs/>
                            <w:sz w:val="24"/>
                            <w:szCs w:val="24"/>
                          </w:rPr>
                          <w:t>Малое предпринимательство.</w:t>
                        </w:r>
                      </w:p>
                      <w:p w:rsidR="00197D36" w:rsidRPr="001A49B3" w:rsidRDefault="00197D36" w:rsidP="0026068D">
                        <w:pPr>
                          <w:ind w:firstLine="567"/>
                          <w:jc w:val="both"/>
                          <w:rPr>
                            <w:rFonts w:ascii="Arial" w:hAnsi="Arial" w:cs="Arial"/>
                            <w:sz w:val="24"/>
                            <w:szCs w:val="24"/>
                          </w:rPr>
                        </w:pPr>
                      </w:p>
                      <w:p w:rsidR="00197D36" w:rsidRPr="001A49B3" w:rsidRDefault="00197D36" w:rsidP="0026068D">
                        <w:pPr>
                          <w:ind w:firstLine="567"/>
                          <w:jc w:val="both"/>
                          <w:rPr>
                            <w:rFonts w:ascii="Arial" w:hAnsi="Arial" w:cs="Arial"/>
                            <w:sz w:val="24"/>
                            <w:szCs w:val="24"/>
                          </w:rPr>
                        </w:pPr>
                        <w:r w:rsidRPr="001A49B3">
                          <w:rPr>
                            <w:rFonts w:ascii="Arial" w:hAnsi="Arial" w:cs="Arial"/>
                            <w:sz w:val="24"/>
                            <w:szCs w:val="24"/>
                          </w:rPr>
                          <w:t xml:space="preserve">Практика развития малого предпринимательства показывает, что </w:t>
                        </w:r>
                        <w:r>
                          <w:rPr>
                            <w:rFonts w:ascii="Arial" w:hAnsi="Arial" w:cs="Arial"/>
                            <w:sz w:val="24"/>
                            <w:szCs w:val="24"/>
                          </w:rPr>
                          <w:t>эконо</w:t>
                        </w:r>
                        <w:r>
                          <w:rPr>
                            <w:rFonts w:ascii="Arial" w:hAnsi="Arial" w:cs="Arial"/>
                            <w:sz w:val="24"/>
                            <w:szCs w:val="24"/>
                          </w:rPr>
                          <w:softHyphen/>
                        </w:r>
                        <w:r w:rsidRPr="001A49B3">
                          <w:rPr>
                            <w:rFonts w:ascii="Arial" w:hAnsi="Arial" w:cs="Arial"/>
                            <w:sz w:val="24"/>
                            <w:szCs w:val="24"/>
                          </w:rPr>
                          <w:t>мически эффективно создание</w:t>
                        </w:r>
                        <w:r w:rsidRPr="001A49B3">
                          <w:rPr>
                            <w:rFonts w:ascii="Arial" w:hAnsi="Arial" w:cs="Arial"/>
                            <w:sz w:val="24"/>
                            <w:szCs w:val="24"/>
                          </w:rPr>
                          <w:tab/>
                        </w:r>
                        <w:r w:rsidRPr="001A49B3">
                          <w:rPr>
                            <w:rFonts w:ascii="Arial" w:hAnsi="Arial" w:cs="Arial"/>
                            <w:spacing w:val="-1"/>
                            <w:sz w:val="24"/>
                            <w:szCs w:val="24"/>
                          </w:rPr>
                          <w:t>комплексов</w:t>
                        </w:r>
                        <w:r>
                          <w:rPr>
                            <w:rFonts w:ascii="Arial" w:hAnsi="Arial" w:cs="Arial"/>
                            <w:spacing w:val="-1"/>
                            <w:sz w:val="24"/>
                            <w:szCs w:val="24"/>
                          </w:rPr>
                          <w:t xml:space="preserve">, </w:t>
                        </w:r>
                        <w:r w:rsidRPr="001A49B3">
                          <w:rPr>
                            <w:rFonts w:ascii="Arial" w:hAnsi="Arial" w:cs="Arial"/>
                            <w:spacing w:val="-1"/>
                            <w:sz w:val="24"/>
                            <w:szCs w:val="24"/>
                          </w:rPr>
                          <w:t>состоящих</w:t>
                        </w:r>
                        <w:r>
                          <w:rPr>
                            <w:rFonts w:ascii="Arial" w:hAnsi="Arial" w:cs="Arial"/>
                            <w:spacing w:val="-1"/>
                            <w:sz w:val="24"/>
                            <w:szCs w:val="24"/>
                          </w:rPr>
                          <w:t xml:space="preserve"> </w:t>
                        </w:r>
                        <w:r w:rsidRPr="001A49B3">
                          <w:rPr>
                            <w:rFonts w:ascii="Arial" w:hAnsi="Arial" w:cs="Arial"/>
                            <w:spacing w:val="-1"/>
                            <w:sz w:val="24"/>
                            <w:szCs w:val="24"/>
                          </w:rPr>
                          <w:t>из</w:t>
                        </w:r>
                        <w:r>
                          <w:rPr>
                            <w:rFonts w:ascii="Arial" w:hAnsi="Arial" w:cs="Arial"/>
                            <w:spacing w:val="-1"/>
                            <w:sz w:val="24"/>
                            <w:szCs w:val="24"/>
                          </w:rPr>
                          <w:t xml:space="preserve"> </w:t>
                        </w:r>
                        <w:r w:rsidRPr="001A49B3">
                          <w:rPr>
                            <w:rFonts w:ascii="Arial" w:hAnsi="Arial" w:cs="Arial"/>
                            <w:spacing w:val="-1"/>
                            <w:sz w:val="24"/>
                            <w:szCs w:val="24"/>
                          </w:rPr>
                          <w:t>ряда</w:t>
                        </w:r>
                        <w:r>
                          <w:rPr>
                            <w:rFonts w:ascii="Arial" w:hAnsi="Arial" w:cs="Arial"/>
                            <w:spacing w:val="-1"/>
                            <w:sz w:val="24"/>
                            <w:szCs w:val="24"/>
                          </w:rPr>
                          <w:t xml:space="preserve"> пе</w:t>
                        </w:r>
                        <w:r w:rsidRPr="001A49B3">
                          <w:rPr>
                            <w:rFonts w:ascii="Arial" w:hAnsi="Arial" w:cs="Arial"/>
                            <w:sz w:val="24"/>
                            <w:szCs w:val="24"/>
                          </w:rPr>
                          <w:t>рерабатывающих предприятий.</w:t>
                        </w:r>
                      </w:p>
                      <w:p w:rsidR="00197D36" w:rsidRDefault="00197D36" w:rsidP="0026068D">
                        <w:pPr>
                          <w:ind w:firstLine="567"/>
                          <w:jc w:val="both"/>
                          <w:rPr>
                            <w:rFonts w:ascii="Arial" w:hAnsi="Arial" w:cs="Arial"/>
                            <w:sz w:val="24"/>
                            <w:szCs w:val="24"/>
                          </w:rPr>
                        </w:pPr>
                        <w:r w:rsidRPr="001A49B3">
                          <w:rPr>
                            <w:rFonts w:ascii="Arial" w:hAnsi="Arial" w:cs="Arial"/>
                            <w:sz w:val="24"/>
                            <w:szCs w:val="24"/>
                          </w:rPr>
                          <w:t>Развитие малого предпринимательства в агропромышленном комплексе: малотоннажные предприятия по переработке сельскохозяйственной продукции, производство экологически чистой продукции без использования химикатов, развитие пчеловодства и предприятий по выпуску продукции пчеловодства, пе</w:t>
                        </w:r>
                        <w:r w:rsidRPr="001A49B3">
                          <w:rPr>
                            <w:rFonts w:ascii="Arial" w:hAnsi="Arial" w:cs="Arial"/>
                            <w:sz w:val="24"/>
                            <w:szCs w:val="24"/>
                          </w:rPr>
                          <w:softHyphen/>
                          <w:t>реработка</w:t>
                        </w:r>
                        <w:r>
                          <w:rPr>
                            <w:rFonts w:ascii="Arial" w:hAnsi="Arial" w:cs="Arial"/>
                            <w:sz w:val="24"/>
                            <w:szCs w:val="24"/>
                          </w:rPr>
                          <w:t xml:space="preserve"> </w:t>
                        </w:r>
                        <w:r w:rsidRPr="001A49B3">
                          <w:rPr>
                            <w:rFonts w:ascii="Arial" w:hAnsi="Arial" w:cs="Arial"/>
                            <w:sz w:val="24"/>
                            <w:szCs w:val="24"/>
                          </w:rPr>
                          <w:t>грибов и лекарственных трав, пр</w:t>
                        </w:r>
                        <w:r>
                          <w:rPr>
                            <w:rFonts w:ascii="Arial" w:hAnsi="Arial" w:cs="Arial"/>
                            <w:sz w:val="24"/>
                            <w:szCs w:val="24"/>
                          </w:rPr>
                          <w:t>оизводство и переработка овощей;</w:t>
                        </w:r>
                        <w:r w:rsidRPr="001A49B3">
                          <w:rPr>
                            <w:rFonts w:ascii="Arial" w:hAnsi="Arial" w:cs="Arial"/>
                            <w:sz w:val="24"/>
                            <w:szCs w:val="24"/>
                          </w:rPr>
                          <w:t>в сфере лесной и деревообрабатывающей промышленности:</w:t>
                        </w:r>
                      </w:p>
                      <w:p w:rsidR="00197D36" w:rsidRPr="001A49B3" w:rsidRDefault="00197D36" w:rsidP="0026068D">
                        <w:pPr>
                          <w:ind w:firstLine="567"/>
                          <w:jc w:val="both"/>
                          <w:rPr>
                            <w:rFonts w:ascii="Arial" w:hAnsi="Arial" w:cs="Arial"/>
                            <w:sz w:val="24"/>
                            <w:szCs w:val="24"/>
                          </w:rPr>
                        </w:pPr>
                        <w:r w:rsidRPr="001A49B3">
                          <w:rPr>
                            <w:rFonts w:ascii="Arial" w:hAnsi="Arial" w:cs="Arial"/>
                            <w:sz w:val="24"/>
                            <w:szCs w:val="24"/>
                          </w:rPr>
                          <w:t>переработка мало</w:t>
                        </w:r>
                        <w:r w:rsidRPr="001A49B3">
                          <w:rPr>
                            <w:rFonts w:ascii="Arial" w:hAnsi="Arial" w:cs="Arial"/>
                            <w:sz w:val="24"/>
                            <w:szCs w:val="24"/>
                          </w:rPr>
                          <w:softHyphen/>
                          <w:t>ценной древесины, отходов древесины, мебельное производство, производство сувениров из дерева, ивового прута, лыка, коры и т.д.</w:t>
                        </w:r>
                      </w:p>
                      <w:p w:rsidR="00197D36" w:rsidRDefault="00197D36" w:rsidP="0026068D">
                        <w:pPr>
                          <w:ind w:firstLine="567"/>
                          <w:jc w:val="both"/>
                          <w:rPr>
                            <w:rFonts w:ascii="Arial" w:hAnsi="Arial" w:cs="Arial"/>
                            <w:sz w:val="24"/>
                            <w:szCs w:val="24"/>
                          </w:rPr>
                        </w:pPr>
                        <w:r w:rsidRPr="001A49B3">
                          <w:rPr>
                            <w:rFonts w:ascii="Arial" w:hAnsi="Arial" w:cs="Arial"/>
                            <w:sz w:val="24"/>
                            <w:szCs w:val="24"/>
                          </w:rPr>
                          <w:t>В сфере услуг: создать сеть комплексных приемных пунктов по бытовому обслуживанию населения с расширенным ассортиментом услуг.</w:t>
                        </w:r>
                      </w:p>
                      <w:p w:rsidR="00197D36" w:rsidRDefault="00197D36" w:rsidP="00005052">
                        <w:pPr>
                          <w:ind w:firstLine="567"/>
                          <w:jc w:val="both"/>
                          <w:rPr>
                            <w:rFonts w:ascii="Arial" w:hAnsi="Arial" w:cs="Arial"/>
                            <w:sz w:val="24"/>
                            <w:szCs w:val="24"/>
                          </w:rPr>
                        </w:pPr>
                      </w:p>
                      <w:p w:rsidR="00197D36" w:rsidRPr="007746D9" w:rsidRDefault="00197D36" w:rsidP="00E7603F">
                        <w:pPr>
                          <w:ind w:firstLine="567"/>
                          <w:jc w:val="center"/>
                          <w:rPr>
                            <w:rFonts w:ascii="Arial" w:hAnsi="Arial" w:cs="Arial"/>
                          </w:rPr>
                        </w:pPr>
                      </w:p>
                    </w:txbxContent>
                  </v:textbox>
                </v:shape>
              </w:pict>
            </w:r>
            <w:r>
              <w:rPr>
                <w:noProof/>
              </w:rPr>
              <w:pict>
                <v:shape id="_x0000_s1333" type="#_x0000_t202" style="position:absolute;left:0;text-align:left;margin-left:519.6pt;margin-top:.5pt;width:21.6pt;height:28.8pt;z-index:251763712;mso-position-horizontal-relative:text;mso-position-vertical-relative:text" o:allowincell="f" filled="f" stroked="f">
                  <v:textbox style="mso-next-textbox:#_x0000_s1333">
                    <w:txbxContent>
                      <w:p w:rsidR="00197D36" w:rsidRDefault="00197D36" w:rsidP="00E7603F"/>
                    </w:txbxContent>
                  </v:textbox>
                </v:shape>
              </w:pict>
            </w:r>
            <w:r>
              <w:rPr>
                <w:sz w:val="16"/>
                <w:szCs w:val="16"/>
              </w:rPr>
              <w:t>ПОСЛЕДУЮЩИЕ ЛИСТЫ ТЕКСТОВЫХ ДОКУМЕНТОВ,</w:t>
            </w:r>
          </w:p>
          <w:p w:rsidR="00197D36" w:rsidRDefault="00197D36" w:rsidP="0034128A">
            <w:pPr>
              <w:ind w:left="113" w:right="113"/>
              <w:rPr>
                <w:sz w:val="16"/>
                <w:szCs w:val="16"/>
              </w:rPr>
            </w:pPr>
            <w:r>
              <w:rPr>
                <w:sz w:val="16"/>
                <w:szCs w:val="16"/>
              </w:rPr>
              <w:t>ЧЕРТЕЖИ СТРОИТЕЛЬНЫХ ИЗДЕЛИЙ</w:t>
            </w:r>
          </w:p>
          <w:p w:rsidR="00197D36" w:rsidRDefault="00197D36" w:rsidP="0034128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34128A">
            <w:pPr>
              <w:ind w:right="141"/>
              <w:jc w:val="center"/>
              <w:rPr>
                <w:b/>
                <w:bCs/>
                <w:sz w:val="24"/>
                <w:szCs w:val="24"/>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71"/>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val="restart"/>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319"/>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34128A">
            <w:r>
              <w:rPr>
                <w:noProof/>
              </w:rPr>
              <w:pict>
                <v:rect id="_x0000_s1334" style="position:absolute;margin-left:-1.1pt;margin-top:4.7pt;width:12.45pt;height:1in;z-index:251764736;mso-position-horizontal-relative:text;mso-position-vertical-relative:text" o:allowincell="f" filled="f" strokecolor="white" strokeweight="1pt">
                  <v:textbox style="layout-flow:vertical;mso-layout-flow-alt:bottom-to-top;mso-next-textbox:#_x0000_s1334" inset="1pt,1pt,1pt,1pt">
                    <w:txbxContent>
                      <w:p w:rsidR="00197D36" w:rsidRDefault="00197D36" w:rsidP="00E7603F">
                        <w:pPr>
                          <w:ind w:right="24"/>
                          <w:jc w:val="center"/>
                          <w:rPr>
                            <w:sz w:val="16"/>
                            <w:szCs w:val="16"/>
                          </w:rPr>
                        </w:pPr>
                        <w:r>
                          <w:rPr>
                            <w:sz w:val="16"/>
                            <w:szCs w:val="16"/>
                          </w:rPr>
                          <w:t>Взам. инв.№</w:t>
                        </w:r>
                      </w:p>
                      <w:p w:rsidR="00197D36" w:rsidRDefault="00197D36" w:rsidP="00E7603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20"/>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26"/>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Borders>
              <w:left w:val="single" w:sz="12" w:space="0" w:color="auto"/>
              <w:right w:val="single" w:sz="12" w:space="0" w:color="auto"/>
            </w:tcBorders>
          </w:tcPr>
          <w:p w:rsidR="00197D36" w:rsidRDefault="00197D36" w:rsidP="0034128A">
            <w:pPr>
              <w:jc w:val="center"/>
              <w:rPr>
                <w:b/>
                <w:bCs/>
                <w:sz w:val="12"/>
                <w:szCs w:val="12"/>
              </w:rPr>
            </w:pPr>
          </w:p>
        </w:tc>
        <w:tc>
          <w:tcPr>
            <w:tcW w:w="369" w:type="dxa"/>
            <w:tcBorders>
              <w:left w:val="single" w:sz="12" w:space="0" w:color="auto"/>
            </w:tcBorders>
          </w:tcPr>
          <w:p w:rsidR="00197D36" w:rsidRDefault="00197D36" w:rsidP="0034128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34128A">
            <w:pPr>
              <w:jc w:val="center"/>
              <w:rPr>
                <w:b/>
                <w:bCs/>
                <w:sz w:val="12"/>
                <w:szCs w:val="12"/>
              </w:rPr>
            </w:pPr>
          </w:p>
        </w:tc>
        <w:tc>
          <w:tcPr>
            <w:tcW w:w="289" w:type="dxa"/>
            <w:tcBorders>
              <w:left w:val="single" w:sz="12" w:space="0" w:color="auto"/>
            </w:tcBorders>
          </w:tcPr>
          <w:p w:rsidR="00197D36" w:rsidRDefault="00197D36" w:rsidP="0034128A">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35" style="position:absolute;left:0;text-align:left;margin-left:-.5pt;margin-top:14.5pt;width:12.45pt;height:1in;z-index:251765760;mso-position-horizontal-relative:text;mso-position-vertical-relative:text" o:allowincell="f" filled="f" strokecolor="white" strokeweight="1pt">
                  <v:textbox style="layout-flow:vertical;mso-layout-flow-alt:bottom-to-top;mso-next-textbox:#_x0000_s1335" inset="1pt,1pt,1pt,1pt">
                    <w:txbxContent>
                      <w:p w:rsidR="00197D36" w:rsidRDefault="00197D36" w:rsidP="00E7603F">
                        <w:pPr>
                          <w:ind w:right="24"/>
                          <w:jc w:val="center"/>
                          <w:rPr>
                            <w:sz w:val="16"/>
                            <w:szCs w:val="16"/>
                          </w:rPr>
                        </w:pPr>
                        <w:r>
                          <w:rPr>
                            <w:sz w:val="16"/>
                            <w:szCs w:val="16"/>
                          </w:rPr>
                          <w:t>Подпись и дата</w:t>
                        </w:r>
                      </w:p>
                      <w:p w:rsidR="00197D36" w:rsidRDefault="00197D36" w:rsidP="00E7603F">
                        <w:pPr>
                          <w:ind w:right="24"/>
                          <w:jc w:val="center"/>
                          <w:rPr>
                            <w:sz w:val="22"/>
                            <w:szCs w:val="22"/>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36" style="position:absolute;left:0;text-align:left;margin-left:-1.1pt;margin-top:4.3pt;width:12.45pt;height:64.8pt;z-index:251766784;mso-position-horizontal-relative:text;mso-position-vertical-relative:text" o:allowincell="f" filled="f" strokecolor="white" strokeweight="1pt">
                  <v:textbox style="layout-flow:vertical;mso-layout-flow-alt:bottom-to-top;mso-next-textbox:#_x0000_s1336" inset="1pt,1pt,1pt,1pt">
                    <w:txbxContent>
                      <w:p w:rsidR="00197D36" w:rsidRDefault="00197D36" w:rsidP="00E7603F">
                        <w:pPr>
                          <w:ind w:right="24"/>
                          <w:jc w:val="center"/>
                          <w:rPr>
                            <w:sz w:val="16"/>
                            <w:szCs w:val="16"/>
                          </w:rPr>
                        </w:pPr>
                        <w:r>
                          <w:rPr>
                            <w:sz w:val="16"/>
                            <w:szCs w:val="16"/>
                          </w:rPr>
                          <w:t>Инв.№ подп.</w:t>
                        </w:r>
                      </w:p>
                      <w:p w:rsidR="00197D36" w:rsidRDefault="00197D36" w:rsidP="00E7603F">
                        <w:pPr>
                          <w:ind w:right="24"/>
                          <w:jc w:val="center"/>
                          <w:rPr>
                            <w:sz w:val="16"/>
                            <w:szCs w:val="16"/>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sz w:val="16"/>
                <w:szCs w:val="16"/>
              </w:rPr>
            </w:pPr>
          </w:p>
        </w:tc>
        <w:tc>
          <w:tcPr>
            <w:tcW w:w="289" w:type="dxa"/>
            <w:tcBorders>
              <w:left w:val="nil"/>
            </w:tcBorders>
          </w:tcPr>
          <w:p w:rsidR="00197D36" w:rsidRDefault="00197D36" w:rsidP="0034128A">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34128A">
            <w:pPr>
              <w:jc w:val="center"/>
              <w:rPr>
                <w:b/>
                <w:bCs/>
              </w:rPr>
            </w:pPr>
          </w:p>
          <w:p w:rsidR="00197D36" w:rsidRDefault="00197D36" w:rsidP="0034128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34128A">
            <w:pPr>
              <w:jc w:val="center"/>
              <w:rPr>
                <w:rFonts w:ascii="Arial Narrow" w:hAnsi="Arial Narrow" w:cs="Arial Narrow"/>
                <w:b/>
                <w:bCs/>
                <w:sz w:val="4"/>
                <w:szCs w:val="4"/>
              </w:rPr>
            </w:pPr>
          </w:p>
          <w:p w:rsidR="00197D36" w:rsidRDefault="00197D36" w:rsidP="0034128A">
            <w:pPr>
              <w:pStyle w:val="Heading1"/>
              <w:rPr>
                <w:sz w:val="16"/>
                <w:szCs w:val="16"/>
              </w:rPr>
            </w:pPr>
            <w:r>
              <w:rPr>
                <w:sz w:val="16"/>
                <w:szCs w:val="16"/>
              </w:rPr>
              <w:t>Лист</w:t>
            </w:r>
          </w:p>
          <w:p w:rsidR="00197D36" w:rsidRDefault="00197D36" w:rsidP="0034128A">
            <w:pPr>
              <w:jc w:val="cente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line id="_x0000_s1337" style="position:absolute;left:0;text-align:left;z-index:25176780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tcBorders>
              <w:left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34128A">
            <w:pPr>
              <w:ind w:left="113" w:right="113"/>
              <w:rPr>
                <w:sz w:val="16"/>
                <w:szCs w:val="16"/>
              </w:rPr>
            </w:pPr>
            <w:r>
              <w:rPr>
                <w:noProof/>
              </w:rPr>
              <w:pict>
                <v:shape id="_x0000_s1338" type="#_x0000_t202" style="position:absolute;left:0;text-align:left;margin-left:33.4pt;margin-top:.5pt;width:495.9pt;height:737.25pt;z-index:251768832;mso-position-horizontal-relative:text;mso-position-vertical-relative:text" o:allowincell="f" filled="f" stroked="f">
                  <v:textbox style="mso-next-textbox:#_x0000_s1338">
                    <w:txbxContent>
                      <w:p w:rsidR="00197D36" w:rsidRDefault="00197D36" w:rsidP="00E7603F">
                        <w:pPr>
                          <w:shd w:val="clear" w:color="auto" w:fill="FFFFFF"/>
                          <w:ind w:left="226" w:firstLine="115"/>
                          <w:jc w:val="center"/>
                          <w:rPr>
                            <w:rFonts w:ascii="Arial" w:hAnsi="Arial" w:cs="Arial"/>
                          </w:rPr>
                        </w:pPr>
                      </w:p>
                      <w:p w:rsidR="00197D36" w:rsidRDefault="00197D36" w:rsidP="00FC5376">
                        <w:pPr>
                          <w:ind w:firstLine="567"/>
                          <w:jc w:val="both"/>
                          <w:rPr>
                            <w:rFonts w:ascii="Arial" w:hAnsi="Arial" w:cs="Arial"/>
                            <w:b/>
                            <w:bCs/>
                            <w:sz w:val="24"/>
                            <w:szCs w:val="24"/>
                          </w:rPr>
                        </w:pPr>
                        <w:r>
                          <w:rPr>
                            <w:rFonts w:ascii="Arial" w:hAnsi="Arial" w:cs="Arial"/>
                            <w:b/>
                            <w:bCs/>
                            <w:sz w:val="24"/>
                            <w:szCs w:val="24"/>
                          </w:rPr>
                          <w:t>3</w:t>
                        </w:r>
                        <w:r w:rsidRPr="008536B1">
                          <w:rPr>
                            <w:rFonts w:ascii="Arial" w:hAnsi="Arial" w:cs="Arial"/>
                            <w:b/>
                            <w:bCs/>
                            <w:sz w:val="24"/>
                            <w:szCs w:val="24"/>
                          </w:rPr>
                          <w:t>.</w:t>
                        </w:r>
                        <w:r>
                          <w:rPr>
                            <w:rFonts w:ascii="Arial" w:hAnsi="Arial" w:cs="Arial"/>
                            <w:b/>
                            <w:bCs/>
                            <w:sz w:val="24"/>
                            <w:szCs w:val="24"/>
                          </w:rPr>
                          <w:t>14</w:t>
                        </w:r>
                        <w:r w:rsidRPr="008536B1">
                          <w:rPr>
                            <w:rFonts w:ascii="Arial" w:hAnsi="Arial" w:cs="Arial"/>
                            <w:b/>
                            <w:bCs/>
                            <w:sz w:val="24"/>
                            <w:szCs w:val="24"/>
                          </w:rPr>
                          <w:t>. Рекреационный и туристический комплекс.</w:t>
                        </w:r>
                      </w:p>
                      <w:p w:rsidR="00197D36" w:rsidRPr="008536B1" w:rsidRDefault="00197D36" w:rsidP="00FC5376">
                        <w:pPr>
                          <w:ind w:firstLine="567"/>
                          <w:jc w:val="both"/>
                          <w:rPr>
                            <w:rFonts w:ascii="Arial" w:hAnsi="Arial" w:cs="Arial"/>
                            <w:b/>
                            <w:bCs/>
                            <w:sz w:val="24"/>
                            <w:szCs w:val="24"/>
                          </w:rPr>
                        </w:pPr>
                      </w:p>
                      <w:p w:rsidR="00197D36" w:rsidRPr="006243F9" w:rsidRDefault="00197D36" w:rsidP="006243F9">
                        <w:pPr>
                          <w:ind w:firstLine="567"/>
                          <w:jc w:val="both"/>
                          <w:rPr>
                            <w:rFonts w:ascii="Arial" w:hAnsi="Arial" w:cs="Arial"/>
                            <w:sz w:val="24"/>
                            <w:szCs w:val="24"/>
                          </w:rPr>
                        </w:pPr>
                        <w:r w:rsidRPr="006243F9">
                          <w:rPr>
                            <w:rFonts w:ascii="Arial" w:hAnsi="Arial" w:cs="Arial"/>
                            <w:sz w:val="24"/>
                            <w:szCs w:val="24"/>
                          </w:rPr>
                          <w:t>Ландшафтно-рекреационная оценка района высокая по эстетическим и санитарно-гигиеническим качествам лесных насаждений,большой моз</w:t>
                        </w:r>
                        <w:r>
                          <w:rPr>
                            <w:rFonts w:ascii="Arial" w:hAnsi="Arial" w:cs="Arial"/>
                            <w:sz w:val="24"/>
                            <w:szCs w:val="24"/>
                          </w:rPr>
                          <w:t>а</w:t>
                        </w:r>
                        <w:r w:rsidRPr="006243F9">
                          <w:rPr>
                            <w:rFonts w:ascii="Arial" w:hAnsi="Arial" w:cs="Arial"/>
                            <w:sz w:val="24"/>
                            <w:szCs w:val="24"/>
                          </w:rPr>
                          <w:t>ичности ландшафтов</w:t>
                        </w:r>
                        <w:r w:rsidRPr="00C36213">
                          <w:rPr>
                            <w:rFonts w:ascii="Arial" w:hAnsi="Arial" w:cs="Arial"/>
                            <w:sz w:val="24"/>
                            <w:szCs w:val="24"/>
                          </w:rPr>
                          <w:t>.Долина реки Белой исключительно живописна и привлекает рекреантов удобными для купания пляжами, чередующимися с участками лугов, липово-дубовых и сосновых лесов.В настоящее время традиционные места отдыха сложились в системе пойменных озер оз.Дикое,Старица у с.Калинники..</w:t>
                        </w:r>
                        <w:r w:rsidRPr="006243F9">
                          <w:rPr>
                            <w:rFonts w:ascii="Arial" w:hAnsi="Arial" w:cs="Arial"/>
                            <w:sz w:val="24"/>
                            <w:szCs w:val="24"/>
                          </w:rPr>
                          <w:t xml:space="preserve">На севере </w:t>
                        </w:r>
                        <w:r>
                          <w:rPr>
                            <w:rFonts w:ascii="Arial" w:hAnsi="Arial" w:cs="Arial"/>
                            <w:sz w:val="24"/>
                            <w:szCs w:val="24"/>
                          </w:rPr>
                          <w:t xml:space="preserve">поселения </w:t>
                        </w:r>
                        <w:r w:rsidRPr="006243F9">
                          <w:rPr>
                            <w:rFonts w:ascii="Arial" w:hAnsi="Arial" w:cs="Arial"/>
                            <w:sz w:val="24"/>
                            <w:szCs w:val="24"/>
                          </w:rPr>
                          <w:t>также произрастают ценные для отдыха хвойно-широколиственные леса, но здесь в настоящее время расположен охотничий заказник.</w:t>
                        </w:r>
                      </w:p>
                      <w:p w:rsidR="00197D36" w:rsidRPr="00AB6B73" w:rsidRDefault="00197D36" w:rsidP="006243F9">
                        <w:pPr>
                          <w:ind w:firstLine="567"/>
                          <w:jc w:val="both"/>
                          <w:rPr>
                            <w:rFonts w:ascii="Arial" w:hAnsi="Arial" w:cs="Arial"/>
                            <w:sz w:val="24"/>
                            <w:szCs w:val="24"/>
                            <w:highlight w:val="yellow"/>
                          </w:rPr>
                        </w:pPr>
                        <w:r w:rsidRPr="006243F9">
                          <w:rPr>
                            <w:rFonts w:ascii="Arial" w:hAnsi="Arial" w:cs="Arial"/>
                            <w:sz w:val="24"/>
                            <w:szCs w:val="24"/>
                          </w:rPr>
                          <w:t>В летнее время наблюдается интенсивное воздействие рекреантов на пойменные ландшафты</w:t>
                        </w:r>
                        <w:r>
                          <w:rPr>
                            <w:rFonts w:ascii="Arial" w:hAnsi="Arial" w:cs="Arial"/>
                            <w:sz w:val="24"/>
                            <w:szCs w:val="24"/>
                          </w:rPr>
                          <w:t>.</w:t>
                        </w:r>
                        <w:r w:rsidRPr="006243F9">
                          <w:rPr>
                            <w:rFonts w:ascii="Arial" w:hAnsi="Arial" w:cs="Arial"/>
                            <w:sz w:val="24"/>
                            <w:szCs w:val="24"/>
                          </w:rPr>
                          <w:t xml:space="preserve"> </w:t>
                        </w:r>
                        <w:r w:rsidRPr="00C36213">
                          <w:rPr>
                            <w:rFonts w:ascii="Arial" w:hAnsi="Arial" w:cs="Arial"/>
                            <w:sz w:val="24"/>
                            <w:szCs w:val="24"/>
                          </w:rPr>
                          <w:t>Потенциальная устойчивость ландшафтов долины реки Белой оценивается в 5-6 чел/га для березовых лесов, липовых и дубовых-4-5 чел/га, пойменных лугов до 15-20 чел/га.Наибольшая вместимость определена для пляжей на правом берегу реки Белой .</w:t>
                        </w:r>
                      </w:p>
                      <w:p w:rsidR="00197D36" w:rsidRDefault="00197D36" w:rsidP="006243F9">
                        <w:pPr>
                          <w:ind w:firstLine="567"/>
                          <w:jc w:val="both"/>
                          <w:rPr>
                            <w:rFonts w:ascii="Arial" w:hAnsi="Arial" w:cs="Arial"/>
                            <w:sz w:val="24"/>
                            <w:szCs w:val="24"/>
                          </w:rPr>
                        </w:pPr>
                        <w:r>
                          <w:rPr>
                            <w:rFonts w:ascii="Arial" w:hAnsi="Arial" w:cs="Arial"/>
                            <w:sz w:val="24"/>
                            <w:szCs w:val="24"/>
                          </w:rPr>
                          <w:t>С точки зрения рекреации климат поселения оценивается как менее благоприятный, территория ограниченно благоприятная. Целесообразно строительство учреждений отдыха круглогодичного действия.</w:t>
                        </w:r>
                      </w:p>
                      <w:p w:rsidR="00197D36" w:rsidRDefault="00197D36" w:rsidP="0026068D">
                        <w:pPr>
                          <w:ind w:firstLine="567"/>
                          <w:jc w:val="both"/>
                          <w:rPr>
                            <w:rFonts w:ascii="Arial" w:hAnsi="Arial" w:cs="Arial"/>
                            <w:b/>
                            <w:bCs/>
                            <w:sz w:val="24"/>
                            <w:szCs w:val="24"/>
                          </w:rPr>
                        </w:pPr>
                        <w:r>
                          <w:rPr>
                            <w:rFonts w:ascii="Arial" w:hAnsi="Arial" w:cs="Arial"/>
                            <w:b/>
                            <w:bCs/>
                            <w:sz w:val="24"/>
                            <w:szCs w:val="24"/>
                          </w:rPr>
                          <w:t>3</w:t>
                        </w:r>
                        <w:r w:rsidRPr="00030D51">
                          <w:rPr>
                            <w:rFonts w:ascii="Arial" w:hAnsi="Arial" w:cs="Arial"/>
                            <w:b/>
                            <w:bCs/>
                            <w:sz w:val="24"/>
                            <w:szCs w:val="24"/>
                          </w:rPr>
                          <w:t>.</w:t>
                        </w:r>
                        <w:r>
                          <w:rPr>
                            <w:rFonts w:ascii="Arial" w:hAnsi="Arial" w:cs="Arial"/>
                            <w:b/>
                            <w:bCs/>
                            <w:sz w:val="24"/>
                            <w:szCs w:val="24"/>
                          </w:rPr>
                          <w:t>15</w:t>
                        </w:r>
                        <w:r w:rsidRPr="00030D51">
                          <w:rPr>
                            <w:rFonts w:ascii="Arial" w:hAnsi="Arial" w:cs="Arial"/>
                            <w:b/>
                            <w:bCs/>
                            <w:sz w:val="24"/>
                            <w:szCs w:val="24"/>
                          </w:rPr>
                          <w:t xml:space="preserve">. Основные принципы планировки </w:t>
                        </w:r>
                        <w:r>
                          <w:rPr>
                            <w:rFonts w:ascii="Arial" w:hAnsi="Arial" w:cs="Arial"/>
                            <w:b/>
                            <w:bCs/>
                            <w:sz w:val="24"/>
                            <w:szCs w:val="24"/>
                          </w:rPr>
                          <w:t>сельского поселения</w:t>
                        </w:r>
                        <w:r w:rsidRPr="00030D51">
                          <w:rPr>
                            <w:rFonts w:ascii="Arial" w:hAnsi="Arial" w:cs="Arial"/>
                            <w:b/>
                            <w:bCs/>
                            <w:sz w:val="24"/>
                            <w:szCs w:val="24"/>
                          </w:rPr>
                          <w:t xml:space="preserve"> и его планировочные элементы.</w:t>
                        </w:r>
                      </w:p>
                      <w:p w:rsidR="00197D36" w:rsidRPr="00030D51" w:rsidRDefault="00197D36" w:rsidP="0026068D">
                        <w:pPr>
                          <w:ind w:firstLine="567"/>
                          <w:jc w:val="both"/>
                          <w:rPr>
                            <w:rFonts w:ascii="Arial" w:hAnsi="Arial" w:cs="Arial"/>
                            <w:b/>
                            <w:bCs/>
                            <w:sz w:val="24"/>
                            <w:szCs w:val="24"/>
                          </w:rPr>
                        </w:pPr>
                      </w:p>
                      <w:p w:rsidR="00197D36" w:rsidRPr="00030D51" w:rsidRDefault="00197D36" w:rsidP="0026068D">
                        <w:pPr>
                          <w:ind w:firstLine="567"/>
                          <w:jc w:val="both"/>
                          <w:rPr>
                            <w:rFonts w:ascii="Arial" w:hAnsi="Arial" w:cs="Arial"/>
                            <w:b/>
                            <w:bCs/>
                            <w:sz w:val="24"/>
                            <w:szCs w:val="24"/>
                          </w:rPr>
                        </w:pPr>
                        <w:r>
                          <w:rPr>
                            <w:rFonts w:ascii="Arial" w:hAnsi="Arial" w:cs="Arial"/>
                            <w:b/>
                            <w:bCs/>
                            <w:sz w:val="24"/>
                            <w:szCs w:val="24"/>
                          </w:rPr>
                          <w:t xml:space="preserve">3.15.1 </w:t>
                        </w:r>
                        <w:r w:rsidRPr="00030D51">
                          <w:rPr>
                            <w:rFonts w:ascii="Arial" w:hAnsi="Arial" w:cs="Arial"/>
                            <w:b/>
                            <w:bCs/>
                            <w:sz w:val="24"/>
                            <w:szCs w:val="24"/>
                          </w:rPr>
                          <w:t>Прост</w:t>
                        </w:r>
                        <w:r>
                          <w:rPr>
                            <w:rFonts w:ascii="Arial" w:hAnsi="Arial" w:cs="Arial"/>
                            <w:b/>
                            <w:bCs/>
                            <w:sz w:val="24"/>
                            <w:szCs w:val="24"/>
                          </w:rPr>
                          <w:t>ранственное развитие территории</w:t>
                        </w:r>
                      </w:p>
                      <w:p w:rsidR="00197D36" w:rsidRDefault="00197D36" w:rsidP="0026068D">
                        <w:pPr>
                          <w:ind w:firstLine="567"/>
                          <w:jc w:val="both"/>
                          <w:rPr>
                            <w:rFonts w:ascii="Arial" w:hAnsi="Arial" w:cs="Arial"/>
                            <w:spacing w:val="-7"/>
                            <w:sz w:val="24"/>
                            <w:szCs w:val="24"/>
                          </w:rPr>
                        </w:pPr>
                        <w:r w:rsidRPr="005F5ED6">
                          <w:rPr>
                            <w:rFonts w:ascii="Arial" w:hAnsi="Arial" w:cs="Arial"/>
                            <w:sz w:val="24"/>
                            <w:szCs w:val="24"/>
                          </w:rPr>
                          <w:t>Простр</w:t>
                        </w:r>
                        <w:r>
                          <w:rPr>
                            <w:rFonts w:ascii="Arial" w:hAnsi="Arial" w:cs="Arial"/>
                            <w:sz w:val="24"/>
                            <w:szCs w:val="24"/>
                          </w:rPr>
                          <w:t xml:space="preserve">анственное развитие территории </w:t>
                        </w:r>
                        <w:r>
                          <w:rPr>
                            <w:rFonts w:ascii="Arial" w:hAnsi="Arial" w:cs="Arial"/>
                            <w:spacing w:val="-9"/>
                            <w:sz w:val="24"/>
                            <w:szCs w:val="24"/>
                          </w:rPr>
                          <w:t>сельского поселения</w:t>
                        </w:r>
                        <w:r w:rsidRPr="005F5ED6">
                          <w:rPr>
                            <w:rFonts w:ascii="Arial" w:hAnsi="Arial" w:cs="Arial"/>
                            <w:spacing w:val="-6"/>
                            <w:sz w:val="24"/>
                            <w:szCs w:val="24"/>
                          </w:rPr>
                          <w:t xml:space="preserve"> будет осуществляться с учетом прогнозируемых изменений численности на</w:t>
                        </w:r>
                        <w:r w:rsidRPr="005F5ED6">
                          <w:rPr>
                            <w:rFonts w:ascii="Arial" w:hAnsi="Arial" w:cs="Arial"/>
                            <w:spacing w:val="-6"/>
                            <w:sz w:val="24"/>
                            <w:szCs w:val="24"/>
                          </w:rPr>
                          <w:softHyphen/>
                        </w:r>
                        <w:r w:rsidRPr="005F5ED6">
                          <w:rPr>
                            <w:rFonts w:ascii="Arial" w:hAnsi="Arial" w:cs="Arial"/>
                            <w:spacing w:val="-6"/>
                            <w:sz w:val="24"/>
                            <w:szCs w:val="24"/>
                          </w:rPr>
                          <w:br/>
                        </w:r>
                        <w:r w:rsidRPr="005F5ED6">
                          <w:rPr>
                            <w:rFonts w:ascii="Arial" w:hAnsi="Arial" w:cs="Arial"/>
                            <w:sz w:val="24"/>
                            <w:szCs w:val="24"/>
                          </w:rPr>
                          <w:t>селения, перемен в социально-экономической сфере и транспортно-</w:t>
                        </w:r>
                        <w:r w:rsidRPr="005F5ED6">
                          <w:rPr>
                            <w:rFonts w:ascii="Arial" w:hAnsi="Arial" w:cs="Arial"/>
                            <w:sz w:val="24"/>
                            <w:szCs w:val="24"/>
                          </w:rPr>
                          <w:br/>
                        </w:r>
                        <w:r w:rsidRPr="005F5ED6">
                          <w:rPr>
                            <w:rFonts w:ascii="Arial" w:hAnsi="Arial" w:cs="Arial"/>
                            <w:spacing w:val="-7"/>
                            <w:sz w:val="24"/>
                            <w:szCs w:val="24"/>
                          </w:rPr>
                          <w:t>коммуника</w:t>
                        </w:r>
                        <w:r>
                          <w:rPr>
                            <w:rFonts w:ascii="Arial" w:hAnsi="Arial" w:cs="Arial"/>
                            <w:spacing w:val="-7"/>
                            <w:sz w:val="24"/>
                            <w:szCs w:val="24"/>
                          </w:rPr>
                          <w:t>ци</w:t>
                        </w:r>
                        <w:r w:rsidRPr="005F5ED6">
                          <w:rPr>
                            <w:rFonts w:ascii="Arial" w:hAnsi="Arial" w:cs="Arial"/>
                            <w:spacing w:val="-7"/>
                            <w:sz w:val="24"/>
                            <w:szCs w:val="24"/>
                          </w:rPr>
                          <w:t>онном обеспечении</w:t>
                        </w:r>
                      </w:p>
                      <w:p w:rsidR="00197D36" w:rsidRDefault="00197D36" w:rsidP="0026068D">
                        <w:pPr>
                          <w:ind w:firstLine="567"/>
                          <w:jc w:val="both"/>
                          <w:rPr>
                            <w:rFonts w:ascii="Arial" w:hAnsi="Arial" w:cs="Arial"/>
                            <w:sz w:val="24"/>
                            <w:szCs w:val="24"/>
                          </w:rPr>
                        </w:pPr>
                        <w:r w:rsidRPr="005F5ED6">
                          <w:rPr>
                            <w:rFonts w:ascii="Arial" w:hAnsi="Arial" w:cs="Arial"/>
                            <w:spacing w:val="-6"/>
                            <w:sz w:val="24"/>
                            <w:szCs w:val="24"/>
                          </w:rPr>
                          <w:t>Проектные предложения направлены на решение главной проблемы: со</w:t>
                        </w:r>
                        <w:r w:rsidRPr="005F5ED6">
                          <w:rPr>
                            <w:rFonts w:ascii="Arial" w:hAnsi="Arial" w:cs="Arial"/>
                            <w:spacing w:val="-6"/>
                            <w:sz w:val="24"/>
                            <w:szCs w:val="24"/>
                          </w:rPr>
                          <w:softHyphen/>
                          <w:t>вершенствование территориальной организации территории за счет ее сбаланси</w:t>
                        </w:r>
                        <w:r w:rsidRPr="005F5ED6">
                          <w:rPr>
                            <w:rFonts w:ascii="Arial" w:hAnsi="Arial" w:cs="Arial"/>
                            <w:spacing w:val="-6"/>
                            <w:sz w:val="24"/>
                            <w:szCs w:val="24"/>
                          </w:rPr>
                          <w:softHyphen/>
                        </w:r>
                        <w:r w:rsidRPr="005F5ED6">
                          <w:rPr>
                            <w:rFonts w:ascii="Arial" w:hAnsi="Arial" w:cs="Arial"/>
                            <w:sz w:val="24"/>
                            <w:szCs w:val="24"/>
                          </w:rPr>
                          <w:t>рованной пространственной организации.</w:t>
                        </w:r>
                      </w:p>
                      <w:p w:rsidR="00197D36" w:rsidRDefault="00197D36" w:rsidP="0026068D">
                        <w:pPr>
                          <w:ind w:firstLine="567"/>
                          <w:jc w:val="both"/>
                          <w:rPr>
                            <w:rFonts w:ascii="Arial" w:hAnsi="Arial" w:cs="Arial"/>
                            <w:sz w:val="24"/>
                            <w:szCs w:val="24"/>
                          </w:rPr>
                        </w:pPr>
                        <w:r w:rsidRPr="005F5ED6">
                          <w:rPr>
                            <w:rFonts w:ascii="Arial" w:hAnsi="Arial" w:cs="Arial"/>
                            <w:sz w:val="24"/>
                            <w:szCs w:val="24"/>
                          </w:rPr>
                          <w:t>Основны</w:t>
                        </w:r>
                        <w:r>
                          <w:rPr>
                            <w:rFonts w:ascii="Arial" w:hAnsi="Arial" w:cs="Arial"/>
                            <w:sz w:val="24"/>
                            <w:szCs w:val="24"/>
                          </w:rPr>
                          <w:t xml:space="preserve">ми планировочными осями будут </w:t>
                        </w:r>
                        <w:r w:rsidRPr="005F5ED6">
                          <w:rPr>
                            <w:rFonts w:ascii="Arial" w:hAnsi="Arial" w:cs="Arial"/>
                            <w:sz w:val="24"/>
                            <w:szCs w:val="24"/>
                          </w:rPr>
                          <w:t>автомобильные</w:t>
                        </w:r>
                        <w:r>
                          <w:rPr>
                            <w:rFonts w:ascii="Arial" w:hAnsi="Arial" w:cs="Arial"/>
                            <w:sz w:val="24"/>
                            <w:szCs w:val="24"/>
                          </w:rPr>
                          <w:t xml:space="preserve"> дороги поселения По территории поселения </w:t>
                        </w:r>
                        <w:r w:rsidRPr="00C36213">
                          <w:rPr>
                            <w:rFonts w:ascii="Arial" w:hAnsi="Arial" w:cs="Arial"/>
                            <w:sz w:val="24"/>
                            <w:szCs w:val="24"/>
                          </w:rPr>
                          <w:t>пройдет магистральная дорога федерального значения Оренбург-Уфа-Пермь с юга на север. Дороги регионального значения Уфа-Янаул, с юга на север и дороги Уфа-Бирск-Мишкино.</w:t>
                        </w:r>
                      </w:p>
                      <w:p w:rsidR="00197D36" w:rsidRDefault="00197D36" w:rsidP="0026068D">
                        <w:pPr>
                          <w:ind w:firstLine="567"/>
                          <w:jc w:val="both"/>
                          <w:rPr>
                            <w:rFonts w:ascii="Arial" w:hAnsi="Arial" w:cs="Arial"/>
                            <w:spacing w:val="-8"/>
                            <w:sz w:val="24"/>
                            <w:szCs w:val="24"/>
                          </w:rPr>
                        </w:pPr>
                        <w:r w:rsidRPr="005F5ED6">
                          <w:rPr>
                            <w:rFonts w:ascii="Arial" w:hAnsi="Arial" w:cs="Arial"/>
                            <w:sz w:val="24"/>
                            <w:szCs w:val="24"/>
                          </w:rPr>
                          <w:t xml:space="preserve"> В дальнейшем эти основные транспортные оси сохранят свое домини</w:t>
                        </w:r>
                        <w:r>
                          <w:rPr>
                            <w:rFonts w:ascii="Arial" w:hAnsi="Arial" w:cs="Arial"/>
                            <w:sz w:val="24"/>
                            <w:szCs w:val="24"/>
                          </w:rPr>
                          <w:t>рую</w:t>
                        </w:r>
                        <w:r>
                          <w:rPr>
                            <w:rFonts w:ascii="Arial" w:hAnsi="Arial" w:cs="Arial"/>
                            <w:sz w:val="24"/>
                            <w:szCs w:val="24"/>
                          </w:rPr>
                          <w:softHyphen/>
                        </w:r>
                        <w:r w:rsidRPr="005F5ED6">
                          <w:rPr>
                            <w:rFonts w:ascii="Arial" w:hAnsi="Arial" w:cs="Arial"/>
                            <w:spacing w:val="-10"/>
                            <w:sz w:val="24"/>
                            <w:szCs w:val="24"/>
                          </w:rPr>
                          <w:t>щее значение в планировочной структуре</w:t>
                        </w:r>
                        <w:r w:rsidRPr="005F5ED6">
                          <w:rPr>
                            <w:rFonts w:ascii="Arial" w:hAnsi="Arial" w:cs="Arial"/>
                            <w:sz w:val="24"/>
                            <w:szCs w:val="24"/>
                          </w:rPr>
                          <w:tab/>
                        </w:r>
                        <w:r>
                          <w:rPr>
                            <w:rFonts w:ascii="Arial" w:hAnsi="Arial" w:cs="Arial"/>
                            <w:spacing w:val="-8"/>
                            <w:sz w:val="24"/>
                            <w:szCs w:val="24"/>
                          </w:rPr>
                          <w:t>поселения</w:t>
                        </w:r>
                      </w:p>
                      <w:p w:rsidR="00197D36" w:rsidRDefault="00197D36" w:rsidP="0026068D">
                        <w:pPr>
                          <w:ind w:firstLine="567"/>
                          <w:jc w:val="both"/>
                          <w:rPr>
                            <w:rFonts w:ascii="Arial" w:hAnsi="Arial" w:cs="Arial"/>
                            <w:sz w:val="24"/>
                            <w:szCs w:val="24"/>
                          </w:rPr>
                        </w:pPr>
                        <w:r w:rsidRPr="005F5ED6">
                          <w:rPr>
                            <w:rFonts w:ascii="Arial" w:hAnsi="Arial" w:cs="Arial"/>
                            <w:spacing w:val="-7"/>
                            <w:sz w:val="24"/>
                            <w:szCs w:val="24"/>
                          </w:rPr>
                          <w:t xml:space="preserve">Кроме того, </w:t>
                        </w:r>
                        <w:r>
                          <w:rPr>
                            <w:rFonts w:ascii="Arial" w:hAnsi="Arial" w:cs="Arial"/>
                            <w:spacing w:val="-7"/>
                            <w:sz w:val="24"/>
                            <w:szCs w:val="24"/>
                          </w:rPr>
                          <w:t xml:space="preserve">генеральным планом сельского поселения </w:t>
                        </w:r>
                        <w:r w:rsidRPr="005F5ED6">
                          <w:rPr>
                            <w:rFonts w:ascii="Arial" w:hAnsi="Arial" w:cs="Arial"/>
                            <w:spacing w:val="-7"/>
                            <w:sz w:val="24"/>
                            <w:szCs w:val="24"/>
                          </w:rPr>
                          <w:t>предложены мероприятия по развитию автомобильных дорог</w:t>
                        </w:r>
                        <w:r>
                          <w:rPr>
                            <w:rFonts w:ascii="Arial" w:hAnsi="Arial" w:cs="Arial"/>
                            <w:spacing w:val="-7"/>
                            <w:sz w:val="24"/>
                            <w:szCs w:val="24"/>
                          </w:rPr>
                          <w:t xml:space="preserve"> местного, и  муниципального значения, которые также будут способствовать усилению связанности населенных пунктов </w:t>
                        </w:r>
                        <w:r w:rsidRPr="005F50E1">
                          <w:rPr>
                            <w:rFonts w:ascii="Arial" w:hAnsi="Arial" w:cs="Arial"/>
                            <w:sz w:val="24"/>
                            <w:szCs w:val="24"/>
                          </w:rPr>
                          <w:t xml:space="preserve">. </w:t>
                        </w:r>
                      </w:p>
                      <w:p w:rsidR="00197D36" w:rsidRPr="006243F9" w:rsidRDefault="00197D36" w:rsidP="006243F9">
                        <w:pPr>
                          <w:ind w:firstLine="567"/>
                          <w:jc w:val="both"/>
                          <w:rPr>
                            <w:rFonts w:ascii="Arial" w:hAnsi="Arial" w:cs="Arial"/>
                            <w:sz w:val="24"/>
                            <w:szCs w:val="24"/>
                          </w:rPr>
                        </w:pPr>
                      </w:p>
                    </w:txbxContent>
                  </v:textbox>
                </v:shape>
              </w:pict>
            </w:r>
            <w:r>
              <w:rPr>
                <w:noProof/>
              </w:rPr>
              <w:pict>
                <v:shape id="_x0000_s1339" type="#_x0000_t202" style="position:absolute;left:0;text-align:left;margin-left:519.6pt;margin-top:.5pt;width:21.6pt;height:28.8pt;z-index:251769856;mso-position-horizontal-relative:text;mso-position-vertical-relative:text" o:allowincell="f" filled="f" stroked="f">
                  <v:textbox style="mso-next-textbox:#_x0000_s1339">
                    <w:txbxContent>
                      <w:p w:rsidR="00197D36" w:rsidRDefault="00197D36" w:rsidP="00E7603F"/>
                    </w:txbxContent>
                  </v:textbox>
                </v:shape>
              </w:pict>
            </w:r>
            <w:r>
              <w:rPr>
                <w:sz w:val="16"/>
                <w:szCs w:val="16"/>
              </w:rPr>
              <w:t>ПОСЛЕДУЮЩИЕ ЛИСТЫ ТЕКСТОВЫХ ДОКУМЕНТОВ,</w:t>
            </w:r>
          </w:p>
          <w:p w:rsidR="00197D36" w:rsidRDefault="00197D36" w:rsidP="0034128A">
            <w:pPr>
              <w:ind w:left="113" w:right="113"/>
              <w:rPr>
                <w:sz w:val="16"/>
                <w:szCs w:val="16"/>
              </w:rPr>
            </w:pPr>
            <w:r>
              <w:rPr>
                <w:sz w:val="16"/>
                <w:szCs w:val="16"/>
              </w:rPr>
              <w:t>ЧЕРТЕЖИ СТРОИТЕЛЬНЫХ ИЗДЕЛИЙ</w:t>
            </w:r>
          </w:p>
          <w:p w:rsidR="00197D36" w:rsidRDefault="00197D36" w:rsidP="0034128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34128A">
            <w:pPr>
              <w:ind w:right="141"/>
              <w:jc w:val="center"/>
              <w:rPr>
                <w:b/>
                <w:bCs/>
                <w:sz w:val="24"/>
                <w:szCs w:val="24"/>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71"/>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val="restart"/>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319"/>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34128A">
            <w:r>
              <w:rPr>
                <w:noProof/>
              </w:rPr>
              <w:pict>
                <v:rect id="_x0000_s1340" style="position:absolute;margin-left:-1.1pt;margin-top:4.7pt;width:12.45pt;height:1in;z-index:251770880;mso-position-horizontal-relative:text;mso-position-vertical-relative:text" o:allowincell="f" filled="f" strokecolor="white" strokeweight="1pt">
                  <v:textbox style="layout-flow:vertical;mso-layout-flow-alt:bottom-to-top;mso-next-textbox:#_x0000_s1340" inset="1pt,1pt,1pt,1pt">
                    <w:txbxContent>
                      <w:p w:rsidR="00197D36" w:rsidRDefault="00197D36" w:rsidP="00E7603F">
                        <w:pPr>
                          <w:ind w:right="24"/>
                          <w:jc w:val="center"/>
                          <w:rPr>
                            <w:sz w:val="16"/>
                            <w:szCs w:val="16"/>
                          </w:rPr>
                        </w:pPr>
                        <w:r>
                          <w:rPr>
                            <w:sz w:val="16"/>
                            <w:szCs w:val="16"/>
                          </w:rPr>
                          <w:t>Взам. инв.№</w:t>
                        </w:r>
                      </w:p>
                      <w:p w:rsidR="00197D36" w:rsidRDefault="00197D36" w:rsidP="00E7603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20"/>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26"/>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Borders>
              <w:left w:val="single" w:sz="12" w:space="0" w:color="auto"/>
              <w:right w:val="single" w:sz="12" w:space="0" w:color="auto"/>
            </w:tcBorders>
          </w:tcPr>
          <w:p w:rsidR="00197D36" w:rsidRDefault="00197D36" w:rsidP="0034128A">
            <w:pPr>
              <w:jc w:val="center"/>
              <w:rPr>
                <w:b/>
                <w:bCs/>
                <w:sz w:val="12"/>
                <w:szCs w:val="12"/>
              </w:rPr>
            </w:pPr>
          </w:p>
        </w:tc>
        <w:tc>
          <w:tcPr>
            <w:tcW w:w="369" w:type="dxa"/>
            <w:tcBorders>
              <w:left w:val="single" w:sz="12" w:space="0" w:color="auto"/>
            </w:tcBorders>
          </w:tcPr>
          <w:p w:rsidR="00197D36" w:rsidRDefault="00197D36" w:rsidP="0034128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34128A">
            <w:pPr>
              <w:jc w:val="center"/>
              <w:rPr>
                <w:b/>
                <w:bCs/>
                <w:sz w:val="12"/>
                <w:szCs w:val="12"/>
              </w:rPr>
            </w:pPr>
          </w:p>
        </w:tc>
        <w:tc>
          <w:tcPr>
            <w:tcW w:w="289" w:type="dxa"/>
            <w:tcBorders>
              <w:left w:val="single" w:sz="12" w:space="0" w:color="auto"/>
            </w:tcBorders>
          </w:tcPr>
          <w:p w:rsidR="00197D36" w:rsidRDefault="00197D36" w:rsidP="0034128A">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41" style="position:absolute;left:0;text-align:left;margin-left:-.5pt;margin-top:14.5pt;width:12.45pt;height:1in;z-index:251771904;mso-position-horizontal-relative:text;mso-position-vertical-relative:text" o:allowincell="f" filled="f" strokecolor="white" strokeweight="1pt">
                  <v:textbox style="layout-flow:vertical;mso-layout-flow-alt:bottom-to-top;mso-next-textbox:#_x0000_s1341" inset="1pt,1pt,1pt,1pt">
                    <w:txbxContent>
                      <w:p w:rsidR="00197D36" w:rsidRDefault="00197D36" w:rsidP="00E7603F">
                        <w:pPr>
                          <w:ind w:right="24"/>
                          <w:jc w:val="center"/>
                          <w:rPr>
                            <w:sz w:val="16"/>
                            <w:szCs w:val="16"/>
                          </w:rPr>
                        </w:pPr>
                        <w:r>
                          <w:rPr>
                            <w:sz w:val="16"/>
                            <w:szCs w:val="16"/>
                          </w:rPr>
                          <w:t>Подпись и дата</w:t>
                        </w:r>
                      </w:p>
                      <w:p w:rsidR="00197D36" w:rsidRDefault="00197D36" w:rsidP="00E7603F">
                        <w:pPr>
                          <w:ind w:right="24"/>
                          <w:jc w:val="center"/>
                          <w:rPr>
                            <w:sz w:val="22"/>
                            <w:szCs w:val="22"/>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42" style="position:absolute;left:0;text-align:left;margin-left:-1.1pt;margin-top:4.3pt;width:12.45pt;height:64.8pt;z-index:251772928;mso-position-horizontal-relative:text;mso-position-vertical-relative:text" o:allowincell="f" filled="f" strokecolor="white" strokeweight="1pt">
                  <v:textbox style="layout-flow:vertical;mso-layout-flow-alt:bottom-to-top;mso-next-textbox:#_x0000_s1342" inset="1pt,1pt,1pt,1pt">
                    <w:txbxContent>
                      <w:p w:rsidR="00197D36" w:rsidRDefault="00197D36" w:rsidP="00E7603F">
                        <w:pPr>
                          <w:ind w:right="24"/>
                          <w:jc w:val="center"/>
                          <w:rPr>
                            <w:sz w:val="16"/>
                            <w:szCs w:val="16"/>
                          </w:rPr>
                        </w:pPr>
                        <w:r>
                          <w:rPr>
                            <w:sz w:val="16"/>
                            <w:szCs w:val="16"/>
                          </w:rPr>
                          <w:t>Инв.№ подп.</w:t>
                        </w:r>
                      </w:p>
                      <w:p w:rsidR="00197D36" w:rsidRDefault="00197D36" w:rsidP="00E7603F">
                        <w:pPr>
                          <w:ind w:right="24"/>
                          <w:jc w:val="center"/>
                          <w:rPr>
                            <w:sz w:val="16"/>
                            <w:szCs w:val="16"/>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sz w:val="16"/>
                <w:szCs w:val="16"/>
              </w:rPr>
            </w:pPr>
          </w:p>
        </w:tc>
        <w:tc>
          <w:tcPr>
            <w:tcW w:w="289" w:type="dxa"/>
            <w:tcBorders>
              <w:left w:val="nil"/>
            </w:tcBorders>
          </w:tcPr>
          <w:p w:rsidR="00197D36" w:rsidRDefault="00197D36" w:rsidP="0034128A">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34128A">
            <w:pPr>
              <w:jc w:val="center"/>
              <w:rPr>
                <w:b/>
                <w:bCs/>
              </w:rPr>
            </w:pPr>
          </w:p>
          <w:p w:rsidR="00197D36" w:rsidRDefault="00197D36" w:rsidP="0034128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34128A">
            <w:pPr>
              <w:jc w:val="center"/>
              <w:rPr>
                <w:rFonts w:ascii="Arial Narrow" w:hAnsi="Arial Narrow" w:cs="Arial Narrow"/>
                <w:b/>
                <w:bCs/>
                <w:sz w:val="4"/>
                <w:szCs w:val="4"/>
              </w:rPr>
            </w:pPr>
          </w:p>
          <w:p w:rsidR="00197D36" w:rsidRDefault="00197D36" w:rsidP="0034128A">
            <w:pPr>
              <w:pStyle w:val="Heading1"/>
              <w:rPr>
                <w:sz w:val="16"/>
                <w:szCs w:val="16"/>
              </w:rPr>
            </w:pPr>
            <w:r>
              <w:rPr>
                <w:sz w:val="16"/>
                <w:szCs w:val="16"/>
              </w:rPr>
              <w:t>Лист</w:t>
            </w:r>
          </w:p>
          <w:p w:rsidR="00197D36" w:rsidRDefault="00197D36" w:rsidP="0034128A">
            <w:pPr>
              <w:jc w:val="cente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line id="_x0000_s1343" style="position:absolute;left:0;text-align:left;z-index:25177395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tcBorders>
              <w:left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34128A">
            <w:pPr>
              <w:ind w:left="113" w:right="113"/>
              <w:rPr>
                <w:sz w:val="16"/>
                <w:szCs w:val="16"/>
              </w:rPr>
            </w:pPr>
            <w:r>
              <w:rPr>
                <w:noProof/>
              </w:rPr>
              <w:pict>
                <v:shape id="_x0000_s1344" type="#_x0000_t202" style="position:absolute;left:0;text-align:left;margin-left:33.4pt;margin-top:.5pt;width:495.9pt;height:737.25pt;z-index:251774976;mso-position-horizontal-relative:text;mso-position-vertical-relative:text" o:allowincell="f" filled="f" stroked="f">
                  <v:textbox style="mso-next-textbox:#_x0000_s1344">
                    <w:txbxContent>
                      <w:p w:rsidR="00197D36" w:rsidRDefault="00197D36" w:rsidP="00E7603F">
                        <w:pPr>
                          <w:shd w:val="clear" w:color="auto" w:fill="FFFFFF"/>
                          <w:ind w:left="226" w:firstLine="115"/>
                          <w:jc w:val="center"/>
                          <w:rPr>
                            <w:rFonts w:ascii="Arial" w:hAnsi="Arial" w:cs="Arial"/>
                          </w:rPr>
                        </w:pPr>
                      </w:p>
                      <w:p w:rsidR="00197D36" w:rsidRPr="00EC2E27" w:rsidRDefault="00197D36" w:rsidP="00684827">
                        <w:pPr>
                          <w:ind w:firstLine="567"/>
                          <w:jc w:val="both"/>
                          <w:rPr>
                            <w:rFonts w:ascii="Arial" w:hAnsi="Arial" w:cs="Arial"/>
                            <w:b/>
                            <w:bCs/>
                            <w:sz w:val="24"/>
                            <w:szCs w:val="24"/>
                          </w:rPr>
                        </w:pPr>
                        <w:r>
                          <w:rPr>
                            <w:rFonts w:ascii="Arial" w:hAnsi="Arial" w:cs="Arial"/>
                            <w:b/>
                            <w:bCs/>
                            <w:sz w:val="24"/>
                            <w:szCs w:val="24"/>
                          </w:rPr>
                          <w:t xml:space="preserve">3.15.2. </w:t>
                        </w:r>
                        <w:r w:rsidRPr="00EC2E27">
                          <w:rPr>
                            <w:rFonts w:ascii="Arial" w:hAnsi="Arial" w:cs="Arial"/>
                            <w:b/>
                            <w:bCs/>
                            <w:sz w:val="24"/>
                            <w:szCs w:val="24"/>
                          </w:rPr>
                          <w:t>Система зеленых насаждений и формирование ландшафта.</w:t>
                        </w:r>
                      </w:p>
                      <w:p w:rsidR="00197D36" w:rsidRPr="00EC2E27" w:rsidRDefault="00197D36" w:rsidP="00684827">
                        <w:pPr>
                          <w:ind w:firstLine="567"/>
                          <w:jc w:val="both"/>
                          <w:rPr>
                            <w:rFonts w:ascii="Arial" w:hAnsi="Arial" w:cs="Arial"/>
                            <w:sz w:val="24"/>
                            <w:szCs w:val="24"/>
                          </w:rPr>
                        </w:pPr>
                        <w:r w:rsidRPr="00EC2E27">
                          <w:rPr>
                            <w:rFonts w:ascii="Arial" w:hAnsi="Arial" w:cs="Arial"/>
                            <w:sz w:val="24"/>
                            <w:szCs w:val="24"/>
                          </w:rPr>
                          <w:t>Ценность природных ресурсов</w:t>
                        </w:r>
                        <w:r>
                          <w:rPr>
                            <w:rFonts w:ascii="Arial" w:hAnsi="Arial" w:cs="Arial"/>
                            <w:sz w:val="24"/>
                            <w:szCs w:val="24"/>
                          </w:rPr>
                          <w:t xml:space="preserve"> сельского поселения опреде</w:t>
                        </w:r>
                        <w:r w:rsidRPr="00EC2E27">
                          <w:rPr>
                            <w:rFonts w:ascii="Arial" w:hAnsi="Arial" w:cs="Arial"/>
                            <w:spacing w:val="-2"/>
                            <w:sz w:val="24"/>
                            <w:szCs w:val="24"/>
                          </w:rPr>
                          <w:t>ля</w:t>
                        </w:r>
                        <w:r>
                          <w:rPr>
                            <w:rFonts w:ascii="Arial" w:hAnsi="Arial" w:cs="Arial"/>
                            <w:spacing w:val="-2"/>
                            <w:sz w:val="24"/>
                            <w:szCs w:val="24"/>
                          </w:rPr>
                          <w:t>ю</w:t>
                        </w:r>
                        <w:r w:rsidRPr="00EC2E27">
                          <w:rPr>
                            <w:rFonts w:ascii="Arial" w:hAnsi="Arial" w:cs="Arial"/>
                            <w:spacing w:val="-2"/>
                            <w:sz w:val="24"/>
                            <w:szCs w:val="24"/>
                          </w:rPr>
                          <w:t>тся наличием зеленых насаждений; лесов,</w:t>
                        </w:r>
                        <w:r>
                          <w:rPr>
                            <w:rFonts w:ascii="Arial" w:hAnsi="Arial" w:cs="Arial"/>
                            <w:spacing w:val="-2"/>
                            <w:sz w:val="24"/>
                            <w:szCs w:val="24"/>
                          </w:rPr>
                          <w:t xml:space="preserve"> </w:t>
                        </w:r>
                        <w:r w:rsidRPr="00EC2E27">
                          <w:rPr>
                            <w:rFonts w:ascii="Arial" w:hAnsi="Arial" w:cs="Arial"/>
                            <w:spacing w:val="-1"/>
                            <w:sz w:val="24"/>
                            <w:szCs w:val="24"/>
                          </w:rPr>
                          <w:t>водных акваторий</w:t>
                        </w:r>
                        <w:r>
                          <w:rPr>
                            <w:rFonts w:ascii="Arial" w:hAnsi="Arial" w:cs="Arial"/>
                            <w:spacing w:val="-1"/>
                            <w:sz w:val="24"/>
                            <w:szCs w:val="24"/>
                          </w:rPr>
                          <w:t xml:space="preserve">: </w:t>
                        </w:r>
                        <w:r w:rsidRPr="00EC2E27">
                          <w:rPr>
                            <w:rFonts w:ascii="Arial" w:hAnsi="Arial" w:cs="Arial"/>
                            <w:spacing w:val="-1"/>
                            <w:sz w:val="24"/>
                            <w:szCs w:val="24"/>
                          </w:rPr>
                          <w:t>рек, уникальных природных ландшафтов:</w:t>
                        </w:r>
                      </w:p>
                      <w:p w:rsidR="00197D36" w:rsidRDefault="00197D36" w:rsidP="00684827">
                        <w:pPr>
                          <w:ind w:firstLine="567"/>
                          <w:jc w:val="both"/>
                          <w:rPr>
                            <w:rFonts w:ascii="Arial" w:hAnsi="Arial" w:cs="Arial"/>
                            <w:sz w:val="24"/>
                            <w:szCs w:val="24"/>
                          </w:rPr>
                        </w:pPr>
                        <w:r w:rsidRPr="00EC2E27">
                          <w:rPr>
                            <w:rFonts w:ascii="Arial" w:hAnsi="Arial" w:cs="Arial"/>
                            <w:sz w:val="24"/>
                            <w:szCs w:val="24"/>
                          </w:rPr>
                          <w:t>Зеленые насаждения играют важную роль в формировании облика мест</w:t>
                        </w:r>
                        <w:r w:rsidRPr="00EC2E27">
                          <w:rPr>
                            <w:rFonts w:ascii="Arial" w:hAnsi="Arial" w:cs="Arial"/>
                            <w:sz w:val="24"/>
                            <w:szCs w:val="24"/>
                          </w:rPr>
                          <w:softHyphen/>
                          <w:t>ности и создании необходимых санитарно-гигиенических условий. От их качест</w:t>
                        </w:r>
                        <w:r w:rsidRPr="00EC2E27">
                          <w:rPr>
                            <w:rFonts w:ascii="Arial" w:hAnsi="Arial" w:cs="Arial"/>
                            <w:sz w:val="24"/>
                            <w:szCs w:val="24"/>
                          </w:rPr>
                          <w:softHyphen/>
                          <w:t>ва, величины озелененных пространств, размещения зависит характер ландшафта и микроклиматические условия рекреационных территорий. Зеленые насаждения во многом определяют функ</w:t>
                        </w:r>
                        <w:r w:rsidRPr="00EC2E27">
                          <w:rPr>
                            <w:rFonts w:ascii="Arial" w:hAnsi="Arial" w:cs="Arial"/>
                            <w:sz w:val="24"/>
                            <w:szCs w:val="24"/>
                          </w:rPr>
                          <w:softHyphen/>
                          <w:t>циональную и планировочную структуру</w:t>
                        </w:r>
                        <w:r>
                          <w:rPr>
                            <w:rFonts w:ascii="Arial" w:hAnsi="Arial" w:cs="Arial"/>
                            <w:sz w:val="24"/>
                            <w:szCs w:val="24"/>
                          </w:rPr>
                          <w:t xml:space="preserve"> сельского поселения</w:t>
                        </w:r>
                        <w:r w:rsidRPr="00EC2E27">
                          <w:rPr>
                            <w:rFonts w:ascii="Arial" w:hAnsi="Arial" w:cs="Arial"/>
                            <w:sz w:val="24"/>
                            <w:szCs w:val="24"/>
                          </w:rPr>
                          <w:t>.</w:t>
                        </w:r>
                      </w:p>
                      <w:p w:rsidR="00197D36" w:rsidRPr="00EC2E27" w:rsidRDefault="00197D36" w:rsidP="00684827">
                        <w:pPr>
                          <w:ind w:firstLine="567"/>
                          <w:jc w:val="both"/>
                          <w:rPr>
                            <w:rFonts w:ascii="Arial" w:hAnsi="Arial" w:cs="Arial"/>
                            <w:sz w:val="24"/>
                            <w:szCs w:val="24"/>
                          </w:rPr>
                        </w:pPr>
                        <w:r w:rsidRPr="00EC2E27">
                          <w:rPr>
                            <w:rFonts w:ascii="Arial" w:hAnsi="Arial" w:cs="Arial"/>
                            <w:sz w:val="24"/>
                            <w:szCs w:val="24"/>
                          </w:rPr>
                          <w:t xml:space="preserve">Территории зеленых насаждений </w:t>
                        </w:r>
                        <w:r>
                          <w:rPr>
                            <w:rFonts w:ascii="Arial" w:hAnsi="Arial" w:cs="Arial"/>
                            <w:sz w:val="24"/>
                            <w:szCs w:val="24"/>
                          </w:rPr>
                          <w:t>поселения</w:t>
                        </w:r>
                        <w:r w:rsidRPr="00EC2E27">
                          <w:rPr>
                            <w:rFonts w:ascii="Arial" w:hAnsi="Arial" w:cs="Arial"/>
                            <w:sz w:val="24"/>
                            <w:szCs w:val="24"/>
                          </w:rPr>
                          <w:t xml:space="preserve"> складываются из </w:t>
                        </w:r>
                        <w:r>
                          <w:rPr>
                            <w:rFonts w:ascii="Arial" w:hAnsi="Arial" w:cs="Arial"/>
                            <w:sz w:val="24"/>
                            <w:szCs w:val="24"/>
                          </w:rPr>
                          <w:t>сформирован</w:t>
                        </w:r>
                        <w:r>
                          <w:rPr>
                            <w:rFonts w:ascii="Arial" w:hAnsi="Arial" w:cs="Arial"/>
                            <w:sz w:val="24"/>
                            <w:szCs w:val="24"/>
                          </w:rPr>
                          <w:softHyphen/>
                        </w:r>
                        <w:r w:rsidRPr="00EC2E27">
                          <w:rPr>
                            <w:rFonts w:ascii="Arial" w:hAnsi="Arial" w:cs="Arial"/>
                            <w:spacing w:val="-4"/>
                            <w:sz w:val="24"/>
                            <w:szCs w:val="24"/>
                          </w:rPr>
                          <w:t>ных территорий</w:t>
                        </w:r>
                        <w:r>
                          <w:rPr>
                            <w:rFonts w:ascii="Arial" w:hAnsi="Arial" w:cs="Arial"/>
                            <w:spacing w:val="-4"/>
                            <w:sz w:val="24"/>
                            <w:szCs w:val="24"/>
                          </w:rPr>
                          <w:t xml:space="preserve"> </w:t>
                        </w:r>
                        <w:r w:rsidRPr="00EC2E27">
                          <w:rPr>
                            <w:rFonts w:ascii="Arial" w:hAnsi="Arial" w:cs="Arial"/>
                            <w:sz w:val="24"/>
                            <w:szCs w:val="24"/>
                          </w:rPr>
                          <w:t>парков, лесопарков, лугопарков, санитарно-</w:t>
                        </w:r>
                        <w:r w:rsidRPr="00EC2E27">
                          <w:rPr>
                            <w:rFonts w:ascii="Arial" w:hAnsi="Arial" w:cs="Arial"/>
                            <w:sz w:val="24"/>
                            <w:szCs w:val="24"/>
                          </w:rPr>
                          <w:br/>
                          <w:t>защитных зон, зеленых поясов населенных мест, а также территорий,</w:t>
                        </w:r>
                        <w:r w:rsidRPr="00EC2E27">
                          <w:rPr>
                            <w:rFonts w:ascii="Arial" w:hAnsi="Arial" w:cs="Arial"/>
                            <w:sz w:val="24"/>
                            <w:szCs w:val="24"/>
                          </w:rPr>
                          <w:br/>
                          <w:t>занятых природными, малоизмененными зелеными насаждениями: лесами,</w:t>
                        </w:r>
                      </w:p>
                      <w:p w:rsidR="00197D36" w:rsidRPr="00EC2E27" w:rsidRDefault="00197D36" w:rsidP="00684827">
                        <w:pPr>
                          <w:ind w:firstLine="567"/>
                          <w:jc w:val="both"/>
                          <w:rPr>
                            <w:rFonts w:ascii="Arial" w:hAnsi="Arial" w:cs="Arial"/>
                            <w:sz w:val="24"/>
                            <w:szCs w:val="24"/>
                          </w:rPr>
                        </w:pPr>
                        <w:r w:rsidRPr="00EC2E27">
                          <w:rPr>
                            <w:rFonts w:ascii="Arial" w:hAnsi="Arial" w:cs="Arial"/>
                            <w:spacing w:val="-2"/>
                            <w:sz w:val="24"/>
                            <w:szCs w:val="24"/>
                          </w:rPr>
                          <w:t xml:space="preserve">Организация системы зеленых насаждений в </w:t>
                        </w:r>
                        <w:r>
                          <w:rPr>
                            <w:rFonts w:ascii="Arial" w:hAnsi="Arial" w:cs="Arial"/>
                            <w:sz w:val="24"/>
                            <w:szCs w:val="24"/>
                          </w:rPr>
                          <w:t>поселении</w:t>
                        </w:r>
                        <w:r w:rsidRPr="00EC2E27">
                          <w:rPr>
                            <w:rFonts w:ascii="Arial" w:hAnsi="Arial" w:cs="Arial"/>
                            <w:sz w:val="24"/>
                            <w:szCs w:val="24"/>
                          </w:rPr>
                          <w:t xml:space="preserve"> была подчинена ряду требований:</w:t>
                        </w:r>
                      </w:p>
                      <w:p w:rsidR="00197D36" w:rsidRPr="00EC2E27" w:rsidRDefault="00197D36" w:rsidP="00684827">
                        <w:pPr>
                          <w:ind w:firstLine="567"/>
                          <w:jc w:val="both"/>
                          <w:rPr>
                            <w:rFonts w:ascii="Arial" w:hAnsi="Arial" w:cs="Arial"/>
                            <w:sz w:val="24"/>
                            <w:szCs w:val="24"/>
                          </w:rPr>
                        </w:pPr>
                        <w:r>
                          <w:rPr>
                            <w:rFonts w:ascii="Arial" w:hAnsi="Arial" w:cs="Arial"/>
                            <w:sz w:val="24"/>
                            <w:szCs w:val="24"/>
                          </w:rPr>
                          <w:t xml:space="preserve">- </w:t>
                        </w:r>
                        <w:r w:rsidRPr="00EC2E27">
                          <w:rPr>
                            <w:rFonts w:ascii="Arial" w:hAnsi="Arial" w:cs="Arial"/>
                            <w:sz w:val="24"/>
                            <w:szCs w:val="24"/>
                          </w:rPr>
                          <w:t>увеличены площади зеленых насаждений в границах осваиваемой мест</w:t>
                        </w:r>
                        <w:r w:rsidRPr="00EC2E27">
                          <w:rPr>
                            <w:rFonts w:ascii="Arial" w:hAnsi="Arial" w:cs="Arial"/>
                            <w:sz w:val="24"/>
                            <w:szCs w:val="24"/>
                          </w:rPr>
                          <w:softHyphen/>
                          <w:t>ности, способствующие оздоровлению воздушного бассейна и улучшению микроклимата;</w:t>
                        </w:r>
                      </w:p>
                      <w:p w:rsidR="00197D36" w:rsidRPr="00EC2E27" w:rsidRDefault="00197D36" w:rsidP="00684827">
                        <w:pPr>
                          <w:ind w:firstLine="567"/>
                          <w:jc w:val="both"/>
                          <w:rPr>
                            <w:rFonts w:ascii="Arial" w:hAnsi="Arial" w:cs="Arial"/>
                            <w:sz w:val="24"/>
                            <w:szCs w:val="24"/>
                          </w:rPr>
                        </w:pPr>
                        <w:r>
                          <w:rPr>
                            <w:rFonts w:ascii="Arial" w:hAnsi="Arial" w:cs="Arial"/>
                            <w:sz w:val="24"/>
                            <w:szCs w:val="24"/>
                          </w:rPr>
                          <w:t xml:space="preserve">- </w:t>
                        </w:r>
                        <w:r w:rsidRPr="00EC2E27">
                          <w:rPr>
                            <w:rFonts w:ascii="Arial" w:hAnsi="Arial" w:cs="Arial"/>
                            <w:sz w:val="24"/>
                            <w:szCs w:val="24"/>
                          </w:rPr>
                          <w:t>преобразованы часть лесных насаждений в лесопарковые с целью мак</w:t>
                        </w:r>
                        <w:r w:rsidRPr="00EC2E27">
                          <w:rPr>
                            <w:rFonts w:ascii="Arial" w:hAnsi="Arial" w:cs="Arial"/>
                            <w:sz w:val="24"/>
                            <w:szCs w:val="24"/>
                          </w:rPr>
                          <w:softHyphen/>
                          <w:t>симального использования существующих лесов для массового отдыха;</w:t>
                        </w:r>
                      </w:p>
                      <w:p w:rsidR="00197D36" w:rsidRPr="00EC2E27" w:rsidRDefault="00197D36" w:rsidP="00684827">
                        <w:pPr>
                          <w:ind w:firstLine="567"/>
                          <w:jc w:val="both"/>
                          <w:rPr>
                            <w:rFonts w:ascii="Arial" w:hAnsi="Arial" w:cs="Arial"/>
                            <w:sz w:val="24"/>
                            <w:szCs w:val="24"/>
                          </w:rPr>
                        </w:pPr>
                        <w:r>
                          <w:rPr>
                            <w:rFonts w:ascii="Arial" w:hAnsi="Arial" w:cs="Arial"/>
                            <w:sz w:val="24"/>
                            <w:szCs w:val="24"/>
                          </w:rPr>
                          <w:t xml:space="preserve">- </w:t>
                        </w:r>
                        <w:r w:rsidRPr="00EC2E27">
                          <w:rPr>
                            <w:rFonts w:ascii="Arial" w:hAnsi="Arial" w:cs="Arial"/>
                            <w:sz w:val="24"/>
                            <w:szCs w:val="24"/>
                          </w:rPr>
                          <w:t>выполнено озеленение местностей вокруг</w:t>
                        </w:r>
                        <w:r w:rsidRPr="00EC2E27">
                          <w:rPr>
                            <w:rFonts w:ascii="Arial" w:hAnsi="Arial" w:cs="Arial"/>
                            <w:sz w:val="24"/>
                            <w:szCs w:val="24"/>
                          </w:rPr>
                          <w:tab/>
                        </w:r>
                        <w:r w:rsidRPr="00EC2E27">
                          <w:rPr>
                            <w:rFonts w:ascii="Arial" w:hAnsi="Arial" w:cs="Arial"/>
                            <w:spacing w:val="-4"/>
                            <w:sz w:val="24"/>
                            <w:szCs w:val="24"/>
                          </w:rPr>
                          <w:t xml:space="preserve">селитебных зон, </w:t>
                        </w:r>
                        <w:r w:rsidRPr="00EC2E27">
                          <w:rPr>
                            <w:rFonts w:ascii="Arial" w:hAnsi="Arial" w:cs="Arial"/>
                            <w:sz w:val="24"/>
                            <w:szCs w:val="24"/>
                          </w:rPr>
                          <w:t>регулирующее территориальный рост градостроительных образований;</w:t>
                        </w:r>
                      </w:p>
                      <w:p w:rsidR="00197D36" w:rsidRPr="00EC2E27" w:rsidRDefault="00197D36" w:rsidP="00684827">
                        <w:pPr>
                          <w:ind w:firstLine="567"/>
                          <w:jc w:val="both"/>
                          <w:rPr>
                            <w:rFonts w:ascii="Arial" w:hAnsi="Arial" w:cs="Arial"/>
                            <w:sz w:val="24"/>
                            <w:szCs w:val="24"/>
                          </w:rPr>
                        </w:pPr>
                        <w:r>
                          <w:rPr>
                            <w:rFonts w:ascii="Arial" w:hAnsi="Arial" w:cs="Arial"/>
                            <w:sz w:val="24"/>
                            <w:szCs w:val="24"/>
                          </w:rPr>
                          <w:t xml:space="preserve">- </w:t>
                        </w:r>
                        <w:r w:rsidRPr="00EC2E27">
                          <w:rPr>
                            <w:rFonts w:ascii="Arial" w:hAnsi="Arial" w:cs="Arial"/>
                            <w:sz w:val="24"/>
                            <w:szCs w:val="24"/>
                          </w:rPr>
                          <w:t>созданы специальные зоны для массового отдыха;</w:t>
                        </w:r>
                      </w:p>
                      <w:p w:rsidR="00197D36" w:rsidRDefault="00197D36" w:rsidP="00684827">
                        <w:pPr>
                          <w:ind w:firstLine="567"/>
                          <w:jc w:val="both"/>
                          <w:rPr>
                            <w:rFonts w:ascii="Arial" w:hAnsi="Arial" w:cs="Arial"/>
                            <w:sz w:val="24"/>
                            <w:szCs w:val="24"/>
                          </w:rPr>
                        </w:pPr>
                        <w:r>
                          <w:rPr>
                            <w:rFonts w:ascii="Arial" w:hAnsi="Arial" w:cs="Arial"/>
                            <w:sz w:val="24"/>
                            <w:szCs w:val="24"/>
                          </w:rPr>
                          <w:t xml:space="preserve">- </w:t>
                        </w:r>
                        <w:r w:rsidRPr="00EC2E27">
                          <w:rPr>
                            <w:rFonts w:ascii="Arial" w:hAnsi="Arial" w:cs="Arial"/>
                            <w:sz w:val="24"/>
                            <w:szCs w:val="24"/>
                          </w:rPr>
                          <w:t>запроектировано озеленение транспортных магистралей и дорог</w:t>
                        </w:r>
                        <w:r>
                          <w:rPr>
                            <w:rFonts w:ascii="Arial" w:hAnsi="Arial" w:cs="Arial"/>
                            <w:sz w:val="24"/>
                            <w:szCs w:val="24"/>
                          </w:rPr>
                          <w:t>;</w:t>
                        </w:r>
                      </w:p>
                      <w:p w:rsidR="00197D36" w:rsidRDefault="00197D36" w:rsidP="00684827">
                        <w:pPr>
                          <w:ind w:firstLine="567"/>
                          <w:jc w:val="both"/>
                          <w:rPr>
                            <w:rFonts w:ascii="Arial" w:hAnsi="Arial" w:cs="Arial"/>
                            <w:sz w:val="24"/>
                            <w:szCs w:val="24"/>
                          </w:rPr>
                        </w:pPr>
                        <w:r>
                          <w:rPr>
                            <w:rFonts w:ascii="Arial" w:hAnsi="Arial" w:cs="Arial"/>
                            <w:sz w:val="24"/>
                            <w:szCs w:val="24"/>
                          </w:rPr>
                          <w:t>- запроектировано озеленение оврагов, крутосклонов.</w:t>
                        </w:r>
                      </w:p>
                      <w:p w:rsidR="00197D36" w:rsidRPr="00EC2E27" w:rsidRDefault="00197D36" w:rsidP="00684827">
                        <w:pPr>
                          <w:ind w:firstLine="567"/>
                          <w:jc w:val="both"/>
                          <w:rPr>
                            <w:rFonts w:ascii="Arial" w:hAnsi="Arial" w:cs="Arial"/>
                            <w:sz w:val="24"/>
                            <w:szCs w:val="24"/>
                          </w:rPr>
                        </w:pPr>
                        <w:r w:rsidRPr="00EC2E27">
                          <w:rPr>
                            <w:rFonts w:ascii="Arial" w:hAnsi="Arial" w:cs="Arial"/>
                            <w:spacing w:val="-6"/>
                            <w:sz w:val="24"/>
                            <w:szCs w:val="24"/>
                          </w:rPr>
                          <w:t>. Особенно острой является проблема недостаточ</w:t>
                        </w:r>
                        <w:r w:rsidRPr="00EC2E27">
                          <w:rPr>
                            <w:rFonts w:ascii="Arial" w:hAnsi="Arial" w:cs="Arial"/>
                            <w:spacing w:val="-6"/>
                            <w:sz w:val="24"/>
                            <w:szCs w:val="24"/>
                          </w:rPr>
                          <w:softHyphen/>
                        </w:r>
                        <w:r w:rsidRPr="00EC2E27">
                          <w:rPr>
                            <w:rFonts w:ascii="Arial" w:hAnsi="Arial" w:cs="Arial"/>
                            <w:spacing w:val="-7"/>
                            <w:sz w:val="24"/>
                            <w:szCs w:val="24"/>
                          </w:rPr>
                          <w:t>ного озеленения автомобильных дорог, выполняющего противоэрози</w:t>
                        </w:r>
                        <w:r>
                          <w:rPr>
                            <w:rFonts w:ascii="Arial" w:hAnsi="Arial" w:cs="Arial"/>
                            <w:spacing w:val="-7"/>
                            <w:sz w:val="24"/>
                            <w:szCs w:val="24"/>
                          </w:rPr>
                          <w:t>онные, сне</w:t>
                        </w:r>
                        <w:r w:rsidRPr="00EC2E27">
                          <w:rPr>
                            <w:rFonts w:ascii="Arial" w:hAnsi="Arial" w:cs="Arial"/>
                            <w:sz w:val="24"/>
                            <w:szCs w:val="24"/>
                          </w:rPr>
                          <w:t>го-, шумо-, газо-, пылезащитные и декоративные функции.</w:t>
                        </w:r>
                      </w:p>
                      <w:p w:rsidR="00197D36" w:rsidRPr="00EC2E27" w:rsidRDefault="00197D36" w:rsidP="00684827">
                        <w:pPr>
                          <w:ind w:firstLine="567"/>
                          <w:jc w:val="both"/>
                          <w:rPr>
                            <w:rFonts w:ascii="Arial" w:hAnsi="Arial" w:cs="Arial"/>
                            <w:sz w:val="24"/>
                            <w:szCs w:val="24"/>
                          </w:rPr>
                        </w:pPr>
                        <w:r w:rsidRPr="00EC2E27">
                          <w:rPr>
                            <w:rFonts w:ascii="Arial" w:hAnsi="Arial" w:cs="Arial"/>
                            <w:spacing w:val="-6"/>
                            <w:sz w:val="24"/>
                            <w:szCs w:val="24"/>
                          </w:rPr>
                          <w:t>Для выполнения защитных функций необходимо осуществлять посадку по</w:t>
                        </w:r>
                        <w:r w:rsidRPr="00EC2E27">
                          <w:rPr>
                            <w:rFonts w:ascii="Arial" w:hAnsi="Arial" w:cs="Arial"/>
                            <w:spacing w:val="-6"/>
                            <w:sz w:val="24"/>
                            <w:szCs w:val="24"/>
                          </w:rPr>
                          <w:softHyphen/>
                        </w:r>
                        <w:r w:rsidRPr="00EC2E27">
                          <w:rPr>
                            <w:rFonts w:ascii="Arial" w:hAnsi="Arial" w:cs="Arial"/>
                            <w:spacing w:val="-7"/>
                            <w:sz w:val="24"/>
                            <w:szCs w:val="24"/>
                          </w:rPr>
                          <w:t>лос зеленых насаждений, обладающих густым ветвлением и плотностью крон, не</w:t>
                        </w:r>
                        <w:r w:rsidRPr="00EC2E27">
                          <w:rPr>
                            <w:rFonts w:ascii="Arial" w:hAnsi="Arial" w:cs="Arial"/>
                            <w:spacing w:val="-7"/>
                            <w:sz w:val="24"/>
                            <w:szCs w:val="24"/>
                          </w:rPr>
                          <w:softHyphen/>
                          <w:t xml:space="preserve">подверженностью снеголому, хорошим порослевым возобновлением, быстрым </w:t>
                        </w:r>
                        <w:r w:rsidRPr="00EC2E27">
                          <w:rPr>
                            <w:rFonts w:ascii="Arial" w:hAnsi="Arial" w:cs="Arial"/>
                            <w:sz w:val="24"/>
                            <w:szCs w:val="24"/>
                          </w:rPr>
                          <w:t>ростом, газоустойчивостью.</w:t>
                        </w:r>
                      </w:p>
                      <w:p w:rsidR="00197D36" w:rsidRPr="00EC2E27" w:rsidRDefault="00197D36" w:rsidP="00684827">
                        <w:pPr>
                          <w:ind w:firstLine="567"/>
                          <w:rPr>
                            <w:rFonts w:ascii="Arial" w:hAnsi="Arial" w:cs="Arial"/>
                            <w:sz w:val="24"/>
                            <w:szCs w:val="24"/>
                          </w:rPr>
                        </w:pPr>
                        <w:r w:rsidRPr="00EC2E27">
                          <w:rPr>
                            <w:rFonts w:ascii="Arial" w:hAnsi="Arial" w:cs="Arial"/>
                            <w:spacing w:val="-7"/>
                            <w:sz w:val="24"/>
                            <w:szCs w:val="24"/>
                          </w:rPr>
                          <w:t>В целях организации рекреации населения,</w:t>
                        </w:r>
                        <w:r>
                          <w:rPr>
                            <w:rFonts w:ascii="Arial" w:hAnsi="Arial" w:cs="Arial"/>
                            <w:spacing w:val="-7"/>
                            <w:sz w:val="24"/>
                            <w:szCs w:val="24"/>
                          </w:rPr>
                          <w:t xml:space="preserve"> обеспечения выполнения оздоро</w:t>
                        </w:r>
                        <w:r>
                          <w:rPr>
                            <w:rFonts w:ascii="Arial" w:hAnsi="Arial" w:cs="Arial"/>
                            <w:spacing w:val="-7"/>
                            <w:sz w:val="24"/>
                            <w:szCs w:val="24"/>
                          </w:rPr>
                          <w:softHyphen/>
                        </w:r>
                        <w:r w:rsidRPr="00EC2E27">
                          <w:rPr>
                            <w:rFonts w:ascii="Arial" w:hAnsi="Arial" w:cs="Arial"/>
                            <w:spacing w:val="-7"/>
                            <w:sz w:val="24"/>
                            <w:szCs w:val="24"/>
                          </w:rPr>
                          <w:t>вительных и природоохранных функций леса, соз</w:t>
                        </w:r>
                        <w:r>
                          <w:rPr>
                            <w:rFonts w:ascii="Arial" w:hAnsi="Arial" w:cs="Arial"/>
                            <w:spacing w:val="-7"/>
                            <w:sz w:val="24"/>
                            <w:szCs w:val="24"/>
                          </w:rPr>
                          <w:t>дания мест выпаса скота, озеле</w:t>
                        </w:r>
                        <w:r>
                          <w:rPr>
                            <w:rFonts w:ascii="Arial" w:hAnsi="Arial" w:cs="Arial"/>
                            <w:spacing w:val="-7"/>
                            <w:sz w:val="24"/>
                            <w:szCs w:val="24"/>
                          </w:rPr>
                          <w:softHyphen/>
                        </w:r>
                        <w:r w:rsidRPr="00EC2E27">
                          <w:rPr>
                            <w:rFonts w:ascii="Arial" w:hAnsi="Arial" w:cs="Arial"/>
                            <w:spacing w:val="-7"/>
                            <w:sz w:val="24"/>
                            <w:szCs w:val="24"/>
                          </w:rPr>
                          <w:t>нение санитарно-защитных зон сельскохозяйс</w:t>
                        </w:r>
                        <w:r>
                          <w:rPr>
                            <w:rFonts w:ascii="Arial" w:hAnsi="Arial" w:cs="Arial"/>
                            <w:spacing w:val="-7"/>
                            <w:sz w:val="24"/>
                            <w:szCs w:val="24"/>
                          </w:rPr>
                          <w:t>твенных и производственных объ</w:t>
                        </w:r>
                        <w:r>
                          <w:rPr>
                            <w:rFonts w:ascii="Arial" w:hAnsi="Arial" w:cs="Arial"/>
                            <w:spacing w:val="-7"/>
                            <w:sz w:val="24"/>
                            <w:szCs w:val="24"/>
                          </w:rPr>
                          <w:softHyphen/>
                        </w:r>
                        <w:r>
                          <w:rPr>
                            <w:rFonts w:ascii="Arial" w:hAnsi="Arial" w:cs="Arial"/>
                            <w:spacing w:val="-3"/>
                            <w:sz w:val="24"/>
                            <w:szCs w:val="24"/>
                          </w:rPr>
                          <w:t xml:space="preserve">ектов  Генеральным планом сельского поселения </w:t>
                        </w:r>
                        <w:r w:rsidRPr="00EC2E27">
                          <w:rPr>
                            <w:rFonts w:ascii="Arial" w:hAnsi="Arial" w:cs="Arial"/>
                            <w:spacing w:val="-6"/>
                            <w:sz w:val="24"/>
                            <w:szCs w:val="24"/>
                          </w:rPr>
                          <w:t>предлагается создани</w:t>
                        </w:r>
                        <w:r>
                          <w:rPr>
                            <w:rFonts w:ascii="Arial" w:hAnsi="Arial" w:cs="Arial"/>
                            <w:spacing w:val="-6"/>
                            <w:sz w:val="24"/>
                            <w:szCs w:val="24"/>
                          </w:rPr>
                          <w:t xml:space="preserve">е вокруг населенных пунктов лесо-луговых поясов, </w:t>
                        </w:r>
                        <w:r w:rsidRPr="00EC2E27">
                          <w:rPr>
                            <w:rFonts w:ascii="Arial" w:hAnsi="Arial" w:cs="Arial"/>
                            <w:spacing w:val="-7"/>
                            <w:sz w:val="24"/>
                            <w:szCs w:val="24"/>
                          </w:rPr>
                          <w:t>которые будут относиться к буферным терр</w:t>
                        </w:r>
                        <w:r>
                          <w:rPr>
                            <w:rFonts w:ascii="Arial" w:hAnsi="Arial" w:cs="Arial"/>
                            <w:spacing w:val="-7"/>
                            <w:sz w:val="24"/>
                            <w:szCs w:val="24"/>
                          </w:rPr>
                          <w:t xml:space="preserve">иториям природно-экологического </w:t>
                        </w:r>
                        <w:r w:rsidRPr="00EC2E27">
                          <w:rPr>
                            <w:rFonts w:ascii="Arial" w:hAnsi="Arial" w:cs="Arial"/>
                            <w:sz w:val="24"/>
                            <w:szCs w:val="24"/>
                          </w:rPr>
                          <w:t>каркаса.</w:t>
                        </w:r>
                      </w:p>
                      <w:p w:rsidR="00197D36" w:rsidRPr="00EC2E27" w:rsidRDefault="00197D36" w:rsidP="00684827">
                        <w:pPr>
                          <w:ind w:firstLine="567"/>
                          <w:jc w:val="both"/>
                          <w:rPr>
                            <w:rFonts w:ascii="Arial" w:hAnsi="Arial" w:cs="Arial"/>
                            <w:sz w:val="24"/>
                            <w:szCs w:val="24"/>
                          </w:rPr>
                        </w:pPr>
                        <w:r w:rsidRPr="00EC2E27">
                          <w:rPr>
                            <w:rFonts w:ascii="Arial" w:hAnsi="Arial" w:cs="Arial"/>
                            <w:spacing w:val="-7"/>
                            <w:sz w:val="24"/>
                            <w:szCs w:val="24"/>
                          </w:rPr>
                          <w:t xml:space="preserve">Таким образом, мероприятия по формированию природно-экологического </w:t>
                        </w:r>
                        <w:r w:rsidRPr="00EC2E27">
                          <w:rPr>
                            <w:rFonts w:ascii="Arial" w:hAnsi="Arial" w:cs="Arial"/>
                            <w:spacing w:val="-8"/>
                            <w:sz w:val="24"/>
                            <w:szCs w:val="24"/>
                          </w:rPr>
                          <w:t>каркаса территорий будут играть активную роль в формировании комфортных ус</w:t>
                        </w:r>
                        <w:r w:rsidRPr="00EC2E27">
                          <w:rPr>
                            <w:rFonts w:ascii="Arial" w:hAnsi="Arial" w:cs="Arial"/>
                            <w:spacing w:val="-8"/>
                            <w:sz w:val="24"/>
                            <w:szCs w:val="24"/>
                          </w:rPr>
                          <w:softHyphen/>
                        </w:r>
                        <w:r w:rsidRPr="00EC2E27">
                          <w:rPr>
                            <w:rFonts w:ascii="Arial" w:hAnsi="Arial" w:cs="Arial"/>
                            <w:spacing w:val="-6"/>
                            <w:sz w:val="24"/>
                            <w:szCs w:val="24"/>
                          </w:rPr>
                          <w:t>ловий проживания и отдыха населения, в охране природных ресурсов от загряз</w:t>
                        </w:r>
                        <w:r w:rsidRPr="00EC2E27">
                          <w:rPr>
                            <w:rFonts w:ascii="Arial" w:hAnsi="Arial" w:cs="Arial"/>
                            <w:spacing w:val="-6"/>
                            <w:sz w:val="24"/>
                            <w:szCs w:val="24"/>
                          </w:rPr>
                          <w:softHyphen/>
                        </w:r>
                        <w:r w:rsidRPr="00EC2E27">
                          <w:rPr>
                            <w:rFonts w:ascii="Arial" w:hAnsi="Arial" w:cs="Arial"/>
                            <w:spacing w:val="-7"/>
                            <w:sz w:val="24"/>
                            <w:szCs w:val="24"/>
                          </w:rPr>
                          <w:t>нения и истощения, а также позволят значительно снизить рекреационные нагруз</w:t>
                        </w:r>
                        <w:r w:rsidRPr="00EC2E27">
                          <w:rPr>
                            <w:rFonts w:ascii="Arial" w:hAnsi="Arial" w:cs="Arial"/>
                            <w:spacing w:val="-7"/>
                            <w:sz w:val="24"/>
                            <w:szCs w:val="24"/>
                          </w:rPr>
                          <w:softHyphen/>
                        </w:r>
                        <w:r w:rsidRPr="00EC2E27">
                          <w:rPr>
                            <w:rFonts w:ascii="Arial" w:hAnsi="Arial" w:cs="Arial"/>
                            <w:sz w:val="24"/>
                            <w:szCs w:val="24"/>
                          </w:rPr>
                          <w:t>ки на особо охраняемые природные территории.</w:t>
                        </w:r>
                      </w:p>
                      <w:p w:rsidR="00197D36" w:rsidRPr="009022F5" w:rsidRDefault="00197D36" w:rsidP="0026068D">
                        <w:pPr>
                          <w:ind w:firstLine="567"/>
                          <w:jc w:val="both"/>
                          <w:rPr>
                            <w:rFonts w:ascii="Arial" w:hAnsi="Arial" w:cs="Arial"/>
                            <w:sz w:val="24"/>
                            <w:szCs w:val="24"/>
                          </w:rPr>
                        </w:pPr>
                        <w:r w:rsidRPr="009022F5">
                          <w:rPr>
                            <w:rFonts w:ascii="Arial" w:hAnsi="Arial" w:cs="Arial"/>
                            <w:sz w:val="24"/>
                            <w:szCs w:val="24"/>
                          </w:rPr>
                          <w:t xml:space="preserve">Созданная система зеленых пространств на территории </w:t>
                        </w:r>
                        <w:r>
                          <w:rPr>
                            <w:rFonts w:ascii="Arial" w:hAnsi="Arial" w:cs="Arial"/>
                            <w:spacing w:val="-3"/>
                            <w:sz w:val="24"/>
                            <w:szCs w:val="24"/>
                          </w:rPr>
                          <w:t>сельского поселения</w:t>
                        </w:r>
                        <w:r w:rsidRPr="009022F5">
                          <w:rPr>
                            <w:rFonts w:ascii="Arial" w:hAnsi="Arial" w:cs="Arial"/>
                            <w:spacing w:val="-3"/>
                            <w:sz w:val="24"/>
                            <w:szCs w:val="24"/>
                          </w:rPr>
                          <w:t xml:space="preserve"> обеспечит более полное их использование, улучшит </w:t>
                        </w:r>
                        <w:r>
                          <w:rPr>
                            <w:rFonts w:ascii="Arial" w:hAnsi="Arial" w:cs="Arial"/>
                            <w:spacing w:val="-3"/>
                            <w:sz w:val="24"/>
                            <w:szCs w:val="24"/>
                          </w:rPr>
                          <w:t>са</w:t>
                        </w:r>
                        <w:r>
                          <w:rPr>
                            <w:rFonts w:ascii="Arial" w:hAnsi="Arial" w:cs="Arial"/>
                            <w:spacing w:val="-3"/>
                            <w:sz w:val="24"/>
                            <w:szCs w:val="24"/>
                          </w:rPr>
                          <w:softHyphen/>
                        </w:r>
                        <w:r w:rsidRPr="009022F5">
                          <w:rPr>
                            <w:rFonts w:ascii="Arial" w:hAnsi="Arial" w:cs="Arial"/>
                            <w:sz w:val="24"/>
                            <w:szCs w:val="24"/>
                          </w:rPr>
                          <w:t xml:space="preserve">нитарно-гигиенические показатели, обогатит ландшафтное решение </w:t>
                        </w:r>
                        <w:r>
                          <w:rPr>
                            <w:rFonts w:ascii="Arial" w:hAnsi="Arial" w:cs="Arial"/>
                            <w:sz w:val="24"/>
                            <w:szCs w:val="24"/>
                          </w:rPr>
                          <w:t>поселения</w:t>
                        </w:r>
                        <w:r w:rsidRPr="009022F5">
                          <w:rPr>
                            <w:rFonts w:ascii="Arial" w:hAnsi="Arial" w:cs="Arial"/>
                            <w:sz w:val="24"/>
                            <w:szCs w:val="24"/>
                          </w:rPr>
                          <w:t xml:space="preserve">, </w:t>
                        </w:r>
                        <w:r>
                          <w:rPr>
                            <w:rFonts w:ascii="Arial" w:hAnsi="Arial" w:cs="Arial"/>
                            <w:sz w:val="24"/>
                            <w:szCs w:val="24"/>
                          </w:rPr>
                          <w:t xml:space="preserve">а </w:t>
                        </w:r>
                        <w:r w:rsidRPr="009022F5">
                          <w:rPr>
                            <w:rFonts w:ascii="Arial" w:hAnsi="Arial" w:cs="Arial"/>
                            <w:sz w:val="24"/>
                            <w:szCs w:val="24"/>
                          </w:rPr>
                          <w:t>также обеспечит тесную взаимосвязь</w:t>
                        </w:r>
                        <w:r>
                          <w:rPr>
                            <w:rFonts w:ascii="Arial" w:hAnsi="Arial" w:cs="Arial"/>
                            <w:sz w:val="24"/>
                            <w:szCs w:val="24"/>
                          </w:rPr>
                          <w:t xml:space="preserve"> </w:t>
                        </w:r>
                        <w:r w:rsidRPr="009022F5">
                          <w:rPr>
                            <w:rFonts w:ascii="Arial" w:hAnsi="Arial" w:cs="Arial"/>
                            <w:sz w:val="24"/>
                            <w:szCs w:val="24"/>
                          </w:rPr>
                          <w:t>рекреационных образований с</w:t>
                        </w:r>
                        <w:r>
                          <w:rPr>
                            <w:rFonts w:ascii="Arial" w:hAnsi="Arial" w:cs="Arial"/>
                            <w:sz w:val="24"/>
                            <w:szCs w:val="24"/>
                          </w:rPr>
                          <w:t xml:space="preserve"> </w:t>
                        </w:r>
                        <w:r w:rsidRPr="009022F5">
                          <w:rPr>
                            <w:rFonts w:ascii="Arial" w:hAnsi="Arial" w:cs="Arial"/>
                            <w:sz w:val="24"/>
                            <w:szCs w:val="24"/>
                          </w:rPr>
                          <w:t>природным окружением.</w:t>
                        </w:r>
                      </w:p>
                      <w:p w:rsidR="00197D36" w:rsidRPr="009022F5" w:rsidRDefault="00197D36" w:rsidP="0026068D">
                        <w:pPr>
                          <w:ind w:firstLine="567"/>
                          <w:jc w:val="both"/>
                          <w:rPr>
                            <w:rFonts w:ascii="Arial" w:hAnsi="Arial" w:cs="Arial"/>
                            <w:sz w:val="24"/>
                            <w:szCs w:val="24"/>
                          </w:rPr>
                        </w:pPr>
                        <w:r w:rsidRPr="009022F5">
                          <w:rPr>
                            <w:rFonts w:ascii="Arial" w:hAnsi="Arial" w:cs="Arial"/>
                            <w:sz w:val="24"/>
                            <w:szCs w:val="24"/>
                          </w:rPr>
                          <w:t xml:space="preserve">Проектируя рекреационные </w:t>
                        </w:r>
                        <w:r>
                          <w:rPr>
                            <w:rFonts w:ascii="Arial" w:hAnsi="Arial" w:cs="Arial"/>
                            <w:sz w:val="24"/>
                            <w:szCs w:val="24"/>
                          </w:rPr>
                          <w:t xml:space="preserve">зоны </w:t>
                        </w:r>
                        <w:r w:rsidRPr="009022F5">
                          <w:rPr>
                            <w:rFonts w:ascii="Arial" w:hAnsi="Arial" w:cs="Arial"/>
                            <w:sz w:val="24"/>
                            <w:szCs w:val="24"/>
                          </w:rPr>
                          <w:t>стремились создавать</w:t>
                        </w:r>
                        <w:r>
                          <w:rPr>
                            <w:rFonts w:ascii="Arial" w:hAnsi="Arial" w:cs="Arial"/>
                            <w:sz w:val="24"/>
                            <w:szCs w:val="24"/>
                          </w:rPr>
                          <w:t xml:space="preserve"> </w:t>
                        </w:r>
                        <w:r w:rsidRPr="009022F5">
                          <w:rPr>
                            <w:rFonts w:ascii="Arial" w:hAnsi="Arial" w:cs="Arial"/>
                            <w:sz w:val="24"/>
                            <w:szCs w:val="24"/>
                          </w:rPr>
                          <w:t xml:space="preserve">на </w:t>
                        </w:r>
                        <w:r>
                          <w:rPr>
                            <w:rFonts w:ascii="Arial" w:hAnsi="Arial" w:cs="Arial"/>
                            <w:sz w:val="24"/>
                            <w:szCs w:val="24"/>
                          </w:rPr>
                          <w:t xml:space="preserve">базе </w:t>
                        </w:r>
                        <w:r w:rsidRPr="009022F5">
                          <w:rPr>
                            <w:rFonts w:ascii="Arial" w:hAnsi="Arial" w:cs="Arial"/>
                            <w:spacing w:val="-1"/>
                            <w:sz w:val="24"/>
                            <w:szCs w:val="24"/>
                          </w:rPr>
                          <w:t>различных типов природного рекреационного ландшафта</w:t>
                        </w:r>
                        <w:r>
                          <w:rPr>
                            <w:rFonts w:ascii="Arial" w:hAnsi="Arial" w:cs="Arial"/>
                            <w:spacing w:val="-1"/>
                            <w:sz w:val="24"/>
                            <w:szCs w:val="24"/>
                          </w:rPr>
                          <w:t xml:space="preserve">: </w:t>
                        </w:r>
                        <w:r>
                          <w:rPr>
                            <w:rFonts w:ascii="Arial" w:hAnsi="Arial" w:cs="Arial"/>
                            <w:spacing w:val="-6"/>
                            <w:sz w:val="24"/>
                            <w:szCs w:val="24"/>
                          </w:rPr>
                          <w:t>до</w:t>
                        </w:r>
                        <w:r w:rsidRPr="009022F5">
                          <w:rPr>
                            <w:rFonts w:ascii="Arial" w:hAnsi="Arial" w:cs="Arial"/>
                            <w:sz w:val="24"/>
                            <w:szCs w:val="24"/>
                          </w:rPr>
                          <w:t xml:space="preserve">лины рек, лесистые. </w:t>
                        </w:r>
                        <w:r>
                          <w:rPr>
                            <w:rFonts w:ascii="Arial" w:hAnsi="Arial" w:cs="Arial"/>
                            <w:sz w:val="24"/>
                            <w:szCs w:val="24"/>
                          </w:rPr>
                          <w:t>территории</w:t>
                        </w:r>
                        <w:r w:rsidRPr="009022F5">
                          <w:rPr>
                            <w:rFonts w:ascii="Arial" w:hAnsi="Arial" w:cs="Arial"/>
                            <w:i/>
                            <w:iCs/>
                            <w:sz w:val="24"/>
                            <w:szCs w:val="24"/>
                          </w:rPr>
                          <w:t xml:space="preserve">, </w:t>
                        </w:r>
                        <w:r w:rsidRPr="009022F5">
                          <w:rPr>
                            <w:rFonts w:ascii="Arial" w:hAnsi="Arial" w:cs="Arial"/>
                            <w:sz w:val="24"/>
                            <w:szCs w:val="24"/>
                          </w:rPr>
                          <w:t>чтобы удовлетворить потребности людей в сфере рекреации. Каждый тип ландшафта отличается неповторимым сочетани</w:t>
                        </w:r>
                        <w:r w:rsidRPr="009022F5">
                          <w:rPr>
                            <w:rFonts w:ascii="Arial" w:hAnsi="Arial" w:cs="Arial"/>
                            <w:sz w:val="24"/>
                            <w:szCs w:val="24"/>
                          </w:rPr>
                          <w:softHyphen/>
                          <w:t>ем рекреационных ценностей, своей палитрой красок и эмоциональностью.</w:t>
                        </w:r>
                      </w:p>
                      <w:p w:rsidR="00197D36" w:rsidRPr="00EC2E27" w:rsidRDefault="00197D36" w:rsidP="00684827">
                        <w:pPr>
                          <w:ind w:firstLine="567"/>
                          <w:jc w:val="both"/>
                          <w:rPr>
                            <w:rFonts w:ascii="Arial" w:hAnsi="Arial" w:cs="Arial"/>
                            <w:sz w:val="24"/>
                            <w:szCs w:val="24"/>
                          </w:rPr>
                        </w:pPr>
                      </w:p>
                      <w:p w:rsidR="00197D36" w:rsidRPr="007746D9" w:rsidRDefault="00197D36" w:rsidP="00E7603F">
                        <w:pPr>
                          <w:ind w:firstLine="567"/>
                          <w:jc w:val="center"/>
                          <w:rPr>
                            <w:rFonts w:ascii="Arial" w:hAnsi="Arial" w:cs="Arial"/>
                          </w:rPr>
                        </w:pPr>
                      </w:p>
                    </w:txbxContent>
                  </v:textbox>
                </v:shape>
              </w:pict>
            </w:r>
            <w:r>
              <w:rPr>
                <w:noProof/>
              </w:rPr>
              <w:pict>
                <v:shape id="_x0000_s1345" type="#_x0000_t202" style="position:absolute;left:0;text-align:left;margin-left:519.6pt;margin-top:.5pt;width:21.6pt;height:28.8pt;z-index:251776000;mso-position-horizontal-relative:text;mso-position-vertical-relative:text" o:allowincell="f" filled="f" stroked="f">
                  <v:textbox style="mso-next-textbox:#_x0000_s1345">
                    <w:txbxContent>
                      <w:p w:rsidR="00197D36" w:rsidRDefault="00197D36" w:rsidP="00E7603F"/>
                    </w:txbxContent>
                  </v:textbox>
                </v:shape>
              </w:pict>
            </w:r>
            <w:r>
              <w:rPr>
                <w:sz w:val="16"/>
                <w:szCs w:val="16"/>
              </w:rPr>
              <w:t>ПОСЛЕДУЮЩИЕ ЛИСТЫ ТЕКСТОВЫХ ДОКУМЕНТОВ,</w:t>
            </w:r>
          </w:p>
          <w:p w:rsidR="00197D36" w:rsidRDefault="00197D36" w:rsidP="0034128A">
            <w:pPr>
              <w:ind w:left="113" w:right="113"/>
              <w:rPr>
                <w:sz w:val="16"/>
                <w:szCs w:val="16"/>
              </w:rPr>
            </w:pPr>
            <w:r>
              <w:rPr>
                <w:sz w:val="16"/>
                <w:szCs w:val="16"/>
              </w:rPr>
              <w:t>ЧЕРТЕЖИ СТРОИТЕЛЬНЫХ ИЗДЕЛИЙ</w:t>
            </w:r>
          </w:p>
          <w:p w:rsidR="00197D36" w:rsidRDefault="00197D36" w:rsidP="0034128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34128A">
            <w:pPr>
              <w:ind w:right="141"/>
              <w:jc w:val="center"/>
              <w:rPr>
                <w:b/>
                <w:bCs/>
                <w:sz w:val="24"/>
                <w:szCs w:val="24"/>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71"/>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val="restart"/>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319"/>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34128A">
            <w:r>
              <w:rPr>
                <w:noProof/>
              </w:rPr>
              <w:pict>
                <v:rect id="_x0000_s1346" style="position:absolute;margin-left:-1.1pt;margin-top:4.7pt;width:12.45pt;height:1in;z-index:251777024;mso-position-horizontal-relative:text;mso-position-vertical-relative:text" o:allowincell="f" filled="f" strokecolor="white" strokeweight="1pt">
                  <v:textbox style="layout-flow:vertical;mso-layout-flow-alt:bottom-to-top;mso-next-textbox:#_x0000_s1346" inset="1pt,1pt,1pt,1pt">
                    <w:txbxContent>
                      <w:p w:rsidR="00197D36" w:rsidRDefault="00197D36" w:rsidP="00E7603F">
                        <w:pPr>
                          <w:ind w:right="24"/>
                          <w:jc w:val="center"/>
                          <w:rPr>
                            <w:sz w:val="16"/>
                            <w:szCs w:val="16"/>
                          </w:rPr>
                        </w:pPr>
                        <w:r>
                          <w:rPr>
                            <w:sz w:val="16"/>
                            <w:szCs w:val="16"/>
                          </w:rPr>
                          <w:t>Взам. инв.№</w:t>
                        </w:r>
                      </w:p>
                      <w:p w:rsidR="00197D36" w:rsidRDefault="00197D36" w:rsidP="00E7603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20"/>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26"/>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Borders>
              <w:left w:val="single" w:sz="12" w:space="0" w:color="auto"/>
              <w:right w:val="single" w:sz="12" w:space="0" w:color="auto"/>
            </w:tcBorders>
          </w:tcPr>
          <w:p w:rsidR="00197D36" w:rsidRDefault="00197D36" w:rsidP="0034128A">
            <w:pPr>
              <w:jc w:val="center"/>
              <w:rPr>
                <w:b/>
                <w:bCs/>
                <w:sz w:val="12"/>
                <w:szCs w:val="12"/>
              </w:rPr>
            </w:pPr>
          </w:p>
        </w:tc>
        <w:tc>
          <w:tcPr>
            <w:tcW w:w="369" w:type="dxa"/>
            <w:tcBorders>
              <w:left w:val="single" w:sz="12" w:space="0" w:color="auto"/>
            </w:tcBorders>
          </w:tcPr>
          <w:p w:rsidR="00197D36" w:rsidRDefault="00197D36" w:rsidP="0034128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34128A">
            <w:pPr>
              <w:jc w:val="center"/>
              <w:rPr>
                <w:b/>
                <w:bCs/>
                <w:sz w:val="12"/>
                <w:szCs w:val="12"/>
              </w:rPr>
            </w:pPr>
          </w:p>
        </w:tc>
        <w:tc>
          <w:tcPr>
            <w:tcW w:w="289" w:type="dxa"/>
            <w:tcBorders>
              <w:left w:val="single" w:sz="12" w:space="0" w:color="auto"/>
            </w:tcBorders>
          </w:tcPr>
          <w:p w:rsidR="00197D36" w:rsidRDefault="00197D36" w:rsidP="0034128A">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47" style="position:absolute;left:0;text-align:left;margin-left:-.5pt;margin-top:14.5pt;width:12.45pt;height:1in;z-index:251778048;mso-position-horizontal-relative:text;mso-position-vertical-relative:text" o:allowincell="f" filled="f" strokecolor="white" strokeweight="1pt">
                  <v:textbox style="layout-flow:vertical;mso-layout-flow-alt:bottom-to-top;mso-next-textbox:#_x0000_s1347" inset="1pt,1pt,1pt,1pt">
                    <w:txbxContent>
                      <w:p w:rsidR="00197D36" w:rsidRDefault="00197D36" w:rsidP="00E7603F">
                        <w:pPr>
                          <w:ind w:right="24"/>
                          <w:jc w:val="center"/>
                          <w:rPr>
                            <w:sz w:val="16"/>
                            <w:szCs w:val="16"/>
                          </w:rPr>
                        </w:pPr>
                        <w:r>
                          <w:rPr>
                            <w:sz w:val="16"/>
                            <w:szCs w:val="16"/>
                          </w:rPr>
                          <w:t>Подпись и дата</w:t>
                        </w:r>
                      </w:p>
                      <w:p w:rsidR="00197D36" w:rsidRDefault="00197D36" w:rsidP="00E7603F">
                        <w:pPr>
                          <w:ind w:right="24"/>
                          <w:jc w:val="center"/>
                          <w:rPr>
                            <w:sz w:val="22"/>
                            <w:szCs w:val="22"/>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48" style="position:absolute;left:0;text-align:left;margin-left:-1.1pt;margin-top:4.3pt;width:12.45pt;height:64.8pt;z-index:251779072;mso-position-horizontal-relative:text;mso-position-vertical-relative:text" o:allowincell="f" filled="f" strokecolor="white" strokeweight="1pt">
                  <v:textbox style="layout-flow:vertical;mso-layout-flow-alt:bottom-to-top;mso-next-textbox:#_x0000_s1348" inset="1pt,1pt,1pt,1pt">
                    <w:txbxContent>
                      <w:p w:rsidR="00197D36" w:rsidRDefault="00197D36" w:rsidP="00E7603F">
                        <w:pPr>
                          <w:ind w:right="24"/>
                          <w:jc w:val="center"/>
                          <w:rPr>
                            <w:sz w:val="16"/>
                            <w:szCs w:val="16"/>
                          </w:rPr>
                        </w:pPr>
                        <w:r>
                          <w:rPr>
                            <w:sz w:val="16"/>
                            <w:szCs w:val="16"/>
                          </w:rPr>
                          <w:t>Инв.№ подп.</w:t>
                        </w:r>
                      </w:p>
                      <w:p w:rsidR="00197D36" w:rsidRDefault="00197D36" w:rsidP="00E7603F">
                        <w:pPr>
                          <w:ind w:right="24"/>
                          <w:jc w:val="center"/>
                          <w:rPr>
                            <w:sz w:val="16"/>
                            <w:szCs w:val="16"/>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sz w:val="16"/>
                <w:szCs w:val="16"/>
              </w:rPr>
            </w:pPr>
          </w:p>
        </w:tc>
        <w:tc>
          <w:tcPr>
            <w:tcW w:w="289" w:type="dxa"/>
            <w:tcBorders>
              <w:left w:val="nil"/>
            </w:tcBorders>
          </w:tcPr>
          <w:p w:rsidR="00197D36" w:rsidRDefault="00197D36" w:rsidP="0034128A">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34128A">
            <w:pPr>
              <w:jc w:val="center"/>
              <w:rPr>
                <w:b/>
                <w:bCs/>
              </w:rPr>
            </w:pPr>
          </w:p>
          <w:p w:rsidR="00197D36" w:rsidRDefault="00197D36" w:rsidP="0034128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34128A">
            <w:pPr>
              <w:jc w:val="center"/>
              <w:rPr>
                <w:rFonts w:ascii="Arial Narrow" w:hAnsi="Arial Narrow" w:cs="Arial Narrow"/>
                <w:b/>
                <w:bCs/>
                <w:sz w:val="4"/>
                <w:szCs w:val="4"/>
              </w:rPr>
            </w:pPr>
          </w:p>
          <w:p w:rsidR="00197D36" w:rsidRDefault="00197D36" w:rsidP="0034128A">
            <w:pPr>
              <w:pStyle w:val="Heading1"/>
              <w:rPr>
                <w:sz w:val="16"/>
                <w:szCs w:val="16"/>
              </w:rPr>
            </w:pPr>
            <w:r>
              <w:rPr>
                <w:sz w:val="16"/>
                <w:szCs w:val="16"/>
              </w:rPr>
              <w:t>Лист</w:t>
            </w:r>
          </w:p>
          <w:p w:rsidR="00197D36" w:rsidRDefault="00197D36" w:rsidP="0034128A">
            <w:pPr>
              <w:jc w:val="cente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line id="_x0000_s1349" style="position:absolute;left:0;text-align:left;z-index:25178009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tcBorders>
              <w:left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34128A">
            <w:pPr>
              <w:ind w:left="113" w:right="113"/>
              <w:rPr>
                <w:sz w:val="16"/>
                <w:szCs w:val="16"/>
              </w:rPr>
            </w:pPr>
            <w:r>
              <w:rPr>
                <w:noProof/>
              </w:rPr>
              <w:pict>
                <v:shape id="_x0000_s1350" type="#_x0000_t202" style="position:absolute;left:0;text-align:left;margin-left:33.4pt;margin-top:.5pt;width:495.9pt;height:737.25pt;z-index:251781120;mso-position-horizontal-relative:text;mso-position-vertical-relative:text" o:allowincell="f" filled="f" stroked="f">
                  <v:textbox style="mso-next-textbox:#_x0000_s1350">
                    <w:txbxContent>
                      <w:p w:rsidR="00197D36" w:rsidRDefault="00197D36" w:rsidP="00E7603F">
                        <w:pPr>
                          <w:shd w:val="clear" w:color="auto" w:fill="FFFFFF"/>
                          <w:ind w:left="226" w:firstLine="115"/>
                          <w:jc w:val="both"/>
                          <w:rPr>
                            <w:spacing w:val="-1"/>
                            <w:sz w:val="24"/>
                            <w:szCs w:val="24"/>
                          </w:rPr>
                        </w:pPr>
                      </w:p>
                      <w:p w:rsidR="00197D36" w:rsidRPr="00C67CCB" w:rsidRDefault="00197D36" w:rsidP="00684827">
                        <w:pPr>
                          <w:ind w:firstLine="567"/>
                          <w:jc w:val="both"/>
                          <w:rPr>
                            <w:rFonts w:ascii="Arial" w:hAnsi="Arial" w:cs="Arial"/>
                            <w:b/>
                            <w:bCs/>
                            <w:sz w:val="24"/>
                            <w:szCs w:val="24"/>
                          </w:rPr>
                        </w:pPr>
                        <w:r>
                          <w:rPr>
                            <w:rFonts w:ascii="Arial" w:hAnsi="Arial" w:cs="Arial"/>
                            <w:b/>
                            <w:bCs/>
                            <w:sz w:val="24"/>
                            <w:szCs w:val="24"/>
                          </w:rPr>
                          <w:t>3</w:t>
                        </w:r>
                        <w:r w:rsidRPr="00C67CCB">
                          <w:rPr>
                            <w:rFonts w:ascii="Arial" w:hAnsi="Arial" w:cs="Arial"/>
                            <w:b/>
                            <w:bCs/>
                            <w:sz w:val="24"/>
                            <w:szCs w:val="24"/>
                          </w:rPr>
                          <w:t>.</w:t>
                        </w:r>
                        <w:r>
                          <w:rPr>
                            <w:rFonts w:ascii="Arial" w:hAnsi="Arial" w:cs="Arial"/>
                            <w:b/>
                            <w:bCs/>
                            <w:sz w:val="24"/>
                            <w:szCs w:val="24"/>
                          </w:rPr>
                          <w:t>15</w:t>
                        </w:r>
                        <w:r w:rsidRPr="00C67CCB">
                          <w:rPr>
                            <w:rFonts w:ascii="Arial" w:hAnsi="Arial" w:cs="Arial"/>
                            <w:b/>
                            <w:bCs/>
                            <w:sz w:val="24"/>
                            <w:szCs w:val="24"/>
                          </w:rPr>
                          <w:t>.</w:t>
                        </w:r>
                        <w:r>
                          <w:rPr>
                            <w:rFonts w:ascii="Arial" w:hAnsi="Arial" w:cs="Arial"/>
                            <w:b/>
                            <w:bCs/>
                            <w:sz w:val="24"/>
                            <w:szCs w:val="24"/>
                          </w:rPr>
                          <w:t>3</w:t>
                        </w:r>
                        <w:r w:rsidRPr="00C67CCB">
                          <w:rPr>
                            <w:rFonts w:ascii="Arial" w:hAnsi="Arial" w:cs="Arial"/>
                            <w:b/>
                            <w:bCs/>
                            <w:sz w:val="24"/>
                            <w:szCs w:val="24"/>
                          </w:rPr>
                          <w:t>. Размещение производств.</w:t>
                        </w:r>
                      </w:p>
                      <w:p w:rsidR="00197D36" w:rsidRDefault="00197D36" w:rsidP="00684827">
                        <w:pPr>
                          <w:ind w:firstLine="567"/>
                          <w:jc w:val="both"/>
                          <w:rPr>
                            <w:rFonts w:ascii="Arial" w:hAnsi="Arial" w:cs="Arial"/>
                            <w:sz w:val="24"/>
                            <w:szCs w:val="24"/>
                          </w:rPr>
                        </w:pPr>
                      </w:p>
                      <w:p w:rsidR="00197D36" w:rsidRDefault="00197D36" w:rsidP="00684827">
                        <w:pPr>
                          <w:ind w:firstLine="567"/>
                          <w:jc w:val="both"/>
                          <w:rPr>
                            <w:rFonts w:ascii="Arial" w:hAnsi="Arial" w:cs="Arial"/>
                            <w:sz w:val="24"/>
                            <w:szCs w:val="24"/>
                          </w:rPr>
                        </w:pPr>
                        <w:r>
                          <w:rPr>
                            <w:rFonts w:ascii="Arial" w:hAnsi="Arial" w:cs="Arial"/>
                            <w:sz w:val="24"/>
                            <w:szCs w:val="24"/>
                          </w:rPr>
                          <w:t>Промышленные предприятия сельского поселения Бахтыбаевский сельсовет развиваются в основном в пределах существующих границ предприятий. Их развитие связано с обновлением основных фондов, внедрением новых технологий. Новые предприятия размещаются в с формировавшихся промзонах</w:t>
                        </w:r>
                      </w:p>
                      <w:p w:rsidR="00197D36" w:rsidRPr="00EC2E27" w:rsidRDefault="00197D36" w:rsidP="00684827">
                        <w:pPr>
                          <w:ind w:firstLine="567"/>
                          <w:jc w:val="both"/>
                          <w:rPr>
                            <w:rFonts w:ascii="Arial" w:hAnsi="Arial" w:cs="Arial"/>
                            <w:sz w:val="24"/>
                            <w:szCs w:val="24"/>
                          </w:rPr>
                        </w:pPr>
                        <w:r>
                          <w:rPr>
                            <w:rFonts w:ascii="Arial" w:hAnsi="Arial" w:cs="Arial"/>
                            <w:sz w:val="24"/>
                            <w:szCs w:val="24"/>
                          </w:rPr>
                          <w:t>Минипекарня в селе Калинники позволит обеспечить рабочие места и занятость населения , наряду  с обеспечением населения сельсовета свежей выпечкой</w:t>
                        </w:r>
                      </w:p>
                      <w:p w:rsidR="00197D36" w:rsidRDefault="00197D36" w:rsidP="00631CFF">
                        <w:pPr>
                          <w:ind w:firstLine="567"/>
                          <w:jc w:val="both"/>
                          <w:rPr>
                            <w:rFonts w:ascii="Arial" w:hAnsi="Arial" w:cs="Arial"/>
                            <w:sz w:val="24"/>
                            <w:szCs w:val="24"/>
                          </w:rPr>
                        </w:pPr>
                        <w:r w:rsidRPr="00631CFF">
                          <w:rPr>
                            <w:rFonts w:ascii="Arial" w:hAnsi="Arial" w:cs="Arial"/>
                            <w:sz w:val="24"/>
                            <w:szCs w:val="24"/>
                          </w:rPr>
                          <w:t xml:space="preserve">Проектом предлагается развивать сеть пасек </w:t>
                        </w:r>
                        <w:r>
                          <w:rPr>
                            <w:rFonts w:ascii="Arial" w:hAnsi="Arial" w:cs="Arial"/>
                            <w:sz w:val="24"/>
                            <w:szCs w:val="24"/>
                          </w:rPr>
                          <w:t xml:space="preserve"> </w:t>
                        </w:r>
                        <w:r w:rsidRPr="00631CFF">
                          <w:rPr>
                            <w:rFonts w:ascii="Arial" w:hAnsi="Arial" w:cs="Arial"/>
                            <w:sz w:val="24"/>
                            <w:szCs w:val="24"/>
                          </w:rPr>
                          <w:t xml:space="preserve"> </w:t>
                        </w:r>
                        <w:r>
                          <w:rPr>
                            <w:rFonts w:ascii="Arial" w:hAnsi="Arial" w:cs="Arial"/>
                            <w:sz w:val="24"/>
                            <w:szCs w:val="24"/>
                          </w:rPr>
                          <w:t xml:space="preserve">в поселении, </w:t>
                        </w:r>
                        <w:r w:rsidRPr="00631CFF">
                          <w:rPr>
                            <w:rFonts w:ascii="Arial" w:hAnsi="Arial" w:cs="Arial"/>
                            <w:sz w:val="24"/>
                            <w:szCs w:val="24"/>
                          </w:rPr>
                          <w:t>и разместить цех по производству продуктов пчеловодства и расфасовке меда.</w:t>
                        </w:r>
                        <w:r>
                          <w:rPr>
                            <w:rFonts w:ascii="Arial" w:hAnsi="Arial" w:cs="Arial"/>
                            <w:sz w:val="24"/>
                            <w:szCs w:val="24"/>
                          </w:rPr>
                          <w:t xml:space="preserve"> Также предлагается организовать мелкие предприятия по сбору и расфасовке лекарственных трав </w:t>
                        </w:r>
                      </w:p>
                      <w:p w:rsidR="00197D36" w:rsidRDefault="00197D36" w:rsidP="00631CFF">
                        <w:pPr>
                          <w:ind w:firstLine="567"/>
                          <w:jc w:val="both"/>
                          <w:rPr>
                            <w:rFonts w:ascii="Arial" w:hAnsi="Arial" w:cs="Arial"/>
                            <w:sz w:val="24"/>
                            <w:szCs w:val="24"/>
                          </w:rPr>
                        </w:pPr>
                        <w:r>
                          <w:rPr>
                            <w:rFonts w:ascii="Arial" w:hAnsi="Arial" w:cs="Arial"/>
                            <w:sz w:val="24"/>
                            <w:szCs w:val="24"/>
                          </w:rPr>
                          <w:t>По предприятиям агропромышленного комплекса: наращивание численности на существующих фермах, восстановление, реконструкция заброшенных ферм, их перепрофилирование. В основном предлагается увеличить поголовье крупнорогатого скота, свиней и лошадей.</w:t>
                        </w:r>
                      </w:p>
                      <w:p w:rsidR="00197D36" w:rsidRDefault="00197D36" w:rsidP="009B38C1">
                        <w:pPr>
                          <w:ind w:firstLine="567"/>
                          <w:jc w:val="both"/>
                          <w:rPr>
                            <w:rFonts w:ascii="Arial" w:hAnsi="Arial" w:cs="Arial"/>
                            <w:sz w:val="24"/>
                            <w:szCs w:val="24"/>
                          </w:rPr>
                        </w:pPr>
                        <w:r>
                          <w:rPr>
                            <w:rFonts w:ascii="Arial" w:hAnsi="Arial" w:cs="Arial"/>
                            <w:sz w:val="24"/>
                            <w:szCs w:val="24"/>
                          </w:rPr>
                          <w:t xml:space="preserve">Строительство новых конеферм и наращивание поголовья на существующих фермах проектом предлагается в населенных пунктах, расположенных рядом с рекреационными зонами. Лошади предназначены для производства кумыса и для обслуживания </w:t>
                        </w:r>
                        <w:r w:rsidRPr="009A3959">
                          <w:rPr>
                            <w:rFonts w:ascii="Arial" w:hAnsi="Arial" w:cs="Arial"/>
                            <w:sz w:val="24"/>
                            <w:szCs w:val="24"/>
                          </w:rPr>
                          <w:t>отдыхающих. .( см. 6.1.2)</w:t>
                        </w:r>
                      </w:p>
                      <w:p w:rsidR="00197D36" w:rsidRDefault="00197D36" w:rsidP="00972C11">
                        <w:pPr>
                          <w:ind w:firstLine="567"/>
                          <w:jc w:val="both"/>
                          <w:rPr>
                            <w:rFonts w:ascii="Arial" w:hAnsi="Arial" w:cs="Arial"/>
                            <w:sz w:val="24"/>
                            <w:szCs w:val="24"/>
                          </w:rPr>
                        </w:pPr>
                        <w:r>
                          <w:rPr>
                            <w:rFonts w:ascii="Arial" w:hAnsi="Arial" w:cs="Arial"/>
                            <w:sz w:val="24"/>
                            <w:szCs w:val="24"/>
                          </w:rPr>
                          <w:t xml:space="preserve">Из новых объектов АПК предлагается разместить цех по производству зеленых кормов, травяной муки и в центральных населенных пунктах </w:t>
                        </w:r>
                      </w:p>
                      <w:p w:rsidR="00197D36" w:rsidRPr="009826A7" w:rsidRDefault="00197D36" w:rsidP="009826A7">
                        <w:pPr>
                          <w:ind w:firstLine="567"/>
                          <w:rPr>
                            <w:rFonts w:ascii="Arial" w:hAnsi="Arial" w:cs="Arial"/>
                            <w:sz w:val="24"/>
                            <w:szCs w:val="24"/>
                          </w:rPr>
                        </w:pPr>
                        <w:r w:rsidRPr="009826A7">
                          <w:rPr>
                            <w:rFonts w:ascii="Arial" w:hAnsi="Arial" w:cs="Arial"/>
                            <w:sz w:val="24"/>
                            <w:szCs w:val="24"/>
                          </w:rPr>
                          <w:t>6.Калинниковский с/с</w:t>
                        </w:r>
                      </w:p>
                      <w:p w:rsidR="00197D36" w:rsidRPr="009826A7" w:rsidRDefault="00197D36" w:rsidP="009826A7">
                        <w:pPr>
                          <w:ind w:firstLine="567"/>
                          <w:rPr>
                            <w:rFonts w:ascii="Arial" w:hAnsi="Arial" w:cs="Arial"/>
                            <w:sz w:val="24"/>
                            <w:szCs w:val="24"/>
                            <w:u w:val="single"/>
                          </w:rPr>
                        </w:pPr>
                        <w:r w:rsidRPr="009826A7">
                          <w:rPr>
                            <w:rFonts w:ascii="Arial" w:hAnsi="Arial" w:cs="Arial"/>
                            <w:sz w:val="24"/>
                            <w:szCs w:val="24"/>
                            <w:u w:val="single"/>
                          </w:rPr>
                          <w:t>С.Калинники</w:t>
                        </w:r>
                      </w:p>
                      <w:p w:rsidR="00197D36" w:rsidRPr="009826A7" w:rsidRDefault="00197D36" w:rsidP="009826A7">
                        <w:pPr>
                          <w:ind w:firstLine="567"/>
                          <w:rPr>
                            <w:rFonts w:ascii="Arial" w:hAnsi="Arial" w:cs="Arial"/>
                            <w:sz w:val="24"/>
                            <w:szCs w:val="24"/>
                          </w:rPr>
                        </w:pPr>
                        <w:r w:rsidRPr="009826A7">
                          <w:rPr>
                            <w:rFonts w:ascii="Arial" w:hAnsi="Arial" w:cs="Arial"/>
                            <w:sz w:val="24"/>
                            <w:szCs w:val="24"/>
                          </w:rPr>
                          <w:t>ООО «Родолад» сельхозпредприятие</w:t>
                        </w:r>
                      </w:p>
                      <w:p w:rsidR="00197D36" w:rsidRPr="009826A7" w:rsidRDefault="00197D36" w:rsidP="009826A7">
                        <w:pPr>
                          <w:ind w:firstLine="567"/>
                          <w:rPr>
                            <w:rFonts w:ascii="Arial" w:hAnsi="Arial" w:cs="Arial"/>
                            <w:sz w:val="24"/>
                            <w:szCs w:val="24"/>
                          </w:rPr>
                        </w:pPr>
                        <w:r w:rsidRPr="009826A7">
                          <w:rPr>
                            <w:rFonts w:ascii="Arial" w:hAnsi="Arial" w:cs="Arial"/>
                            <w:sz w:val="24"/>
                            <w:szCs w:val="24"/>
                          </w:rPr>
                          <w:t>Минипекарня (проект)</w:t>
                        </w:r>
                      </w:p>
                      <w:p w:rsidR="00197D36" w:rsidRPr="009826A7" w:rsidRDefault="00197D36" w:rsidP="009826A7">
                        <w:pPr>
                          <w:ind w:firstLine="567"/>
                          <w:rPr>
                            <w:rFonts w:ascii="Arial" w:hAnsi="Arial" w:cs="Arial"/>
                            <w:sz w:val="24"/>
                            <w:szCs w:val="24"/>
                            <w:u w:val="single"/>
                          </w:rPr>
                        </w:pPr>
                        <w:r w:rsidRPr="009826A7">
                          <w:rPr>
                            <w:rFonts w:ascii="Arial" w:hAnsi="Arial" w:cs="Arial"/>
                            <w:sz w:val="24"/>
                            <w:szCs w:val="24"/>
                            <w:u w:val="single"/>
                          </w:rPr>
                          <w:t>С.Старицино</w:t>
                        </w:r>
                      </w:p>
                      <w:p w:rsidR="00197D36" w:rsidRPr="00FD02E8" w:rsidRDefault="00197D36" w:rsidP="009826A7">
                        <w:pPr>
                          <w:ind w:firstLine="567"/>
                          <w:rPr>
                            <w:rFonts w:ascii="Arial" w:hAnsi="Arial" w:cs="Arial"/>
                            <w:sz w:val="24"/>
                            <w:szCs w:val="24"/>
                          </w:rPr>
                        </w:pPr>
                        <w:r w:rsidRPr="009826A7">
                          <w:rPr>
                            <w:rFonts w:ascii="Arial" w:hAnsi="Arial" w:cs="Arial"/>
                            <w:sz w:val="24"/>
                            <w:szCs w:val="24"/>
                          </w:rPr>
                          <w:t>Агрофирма «Калинники», сельхозпредприятие</w:t>
                        </w:r>
                      </w:p>
                      <w:p w:rsidR="00197D36" w:rsidRPr="00055A8E" w:rsidRDefault="00197D36" w:rsidP="00055A8E">
                        <w:pPr>
                          <w:ind w:firstLine="567"/>
                          <w:jc w:val="both"/>
                          <w:rPr>
                            <w:rFonts w:ascii="Arial" w:hAnsi="Arial" w:cs="Arial"/>
                            <w:sz w:val="24"/>
                            <w:szCs w:val="24"/>
                          </w:rPr>
                        </w:pPr>
                        <w:r w:rsidRPr="00055A8E">
                          <w:rPr>
                            <w:rFonts w:ascii="Arial" w:hAnsi="Arial" w:cs="Arial"/>
                            <w:sz w:val="24"/>
                            <w:szCs w:val="24"/>
                          </w:rPr>
                          <w:t>КФХ «Фатхиев»</w:t>
                        </w:r>
                      </w:p>
                      <w:p w:rsidR="00197D36" w:rsidRPr="00055A8E" w:rsidRDefault="00197D36" w:rsidP="00055A8E">
                        <w:pPr>
                          <w:ind w:firstLine="567"/>
                          <w:jc w:val="both"/>
                          <w:rPr>
                            <w:rFonts w:ascii="Arial" w:hAnsi="Arial" w:cs="Arial"/>
                            <w:sz w:val="24"/>
                            <w:szCs w:val="24"/>
                          </w:rPr>
                        </w:pPr>
                        <w:r w:rsidRPr="00055A8E">
                          <w:rPr>
                            <w:rFonts w:ascii="Arial" w:hAnsi="Arial" w:cs="Arial"/>
                            <w:sz w:val="24"/>
                            <w:szCs w:val="24"/>
                          </w:rPr>
                          <w:t>КФХ «Мирзаев»</w:t>
                        </w:r>
                      </w:p>
                      <w:p w:rsidR="00197D36" w:rsidRDefault="00197D36" w:rsidP="00055A8E">
                        <w:pPr>
                          <w:pStyle w:val="NoSpacing"/>
                          <w:ind w:firstLine="567"/>
                          <w:jc w:val="both"/>
                          <w:rPr>
                            <w:rFonts w:ascii="Arial" w:hAnsi="Arial" w:cs="Arial"/>
                            <w:b/>
                            <w:bCs/>
                            <w:sz w:val="24"/>
                            <w:szCs w:val="24"/>
                          </w:rPr>
                        </w:pPr>
                      </w:p>
                      <w:p w:rsidR="00197D36" w:rsidRDefault="00197D36" w:rsidP="00055A8E">
                        <w:pPr>
                          <w:pStyle w:val="NoSpacing"/>
                          <w:ind w:firstLine="567"/>
                          <w:jc w:val="both"/>
                          <w:rPr>
                            <w:rFonts w:ascii="Arial" w:hAnsi="Arial" w:cs="Arial"/>
                            <w:b/>
                            <w:bCs/>
                            <w:sz w:val="24"/>
                            <w:szCs w:val="24"/>
                          </w:rPr>
                        </w:pPr>
                        <w:r>
                          <w:rPr>
                            <w:rFonts w:ascii="Arial" w:hAnsi="Arial" w:cs="Arial"/>
                            <w:b/>
                            <w:bCs/>
                            <w:sz w:val="24"/>
                            <w:szCs w:val="24"/>
                          </w:rPr>
                          <w:t>3</w:t>
                        </w:r>
                        <w:r w:rsidRPr="004D50D4">
                          <w:rPr>
                            <w:rFonts w:ascii="Arial" w:hAnsi="Arial" w:cs="Arial"/>
                            <w:b/>
                            <w:bCs/>
                            <w:sz w:val="24"/>
                            <w:szCs w:val="24"/>
                          </w:rPr>
                          <w:t>.</w:t>
                        </w:r>
                        <w:r>
                          <w:rPr>
                            <w:rFonts w:ascii="Arial" w:hAnsi="Arial" w:cs="Arial"/>
                            <w:b/>
                            <w:bCs/>
                            <w:sz w:val="24"/>
                            <w:szCs w:val="24"/>
                          </w:rPr>
                          <w:t>15</w:t>
                        </w:r>
                        <w:r w:rsidRPr="004D50D4">
                          <w:rPr>
                            <w:rFonts w:ascii="Arial" w:hAnsi="Arial" w:cs="Arial"/>
                            <w:b/>
                            <w:bCs/>
                            <w:sz w:val="24"/>
                            <w:szCs w:val="24"/>
                          </w:rPr>
                          <w:t>.</w:t>
                        </w:r>
                        <w:r>
                          <w:rPr>
                            <w:rFonts w:ascii="Arial" w:hAnsi="Arial" w:cs="Arial"/>
                            <w:b/>
                            <w:bCs/>
                            <w:sz w:val="24"/>
                            <w:szCs w:val="24"/>
                          </w:rPr>
                          <w:t>4.</w:t>
                        </w:r>
                        <w:r w:rsidRPr="004D50D4">
                          <w:rPr>
                            <w:rFonts w:ascii="Arial" w:hAnsi="Arial" w:cs="Arial"/>
                            <w:b/>
                            <w:bCs/>
                            <w:sz w:val="24"/>
                            <w:szCs w:val="24"/>
                          </w:rPr>
                          <w:t xml:space="preserve"> Системы расселения</w:t>
                        </w:r>
                        <w:r>
                          <w:rPr>
                            <w:rFonts w:ascii="Arial" w:hAnsi="Arial" w:cs="Arial"/>
                            <w:b/>
                            <w:bCs/>
                            <w:sz w:val="24"/>
                            <w:szCs w:val="24"/>
                          </w:rPr>
                          <w:t>.</w:t>
                        </w:r>
                      </w:p>
                      <w:p w:rsidR="00197D36" w:rsidRPr="004D50D4" w:rsidRDefault="00197D36" w:rsidP="00055A8E">
                        <w:pPr>
                          <w:pStyle w:val="NoSpacing"/>
                          <w:ind w:firstLine="567"/>
                          <w:jc w:val="both"/>
                          <w:rPr>
                            <w:rFonts w:ascii="Arial" w:hAnsi="Arial" w:cs="Arial"/>
                            <w:b/>
                            <w:bCs/>
                            <w:sz w:val="24"/>
                            <w:szCs w:val="24"/>
                          </w:rPr>
                        </w:pPr>
                      </w:p>
                      <w:p w:rsidR="00197D36" w:rsidRPr="004D50D4" w:rsidRDefault="00197D36" w:rsidP="00055A8E">
                        <w:pPr>
                          <w:pStyle w:val="NoSpacing"/>
                          <w:ind w:firstLine="567"/>
                          <w:jc w:val="both"/>
                          <w:rPr>
                            <w:rFonts w:ascii="Arial" w:hAnsi="Arial" w:cs="Arial"/>
                            <w:sz w:val="24"/>
                            <w:szCs w:val="24"/>
                          </w:rPr>
                        </w:pPr>
                        <w:r w:rsidRPr="004D50D4">
                          <w:rPr>
                            <w:rFonts w:ascii="Arial" w:hAnsi="Arial" w:cs="Arial"/>
                            <w:sz w:val="24"/>
                            <w:szCs w:val="24"/>
                          </w:rPr>
                          <w:t xml:space="preserve">В сельской системе расселения сохраняется </w:t>
                        </w:r>
                        <w:r>
                          <w:rPr>
                            <w:rFonts w:ascii="Arial" w:hAnsi="Arial" w:cs="Arial"/>
                            <w:sz w:val="24"/>
                            <w:szCs w:val="24"/>
                          </w:rPr>
                          <w:t>центр</w:t>
                        </w:r>
                        <w:r w:rsidRPr="004D50D4">
                          <w:rPr>
                            <w:rFonts w:ascii="Arial" w:hAnsi="Arial" w:cs="Arial"/>
                            <w:sz w:val="24"/>
                            <w:szCs w:val="24"/>
                          </w:rPr>
                          <w:t xml:space="preserve"> сельск</w:t>
                        </w:r>
                        <w:r>
                          <w:rPr>
                            <w:rFonts w:ascii="Arial" w:hAnsi="Arial" w:cs="Arial"/>
                            <w:sz w:val="24"/>
                            <w:szCs w:val="24"/>
                          </w:rPr>
                          <w:t>ого</w:t>
                        </w:r>
                        <w:r w:rsidRPr="004D50D4">
                          <w:rPr>
                            <w:rFonts w:ascii="Arial" w:hAnsi="Arial" w:cs="Arial"/>
                            <w:sz w:val="24"/>
                            <w:szCs w:val="24"/>
                          </w:rPr>
                          <w:t xml:space="preserve"> поселени</w:t>
                        </w:r>
                        <w:r>
                          <w:rPr>
                            <w:rFonts w:ascii="Arial" w:hAnsi="Arial" w:cs="Arial"/>
                            <w:sz w:val="24"/>
                            <w:szCs w:val="24"/>
                          </w:rPr>
                          <w:t>я</w:t>
                        </w:r>
                        <w:r w:rsidRPr="004D50D4">
                          <w:rPr>
                            <w:rFonts w:ascii="Arial" w:hAnsi="Arial" w:cs="Arial"/>
                            <w:sz w:val="24"/>
                            <w:szCs w:val="24"/>
                          </w:rPr>
                          <w:t xml:space="preserve"> с центр</w:t>
                        </w:r>
                        <w:r>
                          <w:rPr>
                            <w:rFonts w:ascii="Arial" w:hAnsi="Arial" w:cs="Arial"/>
                            <w:sz w:val="24"/>
                            <w:szCs w:val="24"/>
                          </w:rPr>
                          <w:t xml:space="preserve">ом </w:t>
                        </w:r>
                        <w:r w:rsidRPr="00055A8E">
                          <w:rPr>
                            <w:rFonts w:ascii="Arial" w:hAnsi="Arial" w:cs="Arial"/>
                            <w:sz w:val="24"/>
                            <w:szCs w:val="24"/>
                          </w:rPr>
                          <w:t xml:space="preserve">в с. </w:t>
                        </w:r>
                        <w:r>
                          <w:rPr>
                            <w:rFonts w:ascii="Arial" w:hAnsi="Arial" w:cs="Arial"/>
                            <w:sz w:val="24"/>
                            <w:szCs w:val="24"/>
                          </w:rPr>
                          <w:t>Калинники</w:t>
                        </w:r>
                        <w:r w:rsidRPr="004D50D4">
                          <w:rPr>
                            <w:rFonts w:ascii="Arial" w:hAnsi="Arial" w:cs="Arial"/>
                            <w:sz w:val="24"/>
                            <w:szCs w:val="24"/>
                          </w:rPr>
                          <w:t>, выполняющие местные функции.</w:t>
                        </w:r>
                      </w:p>
                      <w:p w:rsidR="00197D36" w:rsidRPr="004D50D4" w:rsidRDefault="00197D36" w:rsidP="00055A8E">
                        <w:pPr>
                          <w:pStyle w:val="NoSpacing"/>
                          <w:ind w:firstLine="567"/>
                          <w:jc w:val="both"/>
                          <w:rPr>
                            <w:rFonts w:ascii="Arial" w:hAnsi="Arial" w:cs="Arial"/>
                            <w:sz w:val="24"/>
                            <w:szCs w:val="24"/>
                          </w:rPr>
                        </w:pPr>
                        <w:r w:rsidRPr="004D50D4">
                          <w:rPr>
                            <w:rFonts w:ascii="Arial" w:hAnsi="Arial" w:cs="Arial"/>
                            <w:sz w:val="24"/>
                            <w:szCs w:val="24"/>
                          </w:rPr>
                          <w:t>Совершенствование и развитие районной системы расселения предусматривается путем дальнейшего формирования опорной сети поселений, повышения уровня урбанизации, улучшения среды обитания за счет:</w:t>
                        </w:r>
                      </w:p>
                      <w:p w:rsidR="00197D36" w:rsidRPr="004D50D4" w:rsidRDefault="00197D36" w:rsidP="00055A8E">
                        <w:pPr>
                          <w:pStyle w:val="NoSpacing"/>
                          <w:ind w:firstLine="567"/>
                          <w:jc w:val="both"/>
                          <w:rPr>
                            <w:rFonts w:ascii="Arial" w:hAnsi="Arial" w:cs="Arial"/>
                            <w:sz w:val="24"/>
                            <w:szCs w:val="24"/>
                          </w:rPr>
                        </w:pPr>
                        <w:r w:rsidRPr="004D50D4">
                          <w:rPr>
                            <w:rFonts w:ascii="Arial" w:hAnsi="Arial" w:cs="Arial"/>
                            <w:sz w:val="24"/>
                            <w:szCs w:val="24"/>
                          </w:rPr>
                          <w:t>- укрепления и усиления ядра системы расселения –</w:t>
                        </w:r>
                        <w:r>
                          <w:rPr>
                            <w:rFonts w:ascii="Arial" w:hAnsi="Arial" w:cs="Arial"/>
                            <w:sz w:val="24"/>
                            <w:szCs w:val="24"/>
                          </w:rPr>
                          <w:t>с. Калинники</w:t>
                        </w:r>
                        <w:r w:rsidRPr="004D50D4">
                          <w:rPr>
                            <w:rFonts w:ascii="Arial" w:hAnsi="Arial" w:cs="Arial"/>
                            <w:sz w:val="24"/>
                            <w:szCs w:val="24"/>
                          </w:rPr>
                          <w:t xml:space="preserve"> развивающегося многофункционального центра системы расселения </w:t>
                        </w:r>
                      </w:p>
                      <w:p w:rsidR="00197D36" w:rsidRDefault="00197D36" w:rsidP="00055A8E">
                        <w:pPr>
                          <w:ind w:firstLine="567"/>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2594"/>
                          <w:gridCol w:w="1350"/>
                          <w:gridCol w:w="1739"/>
                          <w:gridCol w:w="2533"/>
                        </w:tblGrid>
                        <w:tr w:rsidR="00197D36" w:rsidRPr="00103C19">
                          <w:trPr>
                            <w:trHeight w:val="134"/>
                            <w:jc w:val="center"/>
                          </w:trPr>
                          <w:tc>
                            <w:tcPr>
                              <w:tcW w:w="535" w:type="dxa"/>
                              <w:vMerge w:val="restart"/>
                            </w:tcPr>
                            <w:p w:rsidR="00197D36" w:rsidRPr="001C17F1" w:rsidRDefault="00197D36" w:rsidP="005A08FA">
                              <w:pPr>
                                <w:rPr>
                                  <w:rFonts w:ascii="Arial" w:hAnsi="Arial" w:cs="Arial"/>
                                  <w:b/>
                                  <w:bCs/>
                                </w:rPr>
                              </w:pPr>
                              <w:r w:rsidRPr="001C17F1">
                                <w:rPr>
                                  <w:rFonts w:ascii="Arial" w:hAnsi="Arial" w:cs="Arial"/>
                                  <w:b/>
                                  <w:bCs/>
                                </w:rPr>
                                <w:t>№</w:t>
                              </w:r>
                            </w:p>
                            <w:p w:rsidR="00197D36" w:rsidRPr="001C17F1" w:rsidRDefault="00197D36" w:rsidP="005A08FA">
                              <w:pPr>
                                <w:rPr>
                                  <w:rFonts w:ascii="Arial" w:hAnsi="Arial" w:cs="Arial"/>
                                  <w:b/>
                                  <w:bCs/>
                                </w:rPr>
                              </w:pPr>
                              <w:r w:rsidRPr="001C17F1">
                                <w:rPr>
                                  <w:rFonts w:ascii="Arial" w:hAnsi="Arial" w:cs="Arial"/>
                                  <w:b/>
                                  <w:bCs/>
                                </w:rPr>
                                <w:t>п/п</w:t>
                              </w:r>
                            </w:p>
                          </w:tc>
                          <w:tc>
                            <w:tcPr>
                              <w:tcW w:w="2594" w:type="dxa"/>
                              <w:vMerge w:val="restart"/>
                            </w:tcPr>
                            <w:p w:rsidR="00197D36" w:rsidRPr="001C17F1" w:rsidRDefault="00197D36" w:rsidP="005A08FA">
                              <w:pPr>
                                <w:jc w:val="center"/>
                                <w:rPr>
                                  <w:rFonts w:ascii="Arial" w:hAnsi="Arial" w:cs="Arial"/>
                                  <w:b/>
                                  <w:bCs/>
                                </w:rPr>
                              </w:pPr>
                              <w:r w:rsidRPr="001C17F1">
                                <w:rPr>
                                  <w:rFonts w:ascii="Arial" w:hAnsi="Arial" w:cs="Arial"/>
                                  <w:b/>
                                  <w:bCs/>
                                </w:rPr>
                                <w:t>Наименование с/с и населенных пунктов</w:t>
                              </w:r>
                            </w:p>
                          </w:tc>
                          <w:tc>
                            <w:tcPr>
                              <w:tcW w:w="5622" w:type="dxa"/>
                              <w:gridSpan w:val="3"/>
                            </w:tcPr>
                            <w:p w:rsidR="00197D36" w:rsidRPr="001C17F1" w:rsidRDefault="00197D36" w:rsidP="005A08FA">
                              <w:pPr>
                                <w:jc w:val="center"/>
                                <w:rPr>
                                  <w:rFonts w:ascii="Arial" w:hAnsi="Arial" w:cs="Arial"/>
                                  <w:b/>
                                  <w:bCs/>
                                </w:rPr>
                              </w:pPr>
                              <w:r w:rsidRPr="001C17F1">
                                <w:rPr>
                                  <w:rFonts w:ascii="Arial" w:hAnsi="Arial" w:cs="Arial"/>
                                  <w:b/>
                                  <w:bCs/>
                                </w:rPr>
                                <w:t>Население, чел.</w:t>
                              </w:r>
                            </w:p>
                          </w:tc>
                        </w:tr>
                        <w:tr w:rsidR="00197D36" w:rsidRPr="00103C19">
                          <w:trPr>
                            <w:trHeight w:val="375"/>
                            <w:jc w:val="center"/>
                          </w:trPr>
                          <w:tc>
                            <w:tcPr>
                              <w:tcW w:w="535" w:type="dxa"/>
                              <w:vMerge/>
                            </w:tcPr>
                            <w:p w:rsidR="00197D36" w:rsidRPr="001C17F1" w:rsidRDefault="00197D36" w:rsidP="005A08FA">
                              <w:pPr>
                                <w:rPr>
                                  <w:rFonts w:ascii="Arial" w:hAnsi="Arial" w:cs="Arial"/>
                                  <w:b/>
                                  <w:bCs/>
                                </w:rPr>
                              </w:pPr>
                            </w:p>
                          </w:tc>
                          <w:tc>
                            <w:tcPr>
                              <w:tcW w:w="2594" w:type="dxa"/>
                              <w:vMerge/>
                            </w:tcPr>
                            <w:p w:rsidR="00197D36" w:rsidRPr="001C17F1" w:rsidRDefault="00197D36" w:rsidP="005A08FA">
                              <w:pPr>
                                <w:rPr>
                                  <w:rFonts w:ascii="Arial" w:hAnsi="Arial" w:cs="Arial"/>
                                  <w:b/>
                                  <w:bCs/>
                                </w:rPr>
                              </w:pPr>
                            </w:p>
                          </w:tc>
                          <w:tc>
                            <w:tcPr>
                              <w:tcW w:w="1350" w:type="dxa"/>
                            </w:tcPr>
                            <w:p w:rsidR="00197D36" w:rsidRPr="001C17F1" w:rsidRDefault="00197D36" w:rsidP="005A08FA">
                              <w:pPr>
                                <w:jc w:val="center"/>
                                <w:rPr>
                                  <w:rFonts w:ascii="Arial" w:hAnsi="Arial" w:cs="Arial"/>
                                  <w:b/>
                                  <w:bCs/>
                                </w:rPr>
                              </w:pPr>
                              <w:r w:rsidRPr="001C17F1">
                                <w:rPr>
                                  <w:rFonts w:ascii="Arial" w:hAnsi="Arial" w:cs="Arial"/>
                                  <w:b/>
                                  <w:bCs/>
                                </w:rPr>
                                <w:t>На текущий период</w:t>
                              </w:r>
                            </w:p>
                            <w:p w:rsidR="00197D36" w:rsidRPr="001C17F1" w:rsidRDefault="00197D36" w:rsidP="005A08FA">
                              <w:pPr>
                                <w:jc w:val="center"/>
                                <w:rPr>
                                  <w:rFonts w:ascii="Arial" w:hAnsi="Arial" w:cs="Arial"/>
                                  <w:b/>
                                  <w:bCs/>
                                </w:rPr>
                              </w:pPr>
                              <w:r w:rsidRPr="001C17F1">
                                <w:rPr>
                                  <w:rFonts w:ascii="Arial" w:hAnsi="Arial" w:cs="Arial"/>
                                  <w:b/>
                                  <w:bCs/>
                                </w:rPr>
                                <w:t>(201</w:t>
                              </w:r>
                              <w:r>
                                <w:rPr>
                                  <w:rFonts w:ascii="Arial" w:hAnsi="Arial" w:cs="Arial"/>
                                  <w:b/>
                                  <w:bCs/>
                                </w:rPr>
                                <w:t>2</w:t>
                              </w:r>
                              <w:r w:rsidRPr="001C17F1">
                                <w:rPr>
                                  <w:rFonts w:ascii="Arial" w:hAnsi="Arial" w:cs="Arial"/>
                                  <w:b/>
                                  <w:bCs/>
                                </w:rPr>
                                <w:t>г.)</w:t>
                              </w:r>
                            </w:p>
                          </w:tc>
                          <w:tc>
                            <w:tcPr>
                              <w:tcW w:w="1739" w:type="dxa"/>
                            </w:tcPr>
                            <w:p w:rsidR="00197D36" w:rsidRPr="001C17F1" w:rsidRDefault="00197D36" w:rsidP="005A08FA">
                              <w:pPr>
                                <w:jc w:val="center"/>
                                <w:rPr>
                                  <w:rFonts w:ascii="Arial" w:hAnsi="Arial" w:cs="Arial"/>
                                  <w:b/>
                                  <w:bCs/>
                                </w:rPr>
                              </w:pPr>
                              <w:r w:rsidRPr="001C17F1">
                                <w:rPr>
                                  <w:rFonts w:ascii="Arial" w:hAnsi="Arial" w:cs="Arial"/>
                                  <w:b/>
                                  <w:bCs/>
                                </w:rPr>
                                <w:t>1 оч</w:t>
                              </w:r>
                            </w:p>
                          </w:tc>
                          <w:tc>
                            <w:tcPr>
                              <w:tcW w:w="2533" w:type="dxa"/>
                            </w:tcPr>
                            <w:p w:rsidR="00197D36" w:rsidRPr="001C17F1" w:rsidRDefault="00197D36" w:rsidP="005A08FA">
                              <w:pPr>
                                <w:jc w:val="center"/>
                                <w:rPr>
                                  <w:rFonts w:ascii="Arial" w:hAnsi="Arial" w:cs="Arial"/>
                                  <w:b/>
                                  <w:bCs/>
                                </w:rPr>
                              </w:pPr>
                              <w:r w:rsidRPr="001C17F1">
                                <w:rPr>
                                  <w:rFonts w:ascii="Arial" w:hAnsi="Arial" w:cs="Arial"/>
                                  <w:b/>
                                  <w:bCs/>
                                </w:rPr>
                                <w:t>РС</w:t>
                              </w:r>
                            </w:p>
                          </w:tc>
                        </w:tr>
                        <w:tr w:rsidR="00197D36" w:rsidRPr="00705A24">
                          <w:trPr>
                            <w:jc w:val="center"/>
                          </w:trPr>
                          <w:tc>
                            <w:tcPr>
                              <w:tcW w:w="535" w:type="dxa"/>
                            </w:tcPr>
                            <w:p w:rsidR="00197D36" w:rsidRPr="00055A8E" w:rsidRDefault="00197D36" w:rsidP="005A08FA">
                              <w:pPr>
                                <w:rPr>
                                  <w:rFonts w:ascii="Arial" w:hAnsi="Arial" w:cs="Arial"/>
                                </w:rPr>
                              </w:pPr>
                              <w:r w:rsidRPr="00055A8E">
                                <w:rPr>
                                  <w:rFonts w:ascii="Arial" w:hAnsi="Arial" w:cs="Arial"/>
                                </w:rPr>
                                <w:t>1</w:t>
                              </w:r>
                            </w:p>
                          </w:tc>
                          <w:tc>
                            <w:tcPr>
                              <w:tcW w:w="2594" w:type="dxa"/>
                            </w:tcPr>
                            <w:p w:rsidR="00197D36" w:rsidRPr="00055A8E" w:rsidRDefault="00197D36" w:rsidP="005A08FA">
                              <w:pPr>
                                <w:rPr>
                                  <w:rFonts w:ascii="Arial" w:hAnsi="Arial" w:cs="Arial"/>
                                  <w:b/>
                                  <w:bCs/>
                                </w:rPr>
                              </w:pPr>
                              <w:r w:rsidRPr="00055A8E">
                                <w:rPr>
                                  <w:rFonts w:ascii="Arial" w:hAnsi="Arial" w:cs="Arial"/>
                                  <w:b/>
                                  <w:bCs/>
                                </w:rPr>
                                <w:t>Калинниковский с/с</w:t>
                              </w:r>
                            </w:p>
                          </w:tc>
                          <w:tc>
                            <w:tcPr>
                              <w:tcW w:w="1350" w:type="dxa"/>
                            </w:tcPr>
                            <w:p w:rsidR="00197D36" w:rsidRPr="00055A8E" w:rsidRDefault="00197D36" w:rsidP="005A08FA">
                              <w:pPr>
                                <w:rPr>
                                  <w:rFonts w:ascii="Arial" w:hAnsi="Arial" w:cs="Arial"/>
                                </w:rPr>
                              </w:pPr>
                              <w:r w:rsidRPr="00055A8E">
                                <w:rPr>
                                  <w:rFonts w:ascii="Arial" w:hAnsi="Arial" w:cs="Arial"/>
                                </w:rPr>
                                <w:t>1,65</w:t>
                              </w:r>
                            </w:p>
                          </w:tc>
                          <w:tc>
                            <w:tcPr>
                              <w:tcW w:w="1739" w:type="dxa"/>
                            </w:tcPr>
                            <w:p w:rsidR="00197D36" w:rsidRPr="00055A8E" w:rsidRDefault="00197D36" w:rsidP="005A08FA">
                              <w:pPr>
                                <w:rPr>
                                  <w:rFonts w:ascii="Arial" w:hAnsi="Arial" w:cs="Arial"/>
                                </w:rPr>
                              </w:pPr>
                              <w:r w:rsidRPr="00055A8E">
                                <w:rPr>
                                  <w:rFonts w:ascii="Arial" w:hAnsi="Arial" w:cs="Arial"/>
                                </w:rPr>
                                <w:t>1,72</w:t>
                              </w:r>
                            </w:p>
                          </w:tc>
                          <w:tc>
                            <w:tcPr>
                              <w:tcW w:w="2533" w:type="dxa"/>
                            </w:tcPr>
                            <w:p w:rsidR="00197D36" w:rsidRPr="00055A8E" w:rsidRDefault="00197D36" w:rsidP="005A08FA">
                              <w:pPr>
                                <w:rPr>
                                  <w:rFonts w:ascii="Arial" w:hAnsi="Arial" w:cs="Arial"/>
                                </w:rPr>
                              </w:pPr>
                              <w:r w:rsidRPr="00055A8E">
                                <w:rPr>
                                  <w:rFonts w:ascii="Arial" w:hAnsi="Arial" w:cs="Arial"/>
                                </w:rPr>
                                <w:t>1,84</w:t>
                              </w:r>
                            </w:p>
                          </w:tc>
                        </w:tr>
                        <w:tr w:rsidR="00197D36" w:rsidRPr="00705A24">
                          <w:trPr>
                            <w:jc w:val="center"/>
                          </w:trPr>
                          <w:tc>
                            <w:tcPr>
                              <w:tcW w:w="535" w:type="dxa"/>
                            </w:tcPr>
                            <w:p w:rsidR="00197D36" w:rsidRPr="00055A8E" w:rsidRDefault="00197D36" w:rsidP="005A08FA">
                              <w:pPr>
                                <w:rPr>
                                  <w:rFonts w:ascii="Arial" w:hAnsi="Arial" w:cs="Arial"/>
                                </w:rPr>
                              </w:pPr>
                            </w:p>
                          </w:tc>
                          <w:tc>
                            <w:tcPr>
                              <w:tcW w:w="2594" w:type="dxa"/>
                            </w:tcPr>
                            <w:p w:rsidR="00197D36" w:rsidRPr="00055A8E" w:rsidRDefault="00197D36" w:rsidP="005A08FA">
                              <w:pPr>
                                <w:rPr>
                                  <w:rFonts w:ascii="Arial" w:hAnsi="Arial" w:cs="Arial"/>
                                </w:rPr>
                              </w:pPr>
                              <w:r w:rsidRPr="00055A8E">
                                <w:rPr>
                                  <w:rFonts w:ascii="Arial" w:hAnsi="Arial" w:cs="Arial"/>
                                </w:rPr>
                                <w:t>Д.Зуево</w:t>
                              </w:r>
                            </w:p>
                          </w:tc>
                          <w:tc>
                            <w:tcPr>
                              <w:tcW w:w="1350" w:type="dxa"/>
                            </w:tcPr>
                            <w:p w:rsidR="00197D36" w:rsidRPr="00055A8E" w:rsidRDefault="00197D36" w:rsidP="005A08FA">
                              <w:pPr>
                                <w:rPr>
                                  <w:rFonts w:ascii="Arial" w:hAnsi="Arial" w:cs="Arial"/>
                                </w:rPr>
                              </w:pPr>
                              <w:r w:rsidRPr="00055A8E">
                                <w:rPr>
                                  <w:rFonts w:ascii="Arial" w:hAnsi="Arial" w:cs="Arial"/>
                                </w:rPr>
                                <w:t>0,08</w:t>
                              </w:r>
                            </w:p>
                          </w:tc>
                          <w:tc>
                            <w:tcPr>
                              <w:tcW w:w="1739" w:type="dxa"/>
                            </w:tcPr>
                            <w:p w:rsidR="00197D36" w:rsidRPr="00055A8E" w:rsidRDefault="00197D36" w:rsidP="005A08FA">
                              <w:pPr>
                                <w:rPr>
                                  <w:rFonts w:ascii="Arial" w:hAnsi="Arial" w:cs="Arial"/>
                                </w:rPr>
                              </w:pPr>
                              <w:r w:rsidRPr="00055A8E">
                                <w:rPr>
                                  <w:rFonts w:ascii="Arial" w:hAnsi="Arial" w:cs="Arial"/>
                                </w:rPr>
                                <w:t>0,08</w:t>
                              </w:r>
                            </w:p>
                          </w:tc>
                          <w:tc>
                            <w:tcPr>
                              <w:tcW w:w="2533" w:type="dxa"/>
                            </w:tcPr>
                            <w:p w:rsidR="00197D36" w:rsidRPr="00055A8E" w:rsidRDefault="00197D36" w:rsidP="005A08FA">
                              <w:pPr>
                                <w:rPr>
                                  <w:rFonts w:ascii="Arial" w:hAnsi="Arial" w:cs="Arial"/>
                                </w:rPr>
                              </w:pPr>
                              <w:r w:rsidRPr="00055A8E">
                                <w:rPr>
                                  <w:rFonts w:ascii="Arial" w:hAnsi="Arial" w:cs="Arial"/>
                                </w:rPr>
                                <w:t>0,09</w:t>
                              </w:r>
                            </w:p>
                          </w:tc>
                        </w:tr>
                        <w:tr w:rsidR="00197D36" w:rsidRPr="00705A24">
                          <w:trPr>
                            <w:jc w:val="center"/>
                          </w:trPr>
                          <w:tc>
                            <w:tcPr>
                              <w:tcW w:w="535" w:type="dxa"/>
                            </w:tcPr>
                            <w:p w:rsidR="00197D36" w:rsidRPr="00055A8E" w:rsidRDefault="00197D36" w:rsidP="005A08FA">
                              <w:pPr>
                                <w:rPr>
                                  <w:rFonts w:ascii="Arial" w:hAnsi="Arial" w:cs="Arial"/>
                                </w:rPr>
                              </w:pPr>
                            </w:p>
                          </w:tc>
                          <w:tc>
                            <w:tcPr>
                              <w:tcW w:w="2594" w:type="dxa"/>
                            </w:tcPr>
                            <w:p w:rsidR="00197D36" w:rsidRPr="00055A8E" w:rsidRDefault="00197D36" w:rsidP="005A08FA">
                              <w:pPr>
                                <w:rPr>
                                  <w:rFonts w:ascii="Arial" w:hAnsi="Arial" w:cs="Arial"/>
                                </w:rPr>
                              </w:pPr>
                              <w:r w:rsidRPr="00055A8E">
                                <w:rPr>
                                  <w:rFonts w:ascii="Arial" w:hAnsi="Arial" w:cs="Arial"/>
                                </w:rPr>
                                <w:t>С.Калинники</w:t>
                              </w:r>
                            </w:p>
                          </w:tc>
                          <w:tc>
                            <w:tcPr>
                              <w:tcW w:w="1350" w:type="dxa"/>
                            </w:tcPr>
                            <w:p w:rsidR="00197D36" w:rsidRPr="00055A8E" w:rsidRDefault="00197D36" w:rsidP="005A08FA">
                              <w:pPr>
                                <w:rPr>
                                  <w:rFonts w:ascii="Arial" w:hAnsi="Arial" w:cs="Arial"/>
                                </w:rPr>
                              </w:pPr>
                              <w:r w:rsidRPr="00055A8E">
                                <w:rPr>
                                  <w:rFonts w:ascii="Arial" w:hAnsi="Arial" w:cs="Arial"/>
                                </w:rPr>
                                <w:t>1,11</w:t>
                              </w:r>
                            </w:p>
                          </w:tc>
                          <w:tc>
                            <w:tcPr>
                              <w:tcW w:w="1739" w:type="dxa"/>
                            </w:tcPr>
                            <w:p w:rsidR="00197D36" w:rsidRPr="00055A8E" w:rsidRDefault="00197D36" w:rsidP="005A08FA">
                              <w:pPr>
                                <w:rPr>
                                  <w:rFonts w:ascii="Arial" w:hAnsi="Arial" w:cs="Arial"/>
                                </w:rPr>
                              </w:pPr>
                              <w:r w:rsidRPr="00055A8E">
                                <w:rPr>
                                  <w:rFonts w:ascii="Arial" w:hAnsi="Arial" w:cs="Arial"/>
                                </w:rPr>
                                <w:t>1,16</w:t>
                              </w:r>
                            </w:p>
                          </w:tc>
                          <w:tc>
                            <w:tcPr>
                              <w:tcW w:w="2533" w:type="dxa"/>
                            </w:tcPr>
                            <w:p w:rsidR="00197D36" w:rsidRPr="00055A8E" w:rsidRDefault="00197D36" w:rsidP="005A08FA">
                              <w:pPr>
                                <w:rPr>
                                  <w:rFonts w:ascii="Arial" w:hAnsi="Arial" w:cs="Arial"/>
                                </w:rPr>
                              </w:pPr>
                              <w:r w:rsidRPr="00055A8E">
                                <w:rPr>
                                  <w:rFonts w:ascii="Arial" w:hAnsi="Arial" w:cs="Arial"/>
                                </w:rPr>
                                <w:t>1,24</w:t>
                              </w:r>
                            </w:p>
                          </w:tc>
                        </w:tr>
                        <w:tr w:rsidR="00197D36" w:rsidRPr="00705A24">
                          <w:trPr>
                            <w:jc w:val="center"/>
                          </w:trPr>
                          <w:tc>
                            <w:tcPr>
                              <w:tcW w:w="535" w:type="dxa"/>
                            </w:tcPr>
                            <w:p w:rsidR="00197D36" w:rsidRPr="00055A8E" w:rsidRDefault="00197D36" w:rsidP="005A08FA">
                              <w:pPr>
                                <w:rPr>
                                  <w:rFonts w:ascii="Arial" w:hAnsi="Arial" w:cs="Arial"/>
                                </w:rPr>
                              </w:pPr>
                            </w:p>
                          </w:tc>
                          <w:tc>
                            <w:tcPr>
                              <w:tcW w:w="2594" w:type="dxa"/>
                            </w:tcPr>
                            <w:p w:rsidR="00197D36" w:rsidRPr="00055A8E" w:rsidRDefault="00197D36" w:rsidP="005A08FA">
                              <w:pPr>
                                <w:rPr>
                                  <w:rFonts w:ascii="Arial" w:hAnsi="Arial" w:cs="Arial"/>
                                </w:rPr>
                              </w:pPr>
                              <w:r w:rsidRPr="00055A8E">
                                <w:rPr>
                                  <w:rFonts w:ascii="Arial" w:hAnsi="Arial" w:cs="Arial"/>
                                </w:rPr>
                                <w:t>С.Криуши</w:t>
                              </w:r>
                            </w:p>
                          </w:tc>
                          <w:tc>
                            <w:tcPr>
                              <w:tcW w:w="1350" w:type="dxa"/>
                            </w:tcPr>
                            <w:p w:rsidR="00197D36" w:rsidRPr="00055A8E" w:rsidRDefault="00197D36" w:rsidP="005A08FA">
                              <w:pPr>
                                <w:rPr>
                                  <w:rFonts w:ascii="Arial" w:hAnsi="Arial" w:cs="Arial"/>
                                </w:rPr>
                              </w:pPr>
                              <w:r w:rsidRPr="00055A8E">
                                <w:rPr>
                                  <w:rFonts w:ascii="Arial" w:hAnsi="Arial" w:cs="Arial"/>
                                </w:rPr>
                                <w:t>0,07</w:t>
                              </w:r>
                            </w:p>
                          </w:tc>
                          <w:tc>
                            <w:tcPr>
                              <w:tcW w:w="1739" w:type="dxa"/>
                            </w:tcPr>
                            <w:p w:rsidR="00197D36" w:rsidRPr="00055A8E" w:rsidRDefault="00197D36" w:rsidP="005A08FA">
                              <w:pPr>
                                <w:rPr>
                                  <w:rFonts w:ascii="Arial" w:hAnsi="Arial" w:cs="Arial"/>
                                </w:rPr>
                              </w:pPr>
                              <w:r w:rsidRPr="00055A8E">
                                <w:rPr>
                                  <w:rFonts w:ascii="Arial" w:hAnsi="Arial" w:cs="Arial"/>
                                </w:rPr>
                                <w:t>0,07</w:t>
                              </w:r>
                            </w:p>
                          </w:tc>
                          <w:tc>
                            <w:tcPr>
                              <w:tcW w:w="2533" w:type="dxa"/>
                            </w:tcPr>
                            <w:p w:rsidR="00197D36" w:rsidRPr="00055A8E" w:rsidRDefault="00197D36" w:rsidP="005A08FA">
                              <w:pPr>
                                <w:rPr>
                                  <w:rFonts w:ascii="Arial" w:hAnsi="Arial" w:cs="Arial"/>
                                </w:rPr>
                              </w:pPr>
                              <w:r w:rsidRPr="00055A8E">
                                <w:rPr>
                                  <w:rFonts w:ascii="Arial" w:hAnsi="Arial" w:cs="Arial"/>
                                </w:rPr>
                                <w:t>0,08</w:t>
                              </w:r>
                            </w:p>
                          </w:tc>
                        </w:tr>
                        <w:tr w:rsidR="00197D36" w:rsidRPr="00705A24">
                          <w:trPr>
                            <w:jc w:val="center"/>
                          </w:trPr>
                          <w:tc>
                            <w:tcPr>
                              <w:tcW w:w="535" w:type="dxa"/>
                            </w:tcPr>
                            <w:p w:rsidR="00197D36" w:rsidRPr="00055A8E" w:rsidRDefault="00197D36" w:rsidP="005A08FA">
                              <w:pPr>
                                <w:rPr>
                                  <w:rFonts w:ascii="Arial" w:hAnsi="Arial" w:cs="Arial"/>
                                </w:rPr>
                              </w:pPr>
                            </w:p>
                          </w:tc>
                          <w:tc>
                            <w:tcPr>
                              <w:tcW w:w="2594" w:type="dxa"/>
                            </w:tcPr>
                            <w:p w:rsidR="00197D36" w:rsidRPr="00055A8E" w:rsidRDefault="00197D36" w:rsidP="005A08FA">
                              <w:pPr>
                                <w:rPr>
                                  <w:rFonts w:ascii="Arial" w:hAnsi="Arial" w:cs="Arial"/>
                                </w:rPr>
                              </w:pPr>
                              <w:r w:rsidRPr="00055A8E">
                                <w:rPr>
                                  <w:rFonts w:ascii="Arial" w:hAnsi="Arial" w:cs="Arial"/>
                                </w:rPr>
                                <w:t>С.Сорвиха</w:t>
                              </w:r>
                            </w:p>
                          </w:tc>
                          <w:tc>
                            <w:tcPr>
                              <w:tcW w:w="1350" w:type="dxa"/>
                            </w:tcPr>
                            <w:p w:rsidR="00197D36" w:rsidRPr="00055A8E" w:rsidRDefault="00197D36" w:rsidP="005A08FA">
                              <w:pPr>
                                <w:rPr>
                                  <w:rFonts w:ascii="Arial" w:hAnsi="Arial" w:cs="Arial"/>
                                </w:rPr>
                              </w:pPr>
                              <w:r w:rsidRPr="00055A8E">
                                <w:rPr>
                                  <w:rFonts w:ascii="Arial" w:hAnsi="Arial" w:cs="Arial"/>
                                </w:rPr>
                                <w:t>0,11</w:t>
                              </w:r>
                            </w:p>
                          </w:tc>
                          <w:tc>
                            <w:tcPr>
                              <w:tcW w:w="1739" w:type="dxa"/>
                            </w:tcPr>
                            <w:p w:rsidR="00197D36" w:rsidRPr="00055A8E" w:rsidRDefault="00197D36" w:rsidP="005A08FA">
                              <w:pPr>
                                <w:rPr>
                                  <w:rFonts w:ascii="Arial" w:hAnsi="Arial" w:cs="Arial"/>
                                </w:rPr>
                              </w:pPr>
                              <w:r w:rsidRPr="00055A8E">
                                <w:rPr>
                                  <w:rFonts w:ascii="Arial" w:hAnsi="Arial" w:cs="Arial"/>
                                </w:rPr>
                                <w:t>0,12</w:t>
                              </w:r>
                            </w:p>
                          </w:tc>
                          <w:tc>
                            <w:tcPr>
                              <w:tcW w:w="2533" w:type="dxa"/>
                            </w:tcPr>
                            <w:p w:rsidR="00197D36" w:rsidRPr="00055A8E" w:rsidRDefault="00197D36" w:rsidP="005A08FA">
                              <w:pPr>
                                <w:rPr>
                                  <w:rFonts w:ascii="Arial" w:hAnsi="Arial" w:cs="Arial"/>
                                </w:rPr>
                              </w:pPr>
                              <w:r w:rsidRPr="00055A8E">
                                <w:rPr>
                                  <w:rFonts w:ascii="Arial" w:hAnsi="Arial" w:cs="Arial"/>
                                </w:rPr>
                                <w:t>0,12</w:t>
                              </w:r>
                            </w:p>
                          </w:tc>
                        </w:tr>
                        <w:tr w:rsidR="00197D36" w:rsidRPr="00705A24">
                          <w:trPr>
                            <w:jc w:val="center"/>
                          </w:trPr>
                          <w:tc>
                            <w:tcPr>
                              <w:tcW w:w="535" w:type="dxa"/>
                            </w:tcPr>
                            <w:p w:rsidR="00197D36" w:rsidRPr="00055A8E" w:rsidRDefault="00197D36" w:rsidP="005A08FA">
                              <w:pPr>
                                <w:rPr>
                                  <w:rFonts w:ascii="Arial" w:hAnsi="Arial" w:cs="Arial"/>
                                </w:rPr>
                              </w:pPr>
                            </w:p>
                          </w:tc>
                          <w:tc>
                            <w:tcPr>
                              <w:tcW w:w="2594" w:type="dxa"/>
                            </w:tcPr>
                            <w:p w:rsidR="00197D36" w:rsidRPr="00055A8E" w:rsidRDefault="00197D36" w:rsidP="005A08FA">
                              <w:pPr>
                                <w:rPr>
                                  <w:rFonts w:ascii="Arial" w:hAnsi="Arial" w:cs="Arial"/>
                                </w:rPr>
                              </w:pPr>
                              <w:r w:rsidRPr="00055A8E">
                                <w:rPr>
                                  <w:rFonts w:ascii="Arial" w:hAnsi="Arial" w:cs="Arial"/>
                                </w:rPr>
                                <w:t>С.Старицино</w:t>
                              </w:r>
                            </w:p>
                          </w:tc>
                          <w:tc>
                            <w:tcPr>
                              <w:tcW w:w="1350" w:type="dxa"/>
                            </w:tcPr>
                            <w:p w:rsidR="00197D36" w:rsidRPr="00055A8E" w:rsidRDefault="00197D36" w:rsidP="005A08FA">
                              <w:pPr>
                                <w:rPr>
                                  <w:rFonts w:ascii="Arial" w:hAnsi="Arial" w:cs="Arial"/>
                                </w:rPr>
                              </w:pPr>
                              <w:r w:rsidRPr="00055A8E">
                                <w:rPr>
                                  <w:rFonts w:ascii="Arial" w:hAnsi="Arial" w:cs="Arial"/>
                                </w:rPr>
                                <w:t>0,28</w:t>
                              </w:r>
                            </w:p>
                          </w:tc>
                          <w:tc>
                            <w:tcPr>
                              <w:tcW w:w="1739" w:type="dxa"/>
                            </w:tcPr>
                            <w:p w:rsidR="00197D36" w:rsidRPr="00055A8E" w:rsidRDefault="00197D36" w:rsidP="005A08FA">
                              <w:pPr>
                                <w:rPr>
                                  <w:rFonts w:ascii="Arial" w:hAnsi="Arial" w:cs="Arial"/>
                                </w:rPr>
                              </w:pPr>
                              <w:r w:rsidRPr="00055A8E">
                                <w:rPr>
                                  <w:rFonts w:ascii="Arial" w:hAnsi="Arial" w:cs="Arial"/>
                                </w:rPr>
                                <w:t>0,29</w:t>
                              </w:r>
                            </w:p>
                          </w:tc>
                          <w:tc>
                            <w:tcPr>
                              <w:tcW w:w="2533" w:type="dxa"/>
                            </w:tcPr>
                            <w:p w:rsidR="00197D36" w:rsidRPr="00055A8E" w:rsidRDefault="00197D36" w:rsidP="005A08FA">
                              <w:pPr>
                                <w:rPr>
                                  <w:rFonts w:ascii="Arial" w:hAnsi="Arial" w:cs="Arial"/>
                                </w:rPr>
                              </w:pPr>
                              <w:r w:rsidRPr="00055A8E">
                                <w:rPr>
                                  <w:rFonts w:ascii="Arial" w:hAnsi="Arial" w:cs="Arial"/>
                                </w:rPr>
                                <w:t>0,31</w:t>
                              </w:r>
                            </w:p>
                          </w:tc>
                        </w:tr>
                      </w:tbl>
                      <w:p w:rsidR="00197D36" w:rsidRDefault="00197D36" w:rsidP="00972C11">
                        <w:pPr>
                          <w:ind w:firstLine="567"/>
                          <w:jc w:val="both"/>
                          <w:rPr>
                            <w:rFonts w:ascii="Arial" w:hAnsi="Arial" w:cs="Arial"/>
                            <w:sz w:val="24"/>
                            <w:szCs w:val="24"/>
                          </w:rPr>
                        </w:pPr>
                      </w:p>
                    </w:txbxContent>
                  </v:textbox>
                </v:shape>
              </w:pict>
            </w:r>
            <w:r>
              <w:rPr>
                <w:noProof/>
              </w:rPr>
              <w:pict>
                <v:shape id="_x0000_s1351" type="#_x0000_t202" style="position:absolute;left:0;text-align:left;margin-left:519.6pt;margin-top:.5pt;width:21.6pt;height:28.8pt;z-index:251782144;mso-position-horizontal-relative:text;mso-position-vertical-relative:text" o:allowincell="f" filled="f" stroked="f">
                  <v:textbox style="mso-next-textbox:#_x0000_s1351">
                    <w:txbxContent>
                      <w:p w:rsidR="00197D36" w:rsidRDefault="00197D36" w:rsidP="00E7603F"/>
                    </w:txbxContent>
                  </v:textbox>
                </v:shape>
              </w:pict>
            </w:r>
            <w:r>
              <w:rPr>
                <w:sz w:val="16"/>
                <w:szCs w:val="16"/>
              </w:rPr>
              <w:t>ПОСЛЕДУЮЩИЕ ЛИСТЫ ТЕКСТОВЫХ ДОКУМЕНТОВ,</w:t>
            </w:r>
          </w:p>
          <w:p w:rsidR="00197D36" w:rsidRDefault="00197D36" w:rsidP="0034128A">
            <w:pPr>
              <w:ind w:left="113" w:right="113"/>
              <w:rPr>
                <w:sz w:val="16"/>
                <w:szCs w:val="16"/>
              </w:rPr>
            </w:pPr>
            <w:r>
              <w:rPr>
                <w:sz w:val="16"/>
                <w:szCs w:val="16"/>
              </w:rPr>
              <w:t>ЧЕРТЕЖИ СТРОИТЕЛЬНЫХ ИЗДЕЛИЙ</w:t>
            </w:r>
          </w:p>
          <w:p w:rsidR="00197D36" w:rsidRDefault="00197D36" w:rsidP="0034128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34128A">
            <w:pPr>
              <w:ind w:right="141"/>
              <w:jc w:val="center"/>
              <w:rPr>
                <w:b/>
                <w:bCs/>
                <w:sz w:val="24"/>
                <w:szCs w:val="24"/>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71"/>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val="restart"/>
            <w:textDirection w:val="btLr"/>
            <w:vAlign w:val="center"/>
          </w:tcPr>
          <w:p w:rsidR="00197D36" w:rsidRDefault="00197D36" w:rsidP="0034128A">
            <w:pPr>
              <w:ind w:left="113" w:right="113"/>
              <w:jc w:val="center"/>
            </w:pPr>
          </w:p>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709" w:type="dxa"/>
            <w:gridSpan w:val="2"/>
            <w:vMerge/>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319"/>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Pr>
          <w:p w:rsidR="00197D36" w:rsidRDefault="00197D36" w:rsidP="0034128A"/>
        </w:tc>
        <w:tc>
          <w:tcPr>
            <w:tcW w:w="369" w:type="dxa"/>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34128A">
            <w:r>
              <w:rPr>
                <w:noProof/>
              </w:rPr>
              <w:pict>
                <v:rect id="_x0000_s1352" style="position:absolute;margin-left:-1.1pt;margin-top:4.7pt;width:12.45pt;height:1in;z-index:251783168;mso-position-horizontal-relative:text;mso-position-vertical-relative:text" o:allowincell="f" filled="f" strokecolor="white" strokeweight="1pt">
                  <v:textbox style="layout-flow:vertical;mso-layout-flow-alt:bottom-to-top;mso-next-textbox:#_x0000_s1352" inset="1pt,1pt,1pt,1pt">
                    <w:txbxContent>
                      <w:p w:rsidR="00197D36" w:rsidRDefault="00197D36" w:rsidP="00E7603F">
                        <w:pPr>
                          <w:ind w:right="24"/>
                          <w:jc w:val="center"/>
                          <w:rPr>
                            <w:sz w:val="16"/>
                            <w:szCs w:val="16"/>
                          </w:rPr>
                        </w:pPr>
                        <w:r>
                          <w:rPr>
                            <w:sz w:val="16"/>
                            <w:szCs w:val="16"/>
                          </w:rPr>
                          <w:t>Взам. инв.№</w:t>
                        </w:r>
                      </w:p>
                      <w:p w:rsidR="00197D36" w:rsidRDefault="00197D36" w:rsidP="00E7603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20"/>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26"/>
        </w:trPr>
        <w:tc>
          <w:tcPr>
            <w:tcW w:w="340" w:type="dxa"/>
            <w:vMerge/>
            <w:tcBorders>
              <w:left w:val="single" w:sz="12" w:space="0" w:color="auto"/>
            </w:tcBorders>
          </w:tcPr>
          <w:p w:rsidR="00197D36" w:rsidRDefault="00197D36" w:rsidP="0034128A"/>
        </w:tc>
        <w:tc>
          <w:tcPr>
            <w:tcW w:w="369" w:type="dxa"/>
            <w:vMerge/>
            <w:tcBorders>
              <w:left w:val="single" w:sz="12" w:space="0" w:color="auto"/>
            </w:tcBorders>
          </w:tcPr>
          <w:p w:rsidR="00197D36" w:rsidRDefault="00197D36" w:rsidP="0034128A"/>
        </w:tc>
        <w:tc>
          <w:tcPr>
            <w:tcW w:w="10207" w:type="dxa"/>
            <w:gridSpan w:val="8"/>
            <w:vMerge/>
            <w:tcBorders>
              <w:left w:val="single" w:sz="12" w:space="0" w:color="auto"/>
              <w:right w:val="single" w:sz="12" w:space="0" w:color="auto"/>
            </w:tcBorders>
          </w:tcPr>
          <w:p w:rsidR="00197D36" w:rsidRDefault="00197D36" w:rsidP="0034128A"/>
        </w:tc>
        <w:tc>
          <w:tcPr>
            <w:tcW w:w="289" w:type="dxa"/>
            <w:tcBorders>
              <w:left w:val="single" w:sz="12" w:space="0" w:color="auto"/>
            </w:tcBorders>
          </w:tcPr>
          <w:p w:rsidR="00197D36" w:rsidRDefault="00197D36" w:rsidP="0034128A"/>
        </w:tc>
      </w:tr>
      <w:tr w:rsidR="00197D36">
        <w:trPr>
          <w:cantSplit/>
          <w:trHeight w:hRule="exact" w:val="440"/>
        </w:trPr>
        <w:tc>
          <w:tcPr>
            <w:tcW w:w="340" w:type="dxa"/>
            <w:tcBorders>
              <w:left w:val="single" w:sz="12" w:space="0" w:color="auto"/>
              <w:right w:val="single" w:sz="12" w:space="0" w:color="auto"/>
            </w:tcBorders>
          </w:tcPr>
          <w:p w:rsidR="00197D36" w:rsidRDefault="00197D36" w:rsidP="0034128A">
            <w:pPr>
              <w:jc w:val="center"/>
              <w:rPr>
                <w:b/>
                <w:bCs/>
                <w:sz w:val="12"/>
                <w:szCs w:val="12"/>
              </w:rPr>
            </w:pPr>
          </w:p>
        </w:tc>
        <w:tc>
          <w:tcPr>
            <w:tcW w:w="369" w:type="dxa"/>
            <w:tcBorders>
              <w:left w:val="single" w:sz="12" w:space="0" w:color="auto"/>
            </w:tcBorders>
          </w:tcPr>
          <w:p w:rsidR="00197D36" w:rsidRDefault="00197D36" w:rsidP="0034128A">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34128A">
            <w:pPr>
              <w:jc w:val="center"/>
              <w:rPr>
                <w:b/>
                <w:bCs/>
                <w:sz w:val="12"/>
                <w:szCs w:val="12"/>
              </w:rPr>
            </w:pPr>
          </w:p>
        </w:tc>
        <w:tc>
          <w:tcPr>
            <w:tcW w:w="289" w:type="dxa"/>
            <w:tcBorders>
              <w:left w:val="single" w:sz="12" w:space="0" w:color="auto"/>
            </w:tcBorders>
          </w:tcPr>
          <w:p w:rsidR="00197D36" w:rsidRDefault="00197D36" w:rsidP="0034128A">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53" style="position:absolute;left:0;text-align:left;margin-left:-.5pt;margin-top:14.5pt;width:12.45pt;height:1in;z-index:251784192;mso-position-horizontal-relative:text;mso-position-vertical-relative:text" o:allowincell="f" filled="f" strokecolor="white" strokeweight="1pt">
                  <v:textbox style="layout-flow:vertical;mso-layout-flow-alt:bottom-to-top;mso-next-textbox:#_x0000_s1353" inset="1pt,1pt,1pt,1pt">
                    <w:txbxContent>
                      <w:p w:rsidR="00197D36" w:rsidRDefault="00197D36" w:rsidP="00E7603F">
                        <w:pPr>
                          <w:ind w:right="24"/>
                          <w:jc w:val="center"/>
                          <w:rPr>
                            <w:sz w:val="16"/>
                            <w:szCs w:val="16"/>
                          </w:rPr>
                        </w:pPr>
                        <w:r>
                          <w:rPr>
                            <w:sz w:val="16"/>
                            <w:szCs w:val="16"/>
                          </w:rPr>
                          <w:t>Подпись и дата</w:t>
                        </w:r>
                      </w:p>
                      <w:p w:rsidR="00197D36" w:rsidRDefault="00197D36" w:rsidP="00E7603F">
                        <w:pPr>
                          <w:ind w:right="24"/>
                          <w:jc w:val="center"/>
                          <w:rPr>
                            <w:sz w:val="22"/>
                            <w:szCs w:val="22"/>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vMerge/>
            <w:tcBorders>
              <w:left w:val="single" w:sz="12" w:space="0" w:color="auto"/>
              <w:right w:val="single" w:sz="12" w:space="0" w:color="auto"/>
            </w:tcBorders>
          </w:tcPr>
          <w:p w:rsidR="00197D36" w:rsidRDefault="00197D36" w:rsidP="0034128A">
            <w:pPr>
              <w:jc w:val="center"/>
              <w:rPr>
                <w:b/>
                <w:bCs/>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vAlign w:val="center"/>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rect id="_x0000_s1354" style="position:absolute;left:0;text-align:left;margin-left:-1.1pt;margin-top:4.3pt;width:12.45pt;height:64.8pt;z-index:251785216;mso-position-horizontal-relative:text;mso-position-vertical-relative:text" o:allowincell="f" filled="f" strokecolor="white" strokeweight="1pt">
                  <v:textbox style="layout-flow:vertical;mso-layout-flow-alt:bottom-to-top;mso-next-textbox:#_x0000_s1354" inset="1pt,1pt,1pt,1pt">
                    <w:txbxContent>
                      <w:p w:rsidR="00197D36" w:rsidRDefault="00197D36" w:rsidP="00E7603F">
                        <w:pPr>
                          <w:ind w:right="24"/>
                          <w:jc w:val="center"/>
                          <w:rPr>
                            <w:sz w:val="16"/>
                            <w:szCs w:val="16"/>
                          </w:rPr>
                        </w:pPr>
                        <w:r>
                          <w:rPr>
                            <w:sz w:val="16"/>
                            <w:szCs w:val="16"/>
                          </w:rPr>
                          <w:t>Инв.№ подп.</w:t>
                        </w:r>
                      </w:p>
                      <w:p w:rsidR="00197D36" w:rsidRDefault="00197D36" w:rsidP="00E7603F">
                        <w:pPr>
                          <w:ind w:right="24"/>
                          <w:jc w:val="center"/>
                          <w:rPr>
                            <w:sz w:val="16"/>
                            <w:szCs w:val="16"/>
                          </w:rPr>
                        </w:pPr>
                      </w:p>
                    </w:txbxContent>
                  </v:textbox>
                </v:rect>
              </w:pict>
            </w: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sz w:val="16"/>
                <w:szCs w:val="16"/>
              </w:rPr>
            </w:pPr>
          </w:p>
        </w:tc>
        <w:tc>
          <w:tcPr>
            <w:tcW w:w="289" w:type="dxa"/>
            <w:tcBorders>
              <w:left w:val="nil"/>
            </w:tcBorders>
          </w:tcPr>
          <w:p w:rsidR="00197D36" w:rsidRDefault="00197D36" w:rsidP="0034128A">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10207" w:type="dxa"/>
            <w:gridSpan w:val="8"/>
            <w:tcBorders>
              <w:left w:val="single" w:sz="12" w:space="0" w:color="auto"/>
              <w:right w:val="single" w:sz="12" w:space="0" w:color="auto"/>
            </w:tcBorders>
          </w:tcPr>
          <w:p w:rsidR="00197D36" w:rsidRDefault="00197D36" w:rsidP="0034128A">
            <w:pPr>
              <w:jc w:val="center"/>
              <w:rPr>
                <w:b/>
                <w:bCs/>
              </w:rPr>
            </w:pPr>
          </w:p>
        </w:tc>
        <w:tc>
          <w:tcPr>
            <w:tcW w:w="289" w:type="dxa"/>
            <w:tcBorders>
              <w:left w:val="nil"/>
            </w:tcBorders>
          </w:tcPr>
          <w:p w:rsidR="00197D36" w:rsidRDefault="00197D36" w:rsidP="0034128A">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34128A">
            <w:pPr>
              <w:jc w:val="center"/>
              <w:rPr>
                <w:b/>
                <w:bCs/>
              </w:rPr>
            </w:pPr>
          </w:p>
          <w:p w:rsidR="00197D36" w:rsidRDefault="00197D36" w:rsidP="0034128A">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34128A">
            <w:pPr>
              <w:jc w:val="center"/>
              <w:rPr>
                <w:rFonts w:ascii="Arial Narrow" w:hAnsi="Arial Narrow" w:cs="Arial Narrow"/>
                <w:b/>
                <w:bCs/>
                <w:sz w:val="4"/>
                <w:szCs w:val="4"/>
              </w:rPr>
            </w:pPr>
          </w:p>
          <w:p w:rsidR="00197D36" w:rsidRDefault="00197D36" w:rsidP="0034128A">
            <w:pPr>
              <w:pStyle w:val="Heading1"/>
              <w:rPr>
                <w:sz w:val="16"/>
                <w:szCs w:val="16"/>
              </w:rPr>
            </w:pPr>
            <w:r>
              <w:rPr>
                <w:sz w:val="16"/>
                <w:szCs w:val="16"/>
              </w:rPr>
              <w:t>Лист</w:t>
            </w:r>
          </w:p>
          <w:p w:rsidR="00197D36" w:rsidRDefault="00197D36" w:rsidP="0034128A">
            <w:pPr>
              <w:jc w:val="cente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34128A">
            <w:pPr>
              <w:jc w:val="center"/>
              <w:rPr>
                <w:b/>
                <w:bCs/>
              </w:rPr>
            </w:pPr>
            <w:r>
              <w:rPr>
                <w:noProof/>
              </w:rPr>
              <w:pict>
                <v:line id="_x0000_s1355" style="position:absolute;left:0;text-align:left;z-index:25178624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34128A">
            <w:pPr>
              <w:jc w:val="center"/>
              <w:rPr>
                <w:b/>
                <w:bCs/>
              </w:rPr>
            </w:pPr>
          </w:p>
        </w:tc>
        <w:tc>
          <w:tcPr>
            <w:tcW w:w="5954" w:type="dxa"/>
            <w:vMerge/>
            <w:tcBorders>
              <w:left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34128A">
            <w:pPr>
              <w:jc w:val="center"/>
              <w:rPr>
                <w:b/>
                <w:bCs/>
              </w:rPr>
            </w:pPr>
          </w:p>
        </w:tc>
        <w:tc>
          <w:tcPr>
            <w:tcW w:w="369" w:type="dxa"/>
            <w:tcBorders>
              <w:left w:val="single" w:sz="12" w:space="0" w:color="auto"/>
              <w:bottom w:val="single" w:sz="12" w:space="0" w:color="auto"/>
            </w:tcBorders>
          </w:tcPr>
          <w:p w:rsidR="00197D36" w:rsidRDefault="00197D36" w:rsidP="0034128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34128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34128A">
            <w:pPr>
              <w:jc w:val="center"/>
              <w:rPr>
                <w:b/>
                <w:bCs/>
                <w:sz w:val="18"/>
                <w:szCs w:val="18"/>
              </w:rPr>
            </w:pPr>
          </w:p>
        </w:tc>
        <w:tc>
          <w:tcPr>
            <w:tcW w:w="289" w:type="dxa"/>
            <w:tcBorders>
              <w:left w:val="single" w:sz="12" w:space="0" w:color="auto"/>
            </w:tcBorders>
          </w:tcPr>
          <w:p w:rsidR="00197D36" w:rsidRDefault="00197D36" w:rsidP="0034128A">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FC5376">
            <w:pPr>
              <w:ind w:left="113" w:right="113"/>
              <w:rPr>
                <w:sz w:val="16"/>
                <w:szCs w:val="16"/>
              </w:rPr>
            </w:pPr>
            <w:r>
              <w:rPr>
                <w:noProof/>
              </w:rPr>
              <w:pict>
                <v:shape id="_x0000_s1356" type="#_x0000_t202" style="position:absolute;left:0;text-align:left;margin-left:33.4pt;margin-top:5pt;width:509.3pt;height:732.75pt;z-index:251787264;mso-position-horizontal-relative:text;mso-position-vertical-relative:text" o:allowincell="f" filled="f" stroked="f">
                  <v:textbox style="mso-next-textbox:#_x0000_s1356">
                    <w:txbxContent>
                      <w:p w:rsidR="00197D36" w:rsidRPr="00055A8E" w:rsidRDefault="00197D36" w:rsidP="00C26291">
                        <w:pPr>
                          <w:jc w:val="center"/>
                          <w:rPr>
                            <w:rFonts w:ascii="Arial" w:hAnsi="Arial" w:cs="Arial"/>
                            <w:b/>
                            <w:bCs/>
                            <w:sz w:val="24"/>
                            <w:szCs w:val="24"/>
                          </w:rPr>
                        </w:pPr>
                        <w:r w:rsidRPr="00055A8E">
                          <w:rPr>
                            <w:rFonts w:ascii="Arial" w:hAnsi="Arial" w:cs="Arial"/>
                            <w:b/>
                            <w:bCs/>
                            <w:sz w:val="24"/>
                            <w:szCs w:val="24"/>
                          </w:rPr>
                          <w:t>Динамика населения по населенным пунктам, сельским поселениям, подсистемам расселения</w:t>
                        </w:r>
                      </w:p>
                      <w:p w:rsidR="00197D36" w:rsidRPr="00055A8E" w:rsidRDefault="00197D36" w:rsidP="00C26291">
                        <w:pPr>
                          <w:jc w:val="center"/>
                          <w:rPr>
                            <w:rFonts w:ascii="Arial" w:hAnsi="Arial" w:cs="Arial"/>
                            <w:b/>
                            <w:bCs/>
                            <w:sz w:val="24"/>
                            <w:szCs w:val="24"/>
                          </w:rPr>
                        </w:pPr>
                      </w:p>
                      <w:tbl>
                        <w:tblPr>
                          <w:tblW w:w="0" w:type="auto"/>
                          <w:tblInd w:w="-106" w:type="dxa"/>
                          <w:tblBorders>
                            <w:top w:val="single" w:sz="4" w:space="0" w:color="auto"/>
                          </w:tblBorders>
                          <w:tblLook w:val="0000"/>
                        </w:tblPr>
                        <w:tblGrid>
                          <w:gridCol w:w="1227"/>
                          <w:gridCol w:w="60"/>
                          <w:gridCol w:w="3472"/>
                          <w:gridCol w:w="60"/>
                          <w:gridCol w:w="1590"/>
                          <w:gridCol w:w="60"/>
                          <w:gridCol w:w="1674"/>
                          <w:gridCol w:w="60"/>
                          <w:gridCol w:w="1806"/>
                          <w:gridCol w:w="60"/>
                        </w:tblGrid>
                        <w:tr w:rsidR="00197D36" w:rsidRPr="00055A8E">
                          <w:trPr>
                            <w:trHeight w:val="119"/>
                          </w:trPr>
                          <w:tc>
                            <w:tcPr>
                              <w:tcW w:w="1287" w:type="dxa"/>
                              <w:gridSpan w:val="2"/>
                              <w:vMerge w:val="restart"/>
                              <w:tcBorders>
                                <w:top w:val="single" w:sz="4" w:space="0" w:color="auto"/>
                                <w:left w:val="single" w:sz="4" w:space="0" w:color="auto"/>
                                <w:right w:val="single" w:sz="4" w:space="0" w:color="auto"/>
                              </w:tcBorders>
                            </w:tcPr>
                            <w:p w:rsidR="00197D36" w:rsidRPr="00055A8E" w:rsidRDefault="00197D36" w:rsidP="00A66FFC">
                              <w:pPr>
                                <w:jc w:val="center"/>
                                <w:rPr>
                                  <w:rFonts w:ascii="Arial" w:hAnsi="Arial" w:cs="Arial"/>
                                  <w:b/>
                                  <w:bCs/>
                                </w:rPr>
                              </w:pPr>
                              <w:r w:rsidRPr="00055A8E">
                                <w:rPr>
                                  <w:rFonts w:ascii="Arial" w:hAnsi="Arial" w:cs="Arial"/>
                                  <w:b/>
                                  <w:bCs/>
                                </w:rPr>
                                <w:t>Номер ЭКСП систем и сельских поселений</w:t>
                              </w:r>
                            </w:p>
                          </w:tc>
                          <w:tc>
                            <w:tcPr>
                              <w:tcW w:w="3532" w:type="dxa"/>
                              <w:gridSpan w:val="2"/>
                              <w:vMerge w:val="restart"/>
                              <w:tcBorders>
                                <w:top w:val="single" w:sz="4" w:space="0" w:color="auto"/>
                                <w:left w:val="single" w:sz="4" w:space="0" w:color="auto"/>
                                <w:right w:val="single" w:sz="4" w:space="0" w:color="auto"/>
                              </w:tcBorders>
                            </w:tcPr>
                            <w:p w:rsidR="00197D36" w:rsidRPr="00055A8E" w:rsidRDefault="00197D36" w:rsidP="00A66FFC">
                              <w:pPr>
                                <w:jc w:val="center"/>
                                <w:rPr>
                                  <w:rFonts w:ascii="Arial" w:hAnsi="Arial" w:cs="Arial"/>
                                  <w:b/>
                                  <w:bCs/>
                                </w:rPr>
                              </w:pPr>
                              <w:r w:rsidRPr="00055A8E">
                                <w:rPr>
                                  <w:rFonts w:ascii="Arial" w:hAnsi="Arial" w:cs="Arial"/>
                                  <w:b/>
                                  <w:bCs/>
                                </w:rPr>
                                <w:t>наименование</w:t>
                              </w:r>
                            </w:p>
                          </w:tc>
                          <w:tc>
                            <w:tcPr>
                              <w:tcW w:w="5250" w:type="dxa"/>
                              <w:gridSpan w:val="6"/>
                              <w:tcBorders>
                                <w:top w:val="single" w:sz="4" w:space="0" w:color="auto"/>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b/>
                                  <w:bCs/>
                                </w:rPr>
                              </w:pPr>
                              <w:r w:rsidRPr="00055A8E">
                                <w:rPr>
                                  <w:rFonts w:ascii="Arial" w:hAnsi="Arial" w:cs="Arial"/>
                                  <w:b/>
                                  <w:bCs/>
                                </w:rPr>
                                <w:t>Население, т.чел.</w:t>
                              </w:r>
                            </w:p>
                          </w:tc>
                        </w:tr>
                        <w:tr w:rsidR="00197D36" w:rsidRPr="00055A8E">
                          <w:trPr>
                            <w:trHeight w:val="195"/>
                          </w:trPr>
                          <w:tc>
                            <w:tcPr>
                              <w:tcW w:w="1287" w:type="dxa"/>
                              <w:gridSpan w:val="2"/>
                              <w:vMerge/>
                              <w:tcBorders>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b/>
                                  <w:bCs/>
                                </w:rPr>
                              </w:pPr>
                            </w:p>
                          </w:tc>
                          <w:tc>
                            <w:tcPr>
                              <w:tcW w:w="3532" w:type="dxa"/>
                              <w:gridSpan w:val="2"/>
                              <w:vMerge/>
                              <w:tcBorders>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b/>
                                  <w:bCs/>
                                </w:rPr>
                              </w:pPr>
                            </w:p>
                          </w:tc>
                          <w:tc>
                            <w:tcPr>
                              <w:tcW w:w="1650"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b/>
                                  <w:bCs/>
                                </w:rPr>
                              </w:pPr>
                              <w:r w:rsidRPr="00055A8E">
                                <w:rPr>
                                  <w:rFonts w:ascii="Arial" w:hAnsi="Arial" w:cs="Arial"/>
                                  <w:b/>
                                  <w:bCs/>
                                </w:rPr>
                                <w:t>сущ</w:t>
                              </w:r>
                            </w:p>
                          </w:tc>
                          <w:tc>
                            <w:tcPr>
                              <w:tcW w:w="1734"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b/>
                                  <w:bCs/>
                                </w:rPr>
                              </w:pPr>
                              <w:r w:rsidRPr="00055A8E">
                                <w:rPr>
                                  <w:rFonts w:ascii="Arial" w:hAnsi="Arial" w:cs="Arial"/>
                                  <w:b/>
                                  <w:bCs/>
                                </w:rPr>
                                <w:t>1 оч</w:t>
                              </w:r>
                            </w:p>
                          </w:tc>
                          <w:tc>
                            <w:tcPr>
                              <w:tcW w:w="1866"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b/>
                                  <w:bCs/>
                                </w:rPr>
                              </w:pPr>
                              <w:r w:rsidRPr="00055A8E">
                                <w:rPr>
                                  <w:rFonts w:ascii="Arial" w:hAnsi="Arial" w:cs="Arial"/>
                                  <w:b/>
                                  <w:bCs/>
                                </w:rPr>
                                <w:t>РС</w:t>
                              </w:r>
                            </w:p>
                          </w:tc>
                        </w:tr>
                        <w:tr w:rsidR="00197D36" w:rsidRPr="00705A24">
                          <w:trPr>
                            <w:trHeight w:val="240"/>
                          </w:trPr>
                          <w:tc>
                            <w:tcPr>
                              <w:tcW w:w="1287"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rPr>
                              </w:pPr>
                              <w:r w:rsidRPr="00055A8E">
                                <w:rPr>
                                  <w:rFonts w:ascii="Arial" w:hAnsi="Arial" w:cs="Arial"/>
                                </w:rPr>
                                <w:t>1</w:t>
                              </w:r>
                            </w:p>
                          </w:tc>
                          <w:tc>
                            <w:tcPr>
                              <w:tcW w:w="3532"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rPr>
                              </w:pPr>
                              <w:r w:rsidRPr="00055A8E">
                                <w:rPr>
                                  <w:rFonts w:ascii="Arial" w:hAnsi="Arial" w:cs="Arial"/>
                                </w:rPr>
                                <w:t>2</w:t>
                              </w:r>
                            </w:p>
                          </w:tc>
                          <w:tc>
                            <w:tcPr>
                              <w:tcW w:w="1650"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rPr>
                              </w:pPr>
                              <w:r w:rsidRPr="00055A8E">
                                <w:rPr>
                                  <w:rFonts w:ascii="Arial" w:hAnsi="Arial" w:cs="Arial"/>
                                </w:rPr>
                                <w:t>3</w:t>
                              </w:r>
                            </w:p>
                          </w:tc>
                          <w:tc>
                            <w:tcPr>
                              <w:tcW w:w="1734"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rPr>
                              </w:pPr>
                              <w:r w:rsidRPr="00055A8E">
                                <w:rPr>
                                  <w:rFonts w:ascii="Arial" w:hAnsi="Arial" w:cs="Arial"/>
                                </w:rPr>
                                <w:t>4</w:t>
                              </w:r>
                            </w:p>
                          </w:tc>
                          <w:tc>
                            <w:tcPr>
                              <w:tcW w:w="1866"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A66FFC">
                              <w:pPr>
                                <w:jc w:val="center"/>
                                <w:rPr>
                                  <w:rFonts w:ascii="Arial" w:hAnsi="Arial" w:cs="Arial"/>
                                </w:rPr>
                              </w:pPr>
                              <w:r w:rsidRPr="00055A8E">
                                <w:rPr>
                                  <w:rFonts w:ascii="Arial" w:hAnsi="Arial" w:cs="Arial"/>
                                </w:rPr>
                                <w:t>5</w:t>
                              </w:r>
                            </w:p>
                          </w:tc>
                        </w:tr>
                        <w:tr w:rsidR="00197D36" w:rsidRPr="00705A24">
                          <w:tblPrEx>
                            <w:jc w:val="center"/>
                          </w:tblPrEx>
                          <w:trPr>
                            <w:gridAfter w:val="1"/>
                            <w:wAfter w:w="60" w:type="dxa"/>
                            <w:trHeight w:val="285"/>
                            <w:jc w:val="center"/>
                          </w:trPr>
                          <w:tc>
                            <w:tcPr>
                              <w:tcW w:w="1227"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sz w:val="28"/>
                                  <w:szCs w:val="28"/>
                                </w:rPr>
                                <w:t>1</w:t>
                              </w:r>
                            </w:p>
                          </w:tc>
                          <w:tc>
                            <w:tcPr>
                              <w:tcW w:w="3532"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b/>
                                  <w:bCs/>
                                </w:rPr>
                              </w:pPr>
                              <w:r w:rsidRPr="00055A8E">
                                <w:rPr>
                                  <w:rFonts w:ascii="Arial" w:hAnsi="Arial" w:cs="Arial"/>
                                  <w:b/>
                                  <w:bCs/>
                                </w:rPr>
                                <w:t>СП Калинниковский с/с</w:t>
                              </w:r>
                            </w:p>
                          </w:tc>
                          <w:tc>
                            <w:tcPr>
                              <w:tcW w:w="1650"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1,65</w:t>
                              </w:r>
                            </w:p>
                            <w:p w:rsidR="00197D36" w:rsidRPr="00055A8E" w:rsidRDefault="00197D36" w:rsidP="005A08FA">
                              <w:pPr>
                                <w:rPr>
                                  <w:rFonts w:ascii="Arial" w:hAnsi="Arial" w:cs="Arial"/>
                                </w:rPr>
                              </w:pPr>
                              <w:r w:rsidRPr="00055A8E">
                                <w:rPr>
                                  <w:rFonts w:ascii="Arial" w:hAnsi="Arial" w:cs="Arial"/>
                                </w:rPr>
                                <w:t>1617</w:t>
                              </w:r>
                            </w:p>
                          </w:tc>
                          <w:tc>
                            <w:tcPr>
                              <w:tcW w:w="1734"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1,72</w:t>
                              </w:r>
                            </w:p>
                          </w:tc>
                          <w:tc>
                            <w:tcPr>
                              <w:tcW w:w="1866"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1,84</w:t>
                              </w:r>
                            </w:p>
                          </w:tc>
                        </w:tr>
                        <w:tr w:rsidR="00197D36" w:rsidRPr="00705A24">
                          <w:tblPrEx>
                            <w:jc w:val="center"/>
                          </w:tblPrEx>
                          <w:trPr>
                            <w:gridAfter w:val="1"/>
                            <w:wAfter w:w="60" w:type="dxa"/>
                            <w:trHeight w:val="285"/>
                            <w:jc w:val="center"/>
                          </w:trPr>
                          <w:tc>
                            <w:tcPr>
                              <w:tcW w:w="1227"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p>
                          </w:tc>
                          <w:tc>
                            <w:tcPr>
                              <w:tcW w:w="3532"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С.Калинники</w:t>
                              </w:r>
                            </w:p>
                          </w:tc>
                          <w:tc>
                            <w:tcPr>
                              <w:tcW w:w="1650"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1109</w:t>
                              </w:r>
                            </w:p>
                          </w:tc>
                          <w:tc>
                            <w:tcPr>
                              <w:tcW w:w="1734"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1,16</w:t>
                              </w:r>
                            </w:p>
                          </w:tc>
                          <w:tc>
                            <w:tcPr>
                              <w:tcW w:w="1866"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1,24</w:t>
                              </w:r>
                            </w:p>
                          </w:tc>
                        </w:tr>
                        <w:tr w:rsidR="00197D36" w:rsidRPr="00705A24">
                          <w:tblPrEx>
                            <w:jc w:val="center"/>
                          </w:tblPrEx>
                          <w:trPr>
                            <w:gridAfter w:val="1"/>
                            <w:wAfter w:w="60" w:type="dxa"/>
                            <w:trHeight w:val="285"/>
                            <w:jc w:val="center"/>
                          </w:trPr>
                          <w:tc>
                            <w:tcPr>
                              <w:tcW w:w="1227"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p>
                          </w:tc>
                          <w:tc>
                            <w:tcPr>
                              <w:tcW w:w="3532"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Д.Зуево</w:t>
                              </w:r>
                            </w:p>
                          </w:tc>
                          <w:tc>
                            <w:tcPr>
                              <w:tcW w:w="1650"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78</w:t>
                              </w:r>
                            </w:p>
                          </w:tc>
                          <w:tc>
                            <w:tcPr>
                              <w:tcW w:w="1734"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0,08</w:t>
                              </w:r>
                            </w:p>
                          </w:tc>
                          <w:tc>
                            <w:tcPr>
                              <w:tcW w:w="1866"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0,09</w:t>
                              </w:r>
                            </w:p>
                          </w:tc>
                        </w:tr>
                        <w:tr w:rsidR="00197D36" w:rsidRPr="00705A24">
                          <w:tblPrEx>
                            <w:jc w:val="center"/>
                          </w:tblPrEx>
                          <w:trPr>
                            <w:gridAfter w:val="1"/>
                            <w:wAfter w:w="60" w:type="dxa"/>
                            <w:trHeight w:val="285"/>
                            <w:jc w:val="center"/>
                          </w:trPr>
                          <w:tc>
                            <w:tcPr>
                              <w:tcW w:w="1227"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p>
                          </w:tc>
                          <w:tc>
                            <w:tcPr>
                              <w:tcW w:w="3532"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С.Криуши</w:t>
                              </w:r>
                            </w:p>
                          </w:tc>
                          <w:tc>
                            <w:tcPr>
                              <w:tcW w:w="1650"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74</w:t>
                              </w:r>
                            </w:p>
                          </w:tc>
                          <w:tc>
                            <w:tcPr>
                              <w:tcW w:w="1734"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0,07</w:t>
                              </w:r>
                            </w:p>
                          </w:tc>
                          <w:tc>
                            <w:tcPr>
                              <w:tcW w:w="1866"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0,08</w:t>
                              </w:r>
                            </w:p>
                          </w:tc>
                        </w:tr>
                        <w:tr w:rsidR="00197D36" w:rsidRPr="00705A24">
                          <w:tblPrEx>
                            <w:jc w:val="center"/>
                          </w:tblPrEx>
                          <w:trPr>
                            <w:gridAfter w:val="1"/>
                            <w:wAfter w:w="60" w:type="dxa"/>
                            <w:trHeight w:val="285"/>
                            <w:jc w:val="center"/>
                          </w:trPr>
                          <w:tc>
                            <w:tcPr>
                              <w:tcW w:w="1227"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p>
                          </w:tc>
                          <w:tc>
                            <w:tcPr>
                              <w:tcW w:w="3532"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С.Сорвиха</w:t>
                              </w:r>
                            </w:p>
                          </w:tc>
                          <w:tc>
                            <w:tcPr>
                              <w:tcW w:w="1650"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113</w:t>
                              </w:r>
                            </w:p>
                          </w:tc>
                          <w:tc>
                            <w:tcPr>
                              <w:tcW w:w="1734"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0,12</w:t>
                              </w:r>
                            </w:p>
                          </w:tc>
                          <w:tc>
                            <w:tcPr>
                              <w:tcW w:w="1866"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0,12</w:t>
                              </w:r>
                            </w:p>
                          </w:tc>
                        </w:tr>
                        <w:tr w:rsidR="00197D36" w:rsidRPr="00705A24">
                          <w:tblPrEx>
                            <w:jc w:val="center"/>
                          </w:tblPrEx>
                          <w:trPr>
                            <w:gridAfter w:val="1"/>
                            <w:wAfter w:w="60" w:type="dxa"/>
                            <w:trHeight w:val="285"/>
                            <w:jc w:val="center"/>
                          </w:trPr>
                          <w:tc>
                            <w:tcPr>
                              <w:tcW w:w="1227"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p>
                          </w:tc>
                          <w:tc>
                            <w:tcPr>
                              <w:tcW w:w="3532"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С.Старицино</w:t>
                              </w:r>
                            </w:p>
                          </w:tc>
                          <w:tc>
                            <w:tcPr>
                              <w:tcW w:w="1650"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279</w:t>
                              </w:r>
                            </w:p>
                          </w:tc>
                          <w:tc>
                            <w:tcPr>
                              <w:tcW w:w="1734"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0,29</w:t>
                              </w:r>
                            </w:p>
                          </w:tc>
                          <w:tc>
                            <w:tcPr>
                              <w:tcW w:w="1866" w:type="dxa"/>
                              <w:gridSpan w:val="2"/>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0,31</w:t>
                              </w:r>
                            </w:p>
                          </w:tc>
                        </w:tr>
                      </w:tbl>
                      <w:p w:rsidR="00197D36" w:rsidRPr="007746D9" w:rsidRDefault="00197D36" w:rsidP="00055A8E">
                        <w:pPr>
                          <w:ind w:firstLine="567"/>
                          <w:jc w:val="center"/>
                          <w:rPr>
                            <w:rFonts w:ascii="Arial" w:hAnsi="Arial" w:cs="Arial"/>
                          </w:rPr>
                        </w:pPr>
                      </w:p>
                      <w:p w:rsidR="00197D36" w:rsidRDefault="00197D36" w:rsidP="00055A8E">
                        <w:pPr>
                          <w:jc w:val="center"/>
                          <w:rPr>
                            <w:rFonts w:ascii="Arial" w:hAnsi="Arial" w:cs="Arial"/>
                            <w:b/>
                            <w:bCs/>
                            <w:sz w:val="24"/>
                            <w:szCs w:val="24"/>
                          </w:rPr>
                        </w:pPr>
                        <w:r w:rsidRPr="00600F67">
                          <w:rPr>
                            <w:rFonts w:ascii="Arial" w:hAnsi="Arial" w:cs="Arial"/>
                            <w:b/>
                            <w:bCs/>
                            <w:sz w:val="24"/>
                            <w:szCs w:val="24"/>
                          </w:rPr>
                          <w:t>Динамика населения в разрезе сельск</w:t>
                        </w:r>
                        <w:r>
                          <w:rPr>
                            <w:rFonts w:ascii="Arial" w:hAnsi="Arial" w:cs="Arial"/>
                            <w:b/>
                            <w:bCs/>
                            <w:sz w:val="24"/>
                            <w:szCs w:val="24"/>
                          </w:rPr>
                          <w:t>ог</w:t>
                        </w:r>
                        <w:r w:rsidRPr="00600F67">
                          <w:rPr>
                            <w:rFonts w:ascii="Arial" w:hAnsi="Arial" w:cs="Arial"/>
                            <w:b/>
                            <w:bCs/>
                            <w:sz w:val="24"/>
                            <w:szCs w:val="24"/>
                          </w:rPr>
                          <w:t xml:space="preserve"> поселени</w:t>
                        </w:r>
                        <w:r>
                          <w:rPr>
                            <w:rFonts w:ascii="Arial" w:hAnsi="Arial" w:cs="Arial"/>
                            <w:b/>
                            <w:bCs/>
                            <w:sz w:val="24"/>
                            <w:szCs w:val="24"/>
                          </w:rPr>
                          <w:t>я</w:t>
                        </w:r>
                      </w:p>
                      <w:p w:rsidR="00197D36" w:rsidRDefault="00197D36" w:rsidP="00055A8E">
                        <w:pPr>
                          <w:jc w:val="center"/>
                          <w:rPr>
                            <w:rFonts w:ascii="Arial" w:hAnsi="Arial" w:cs="Arial"/>
                            <w:b/>
                            <w:bCs/>
                            <w:sz w:val="24"/>
                            <w:szCs w:val="24"/>
                          </w:rPr>
                        </w:pPr>
                      </w:p>
                      <w:tbl>
                        <w:tblPr>
                          <w:tblW w:w="9990" w:type="dxa"/>
                          <w:tblInd w:w="-106" w:type="dxa"/>
                          <w:tblBorders>
                            <w:top w:val="single" w:sz="4" w:space="0" w:color="auto"/>
                          </w:tblBorders>
                          <w:tblLook w:val="0000"/>
                        </w:tblPr>
                        <w:tblGrid>
                          <w:gridCol w:w="938"/>
                          <w:gridCol w:w="3741"/>
                          <w:gridCol w:w="1292"/>
                          <w:gridCol w:w="1909"/>
                          <w:gridCol w:w="2110"/>
                        </w:tblGrid>
                        <w:tr w:rsidR="00197D36" w:rsidRPr="00C26291">
                          <w:trPr>
                            <w:trHeight w:val="172"/>
                          </w:trPr>
                          <w:tc>
                            <w:tcPr>
                              <w:tcW w:w="938" w:type="dxa"/>
                              <w:vMerge w:val="restart"/>
                              <w:tcBorders>
                                <w:top w:val="single" w:sz="4" w:space="0" w:color="auto"/>
                                <w:left w:val="single" w:sz="4" w:space="0" w:color="auto"/>
                                <w:right w:val="single" w:sz="4" w:space="0" w:color="auto"/>
                              </w:tcBorders>
                            </w:tcPr>
                            <w:p w:rsidR="00197D36" w:rsidRPr="00055A8E" w:rsidRDefault="00197D36" w:rsidP="005A08FA">
                              <w:pPr>
                                <w:jc w:val="center"/>
                                <w:rPr>
                                  <w:rFonts w:ascii="Arial" w:hAnsi="Arial" w:cs="Arial"/>
                                  <w:b/>
                                  <w:bCs/>
                                </w:rPr>
                              </w:pPr>
                              <w:r w:rsidRPr="00055A8E">
                                <w:rPr>
                                  <w:rFonts w:ascii="Arial" w:hAnsi="Arial" w:cs="Arial"/>
                                  <w:b/>
                                  <w:bCs/>
                                </w:rPr>
                                <w:t>№</w:t>
                              </w:r>
                            </w:p>
                          </w:tc>
                          <w:tc>
                            <w:tcPr>
                              <w:tcW w:w="3741" w:type="dxa"/>
                              <w:vMerge w:val="restart"/>
                              <w:tcBorders>
                                <w:top w:val="single" w:sz="4" w:space="0" w:color="auto"/>
                                <w:left w:val="single" w:sz="4" w:space="0" w:color="auto"/>
                                <w:right w:val="single" w:sz="4" w:space="0" w:color="auto"/>
                              </w:tcBorders>
                            </w:tcPr>
                            <w:p w:rsidR="00197D36" w:rsidRPr="00055A8E" w:rsidRDefault="00197D36" w:rsidP="005A08FA">
                              <w:pPr>
                                <w:jc w:val="center"/>
                                <w:rPr>
                                  <w:rFonts w:ascii="Arial" w:hAnsi="Arial" w:cs="Arial"/>
                                  <w:b/>
                                  <w:bCs/>
                                </w:rPr>
                              </w:pPr>
                              <w:r w:rsidRPr="00055A8E">
                                <w:rPr>
                                  <w:rFonts w:ascii="Arial" w:hAnsi="Arial" w:cs="Arial"/>
                                  <w:b/>
                                  <w:bCs/>
                                </w:rPr>
                                <w:t>Наименование сельских поселений</w:t>
                              </w:r>
                            </w:p>
                          </w:tc>
                          <w:tc>
                            <w:tcPr>
                              <w:tcW w:w="5311" w:type="dxa"/>
                              <w:gridSpan w:val="3"/>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b/>
                                  <w:bCs/>
                                </w:rPr>
                              </w:pPr>
                              <w:r w:rsidRPr="00055A8E">
                                <w:rPr>
                                  <w:rFonts w:ascii="Arial" w:hAnsi="Arial" w:cs="Arial"/>
                                  <w:b/>
                                  <w:bCs/>
                                </w:rPr>
                                <w:t>Население,т.чел.</w:t>
                              </w:r>
                            </w:p>
                          </w:tc>
                        </w:tr>
                        <w:tr w:rsidR="00197D36" w:rsidRPr="00C26291">
                          <w:trPr>
                            <w:trHeight w:val="271"/>
                          </w:trPr>
                          <w:tc>
                            <w:tcPr>
                              <w:tcW w:w="938" w:type="dxa"/>
                              <w:vMerge/>
                              <w:tcBorders>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b/>
                                  <w:bCs/>
                                </w:rPr>
                              </w:pPr>
                            </w:p>
                          </w:tc>
                          <w:tc>
                            <w:tcPr>
                              <w:tcW w:w="3741" w:type="dxa"/>
                              <w:vMerge/>
                              <w:tcBorders>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b/>
                                  <w:bCs/>
                                </w:rPr>
                              </w:pPr>
                            </w:p>
                          </w:tc>
                          <w:tc>
                            <w:tcPr>
                              <w:tcW w:w="1292"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b/>
                                  <w:bCs/>
                                </w:rPr>
                              </w:pPr>
                              <w:r w:rsidRPr="00055A8E">
                                <w:rPr>
                                  <w:rFonts w:ascii="Arial" w:hAnsi="Arial" w:cs="Arial"/>
                                  <w:b/>
                                  <w:bCs/>
                                </w:rPr>
                                <w:t>Сущ.</w:t>
                              </w:r>
                            </w:p>
                          </w:tc>
                          <w:tc>
                            <w:tcPr>
                              <w:tcW w:w="1909"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b/>
                                  <w:bCs/>
                                </w:rPr>
                              </w:pPr>
                              <w:r w:rsidRPr="00055A8E">
                                <w:rPr>
                                  <w:rFonts w:ascii="Arial" w:hAnsi="Arial" w:cs="Arial"/>
                                  <w:b/>
                                  <w:bCs/>
                                </w:rPr>
                                <w:t>1 оч.</w:t>
                              </w:r>
                            </w:p>
                          </w:tc>
                          <w:tc>
                            <w:tcPr>
                              <w:tcW w:w="2110"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b/>
                                  <w:bCs/>
                                </w:rPr>
                              </w:pPr>
                              <w:r w:rsidRPr="00055A8E">
                                <w:rPr>
                                  <w:rFonts w:ascii="Arial" w:hAnsi="Arial" w:cs="Arial"/>
                                  <w:b/>
                                  <w:bCs/>
                                </w:rPr>
                                <w:t>РС</w:t>
                              </w:r>
                            </w:p>
                          </w:tc>
                        </w:tr>
                        <w:tr w:rsidR="00197D36" w:rsidRPr="00C26291">
                          <w:trPr>
                            <w:trHeight w:val="346"/>
                          </w:trPr>
                          <w:tc>
                            <w:tcPr>
                              <w:tcW w:w="938"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rPr>
                              </w:pPr>
                              <w:r w:rsidRPr="00055A8E">
                                <w:rPr>
                                  <w:rFonts w:ascii="Arial" w:hAnsi="Arial" w:cs="Arial"/>
                                </w:rPr>
                                <w:t>1</w:t>
                              </w:r>
                            </w:p>
                          </w:tc>
                          <w:tc>
                            <w:tcPr>
                              <w:tcW w:w="3741"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rPr>
                              </w:pPr>
                              <w:r w:rsidRPr="00055A8E">
                                <w:rPr>
                                  <w:rFonts w:ascii="Arial" w:hAnsi="Arial" w:cs="Arial"/>
                                </w:rPr>
                                <w:t>Калинниковский с/с</w:t>
                              </w:r>
                            </w:p>
                            <w:p w:rsidR="00197D36" w:rsidRPr="00055A8E" w:rsidRDefault="00197D36" w:rsidP="005A08FA">
                              <w:pPr>
                                <w:jc w:val="center"/>
                                <w:rPr>
                                  <w:rFonts w:ascii="Arial" w:hAnsi="Arial" w:cs="Arial"/>
                                </w:rPr>
                              </w:pPr>
                            </w:p>
                          </w:tc>
                          <w:tc>
                            <w:tcPr>
                              <w:tcW w:w="1292"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rPr>
                              </w:pPr>
                              <w:r w:rsidRPr="00055A8E">
                                <w:rPr>
                                  <w:rFonts w:ascii="Arial" w:hAnsi="Arial" w:cs="Arial"/>
                                </w:rPr>
                                <w:t>1,65</w:t>
                              </w:r>
                            </w:p>
                          </w:tc>
                          <w:tc>
                            <w:tcPr>
                              <w:tcW w:w="1909"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rPr>
                              </w:pPr>
                              <w:r w:rsidRPr="00055A8E">
                                <w:rPr>
                                  <w:rFonts w:ascii="Arial" w:hAnsi="Arial" w:cs="Arial"/>
                                </w:rPr>
                                <w:t>1,72</w:t>
                              </w:r>
                            </w:p>
                          </w:tc>
                          <w:tc>
                            <w:tcPr>
                              <w:tcW w:w="2110"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rPr>
                              </w:pPr>
                              <w:r w:rsidRPr="00055A8E">
                                <w:rPr>
                                  <w:rFonts w:ascii="Arial" w:hAnsi="Arial" w:cs="Arial"/>
                                </w:rPr>
                                <w:t>1,84</w:t>
                              </w:r>
                            </w:p>
                          </w:tc>
                        </w:tr>
                      </w:tbl>
                      <w:p w:rsidR="00197D36" w:rsidRDefault="00197D36" w:rsidP="00055A8E">
                        <w:pPr>
                          <w:ind w:firstLine="567"/>
                          <w:jc w:val="center"/>
                          <w:rPr>
                            <w:rFonts w:ascii="Arial" w:hAnsi="Arial" w:cs="Arial"/>
                          </w:rPr>
                        </w:pPr>
                      </w:p>
                      <w:p w:rsidR="00197D36" w:rsidRPr="00700C1D" w:rsidRDefault="00197D36" w:rsidP="00055A8E">
                        <w:pPr>
                          <w:shd w:val="clear" w:color="auto" w:fill="FFFFFF"/>
                          <w:ind w:left="226" w:firstLine="115"/>
                          <w:jc w:val="center"/>
                          <w:rPr>
                            <w:rFonts w:ascii="Arial" w:hAnsi="Arial" w:cs="Arial"/>
                            <w:b/>
                            <w:bCs/>
                            <w:spacing w:val="-1"/>
                            <w:sz w:val="24"/>
                            <w:szCs w:val="24"/>
                          </w:rPr>
                        </w:pPr>
                        <w:r w:rsidRPr="00700C1D">
                          <w:rPr>
                            <w:rFonts w:ascii="Arial" w:hAnsi="Arial" w:cs="Arial"/>
                            <w:b/>
                            <w:bCs/>
                            <w:spacing w:val="-1"/>
                            <w:sz w:val="24"/>
                            <w:szCs w:val="24"/>
                          </w:rPr>
                          <w:t>Динамика населения сельск</w:t>
                        </w:r>
                        <w:r>
                          <w:rPr>
                            <w:rFonts w:ascii="Arial" w:hAnsi="Arial" w:cs="Arial"/>
                            <w:b/>
                            <w:bCs/>
                            <w:spacing w:val="-1"/>
                            <w:sz w:val="24"/>
                            <w:szCs w:val="24"/>
                          </w:rPr>
                          <w:t>ого</w:t>
                        </w:r>
                        <w:r w:rsidRPr="00700C1D">
                          <w:rPr>
                            <w:rFonts w:ascii="Arial" w:hAnsi="Arial" w:cs="Arial"/>
                            <w:b/>
                            <w:bCs/>
                            <w:spacing w:val="-1"/>
                            <w:sz w:val="24"/>
                            <w:szCs w:val="24"/>
                          </w:rPr>
                          <w:t xml:space="preserve"> поселения и подсистем</w:t>
                        </w:r>
                        <w:r>
                          <w:rPr>
                            <w:rFonts w:ascii="Arial" w:hAnsi="Arial" w:cs="Arial"/>
                            <w:b/>
                            <w:bCs/>
                            <w:spacing w:val="-1"/>
                            <w:sz w:val="24"/>
                            <w:szCs w:val="24"/>
                          </w:rPr>
                          <w:t>ы</w:t>
                        </w:r>
                        <w:r w:rsidRPr="00700C1D">
                          <w:rPr>
                            <w:rFonts w:ascii="Arial" w:hAnsi="Arial" w:cs="Arial"/>
                            <w:b/>
                            <w:bCs/>
                            <w:spacing w:val="-1"/>
                            <w:sz w:val="24"/>
                            <w:szCs w:val="24"/>
                          </w:rPr>
                          <w:t xml:space="preserve"> расселения</w:t>
                        </w:r>
                      </w:p>
                      <w:p w:rsidR="00197D36" w:rsidRPr="00700C1D" w:rsidRDefault="00197D36" w:rsidP="00055A8E">
                        <w:pPr>
                          <w:shd w:val="clear" w:color="auto" w:fill="FFFFFF"/>
                          <w:ind w:left="226" w:firstLine="115"/>
                          <w:jc w:val="center"/>
                          <w:rPr>
                            <w:rFonts w:ascii="Arial" w:hAnsi="Arial" w:cs="Arial"/>
                            <w:b/>
                            <w:bCs/>
                            <w:spacing w:val="-1"/>
                            <w:sz w:val="24"/>
                            <w:szCs w:val="24"/>
                          </w:rPr>
                        </w:pPr>
                        <w:r w:rsidRPr="00700C1D">
                          <w:rPr>
                            <w:rFonts w:ascii="Arial" w:hAnsi="Arial" w:cs="Arial"/>
                            <w:b/>
                            <w:bCs/>
                            <w:spacing w:val="-1"/>
                            <w:sz w:val="24"/>
                            <w:szCs w:val="24"/>
                          </w:rPr>
                          <w:t>Прогноз численности в сельск</w:t>
                        </w:r>
                        <w:r>
                          <w:rPr>
                            <w:rFonts w:ascii="Arial" w:hAnsi="Arial" w:cs="Arial"/>
                            <w:b/>
                            <w:bCs/>
                            <w:spacing w:val="-1"/>
                            <w:sz w:val="24"/>
                            <w:szCs w:val="24"/>
                          </w:rPr>
                          <w:t>ом</w:t>
                        </w:r>
                        <w:r w:rsidRPr="00700C1D">
                          <w:rPr>
                            <w:rFonts w:ascii="Arial" w:hAnsi="Arial" w:cs="Arial"/>
                            <w:b/>
                            <w:bCs/>
                            <w:spacing w:val="-1"/>
                            <w:sz w:val="24"/>
                            <w:szCs w:val="24"/>
                          </w:rPr>
                          <w:t xml:space="preserve"> поселени</w:t>
                        </w:r>
                        <w:r>
                          <w:rPr>
                            <w:rFonts w:ascii="Arial" w:hAnsi="Arial" w:cs="Arial"/>
                            <w:b/>
                            <w:bCs/>
                            <w:spacing w:val="-1"/>
                            <w:sz w:val="24"/>
                            <w:szCs w:val="24"/>
                          </w:rPr>
                          <w:t>и</w:t>
                        </w:r>
                        <w:r w:rsidRPr="00700C1D">
                          <w:rPr>
                            <w:rFonts w:ascii="Arial" w:hAnsi="Arial" w:cs="Arial"/>
                            <w:b/>
                            <w:bCs/>
                            <w:spacing w:val="-1"/>
                            <w:sz w:val="24"/>
                            <w:szCs w:val="24"/>
                          </w:rPr>
                          <w:t xml:space="preserve"> и систем</w:t>
                        </w:r>
                        <w:r>
                          <w:rPr>
                            <w:rFonts w:ascii="Arial" w:hAnsi="Arial" w:cs="Arial"/>
                            <w:b/>
                            <w:bCs/>
                            <w:spacing w:val="-1"/>
                            <w:sz w:val="24"/>
                            <w:szCs w:val="24"/>
                          </w:rPr>
                          <w:t>е</w:t>
                        </w:r>
                        <w:r w:rsidRPr="00700C1D">
                          <w:rPr>
                            <w:rFonts w:ascii="Arial" w:hAnsi="Arial" w:cs="Arial"/>
                            <w:b/>
                            <w:bCs/>
                            <w:spacing w:val="-1"/>
                            <w:sz w:val="24"/>
                            <w:szCs w:val="24"/>
                          </w:rPr>
                          <w:t xml:space="preserve"> расселения</w:t>
                        </w:r>
                      </w:p>
                      <w:p w:rsidR="00197D36" w:rsidRDefault="00197D36" w:rsidP="00055A8E">
                        <w:pPr>
                          <w:ind w:firstLine="567"/>
                          <w:jc w:val="center"/>
                          <w:rPr>
                            <w:rFonts w:ascii="Arial" w:hAnsi="Arial" w:cs="Arial"/>
                          </w:rPr>
                        </w:pPr>
                      </w:p>
                      <w:tbl>
                        <w:tblPr>
                          <w:tblW w:w="0" w:type="auto"/>
                          <w:jc w:val="center"/>
                          <w:tblBorders>
                            <w:top w:val="single" w:sz="4" w:space="0" w:color="auto"/>
                          </w:tblBorders>
                          <w:tblLook w:val="0000"/>
                        </w:tblPr>
                        <w:tblGrid>
                          <w:gridCol w:w="1940"/>
                          <w:gridCol w:w="3182"/>
                          <w:gridCol w:w="860"/>
                          <w:gridCol w:w="1086"/>
                          <w:gridCol w:w="1764"/>
                        </w:tblGrid>
                        <w:tr w:rsidR="00197D36">
                          <w:trPr>
                            <w:trHeight w:val="107"/>
                            <w:jc w:val="center"/>
                          </w:trPr>
                          <w:tc>
                            <w:tcPr>
                              <w:tcW w:w="1940" w:type="dxa"/>
                              <w:vMerge w:val="restart"/>
                              <w:tcBorders>
                                <w:top w:val="single" w:sz="4" w:space="0" w:color="auto"/>
                                <w:left w:val="single" w:sz="4" w:space="0" w:color="auto"/>
                                <w:right w:val="single" w:sz="4" w:space="0" w:color="auto"/>
                              </w:tcBorders>
                            </w:tcPr>
                            <w:p w:rsidR="00197D36" w:rsidRDefault="00197D36" w:rsidP="005A08FA">
                              <w:pPr>
                                <w:jc w:val="center"/>
                                <w:rPr>
                                  <w:rFonts w:ascii="Arial" w:hAnsi="Arial" w:cs="Arial"/>
                                </w:rPr>
                              </w:pPr>
                            </w:p>
                          </w:tc>
                          <w:tc>
                            <w:tcPr>
                              <w:tcW w:w="3182" w:type="dxa"/>
                              <w:vMerge w:val="restart"/>
                              <w:tcBorders>
                                <w:top w:val="single" w:sz="4" w:space="0" w:color="auto"/>
                                <w:left w:val="single" w:sz="4" w:space="0" w:color="auto"/>
                                <w:right w:val="single" w:sz="4" w:space="0" w:color="auto"/>
                              </w:tcBorders>
                            </w:tcPr>
                            <w:p w:rsidR="00197D36" w:rsidRDefault="00197D36" w:rsidP="005A08FA">
                              <w:pPr>
                                <w:jc w:val="center"/>
                                <w:rPr>
                                  <w:rFonts w:ascii="Arial" w:hAnsi="Arial" w:cs="Arial"/>
                                </w:rPr>
                              </w:pPr>
                              <w:r>
                                <w:rPr>
                                  <w:rFonts w:ascii="Arial" w:hAnsi="Arial" w:cs="Arial"/>
                                </w:rPr>
                                <w:t>наименование</w:t>
                              </w:r>
                            </w:p>
                          </w:tc>
                          <w:tc>
                            <w:tcPr>
                              <w:tcW w:w="3710" w:type="dxa"/>
                              <w:gridSpan w:val="3"/>
                              <w:tcBorders>
                                <w:top w:val="single" w:sz="4" w:space="0" w:color="auto"/>
                                <w:left w:val="single" w:sz="4" w:space="0" w:color="auto"/>
                                <w:bottom w:val="single" w:sz="4" w:space="0" w:color="auto"/>
                                <w:right w:val="single" w:sz="4" w:space="0" w:color="auto"/>
                              </w:tcBorders>
                            </w:tcPr>
                            <w:p w:rsidR="00197D36" w:rsidRDefault="00197D36" w:rsidP="005A08FA">
                              <w:pPr>
                                <w:jc w:val="center"/>
                                <w:rPr>
                                  <w:rFonts w:ascii="Arial" w:hAnsi="Arial" w:cs="Arial"/>
                                </w:rPr>
                              </w:pPr>
                              <w:r>
                                <w:rPr>
                                  <w:rFonts w:ascii="Arial" w:hAnsi="Arial" w:cs="Arial"/>
                                </w:rPr>
                                <w:t>Население,т.чел.</w:t>
                              </w:r>
                            </w:p>
                          </w:tc>
                        </w:tr>
                        <w:tr w:rsidR="00197D36">
                          <w:trPr>
                            <w:trHeight w:val="107"/>
                            <w:jc w:val="center"/>
                          </w:trPr>
                          <w:tc>
                            <w:tcPr>
                              <w:tcW w:w="1940" w:type="dxa"/>
                              <w:vMerge/>
                              <w:tcBorders>
                                <w:left w:val="single" w:sz="4" w:space="0" w:color="auto"/>
                                <w:bottom w:val="single" w:sz="4" w:space="0" w:color="auto"/>
                                <w:right w:val="single" w:sz="4" w:space="0" w:color="auto"/>
                              </w:tcBorders>
                            </w:tcPr>
                            <w:p w:rsidR="00197D36" w:rsidRDefault="00197D36" w:rsidP="005A08FA">
                              <w:pPr>
                                <w:jc w:val="center"/>
                                <w:rPr>
                                  <w:rFonts w:ascii="Arial" w:hAnsi="Arial" w:cs="Arial"/>
                                </w:rPr>
                              </w:pPr>
                            </w:p>
                          </w:tc>
                          <w:tc>
                            <w:tcPr>
                              <w:tcW w:w="3182" w:type="dxa"/>
                              <w:vMerge/>
                              <w:tcBorders>
                                <w:left w:val="single" w:sz="4" w:space="0" w:color="auto"/>
                                <w:bottom w:val="single" w:sz="4" w:space="0" w:color="auto"/>
                                <w:right w:val="single" w:sz="4" w:space="0" w:color="auto"/>
                              </w:tcBorders>
                            </w:tcPr>
                            <w:p w:rsidR="00197D36" w:rsidRDefault="00197D36" w:rsidP="005A08FA">
                              <w:pPr>
                                <w:jc w:val="center"/>
                                <w:rPr>
                                  <w:rFonts w:ascii="Arial" w:hAnsi="Arial" w:cs="Arial"/>
                                </w:rPr>
                              </w:pPr>
                            </w:p>
                          </w:tc>
                          <w:tc>
                            <w:tcPr>
                              <w:tcW w:w="860" w:type="dxa"/>
                              <w:tcBorders>
                                <w:top w:val="single" w:sz="4" w:space="0" w:color="auto"/>
                                <w:left w:val="single" w:sz="4" w:space="0" w:color="auto"/>
                                <w:bottom w:val="single" w:sz="4" w:space="0" w:color="auto"/>
                                <w:right w:val="single" w:sz="4" w:space="0" w:color="auto"/>
                              </w:tcBorders>
                            </w:tcPr>
                            <w:p w:rsidR="00197D36" w:rsidRDefault="00197D36" w:rsidP="005A08FA">
                              <w:pPr>
                                <w:jc w:val="center"/>
                                <w:rPr>
                                  <w:rFonts w:ascii="Arial" w:hAnsi="Arial" w:cs="Arial"/>
                                </w:rPr>
                              </w:pPr>
                              <w:r>
                                <w:rPr>
                                  <w:rFonts w:ascii="Arial" w:hAnsi="Arial" w:cs="Arial"/>
                                </w:rPr>
                                <w:t>Сущ.</w:t>
                              </w:r>
                            </w:p>
                          </w:tc>
                          <w:tc>
                            <w:tcPr>
                              <w:tcW w:w="1086" w:type="dxa"/>
                              <w:tcBorders>
                                <w:top w:val="single" w:sz="4" w:space="0" w:color="auto"/>
                                <w:left w:val="single" w:sz="4" w:space="0" w:color="auto"/>
                                <w:bottom w:val="single" w:sz="4" w:space="0" w:color="auto"/>
                                <w:right w:val="single" w:sz="4" w:space="0" w:color="auto"/>
                              </w:tcBorders>
                            </w:tcPr>
                            <w:p w:rsidR="00197D36" w:rsidRDefault="00197D36" w:rsidP="005A08FA">
                              <w:pPr>
                                <w:jc w:val="center"/>
                                <w:rPr>
                                  <w:rFonts w:ascii="Arial" w:hAnsi="Arial" w:cs="Arial"/>
                                </w:rPr>
                              </w:pPr>
                              <w:r>
                                <w:rPr>
                                  <w:rFonts w:ascii="Arial" w:hAnsi="Arial" w:cs="Arial"/>
                                </w:rPr>
                                <w:t>1 оч.</w:t>
                              </w:r>
                            </w:p>
                          </w:tc>
                          <w:tc>
                            <w:tcPr>
                              <w:tcW w:w="1764" w:type="dxa"/>
                              <w:tcBorders>
                                <w:top w:val="single" w:sz="4" w:space="0" w:color="auto"/>
                                <w:left w:val="single" w:sz="4" w:space="0" w:color="auto"/>
                                <w:bottom w:val="single" w:sz="4" w:space="0" w:color="auto"/>
                                <w:right w:val="single" w:sz="4" w:space="0" w:color="auto"/>
                              </w:tcBorders>
                            </w:tcPr>
                            <w:p w:rsidR="00197D36" w:rsidRDefault="00197D36" w:rsidP="005A08FA">
                              <w:pPr>
                                <w:jc w:val="center"/>
                                <w:rPr>
                                  <w:rFonts w:ascii="Arial" w:hAnsi="Arial" w:cs="Arial"/>
                                </w:rPr>
                              </w:pPr>
                              <w:r>
                                <w:rPr>
                                  <w:rFonts w:ascii="Arial" w:hAnsi="Arial" w:cs="Arial"/>
                                </w:rPr>
                                <w:t>РС</w:t>
                              </w:r>
                            </w:p>
                          </w:tc>
                        </w:tr>
                        <w:tr w:rsidR="00197D36">
                          <w:trPr>
                            <w:trHeight w:val="219"/>
                            <w:jc w:val="center"/>
                          </w:trPr>
                          <w:tc>
                            <w:tcPr>
                              <w:tcW w:w="1940"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rPr>
                              </w:pPr>
                              <w:r w:rsidRPr="00055A8E">
                                <w:rPr>
                                  <w:rFonts w:ascii="Arial" w:hAnsi="Arial" w:cs="Arial"/>
                                </w:rPr>
                                <w:t>1</w:t>
                              </w:r>
                            </w:p>
                          </w:tc>
                          <w:tc>
                            <w:tcPr>
                              <w:tcW w:w="3182"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rPr>
                                  <w:rFonts w:ascii="Arial" w:hAnsi="Arial" w:cs="Arial"/>
                                </w:rPr>
                              </w:pPr>
                              <w:r w:rsidRPr="00055A8E">
                                <w:rPr>
                                  <w:rFonts w:ascii="Arial" w:hAnsi="Arial" w:cs="Arial"/>
                                </w:rPr>
                                <w:t>СП Калинниковский с/с</w:t>
                              </w:r>
                            </w:p>
                            <w:p w:rsidR="00197D36" w:rsidRPr="00055A8E" w:rsidRDefault="00197D36" w:rsidP="005A08FA">
                              <w:pPr>
                                <w:rPr>
                                  <w:rFonts w:ascii="Arial" w:hAnsi="Arial" w:cs="Arial"/>
                                </w:rPr>
                              </w:pPr>
                            </w:p>
                          </w:tc>
                          <w:tc>
                            <w:tcPr>
                              <w:tcW w:w="860"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rPr>
                              </w:pPr>
                              <w:r w:rsidRPr="00055A8E">
                                <w:rPr>
                                  <w:rFonts w:ascii="Arial" w:hAnsi="Arial" w:cs="Arial"/>
                                </w:rPr>
                                <w:t>1,65</w:t>
                              </w:r>
                            </w:p>
                          </w:tc>
                          <w:tc>
                            <w:tcPr>
                              <w:tcW w:w="1086"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rPr>
                              </w:pPr>
                              <w:r w:rsidRPr="00055A8E">
                                <w:rPr>
                                  <w:rFonts w:ascii="Arial" w:hAnsi="Arial" w:cs="Arial"/>
                                </w:rPr>
                                <w:t>1,72</w:t>
                              </w:r>
                            </w:p>
                          </w:tc>
                          <w:tc>
                            <w:tcPr>
                              <w:tcW w:w="1764" w:type="dxa"/>
                              <w:tcBorders>
                                <w:top w:val="single" w:sz="4" w:space="0" w:color="auto"/>
                                <w:left w:val="single" w:sz="4" w:space="0" w:color="auto"/>
                                <w:bottom w:val="single" w:sz="4" w:space="0" w:color="auto"/>
                                <w:right w:val="single" w:sz="4" w:space="0" w:color="auto"/>
                              </w:tcBorders>
                            </w:tcPr>
                            <w:p w:rsidR="00197D36" w:rsidRPr="00055A8E" w:rsidRDefault="00197D36" w:rsidP="005A08FA">
                              <w:pPr>
                                <w:jc w:val="center"/>
                                <w:rPr>
                                  <w:rFonts w:ascii="Arial" w:hAnsi="Arial" w:cs="Arial"/>
                                </w:rPr>
                              </w:pPr>
                              <w:r w:rsidRPr="00055A8E">
                                <w:rPr>
                                  <w:rFonts w:ascii="Arial" w:hAnsi="Arial" w:cs="Arial"/>
                                </w:rPr>
                                <w:t>1,84</w:t>
                              </w:r>
                            </w:p>
                          </w:tc>
                        </w:tr>
                      </w:tbl>
                      <w:p w:rsidR="00197D36" w:rsidRDefault="00197D36" w:rsidP="00FC5376">
                        <w:pPr>
                          <w:ind w:firstLine="567"/>
                          <w:jc w:val="center"/>
                          <w:rPr>
                            <w:rFonts w:ascii="Arial" w:hAnsi="Arial" w:cs="Arial"/>
                          </w:rPr>
                        </w:pPr>
                      </w:p>
                      <w:p w:rsidR="00197D36" w:rsidRDefault="00197D36" w:rsidP="005A08FA">
                        <w:pPr>
                          <w:ind w:firstLine="567"/>
                          <w:jc w:val="both"/>
                          <w:rPr>
                            <w:rFonts w:ascii="Arial" w:hAnsi="Arial" w:cs="Arial"/>
                            <w:b/>
                            <w:bCs/>
                            <w:sz w:val="24"/>
                            <w:szCs w:val="24"/>
                          </w:rPr>
                        </w:pPr>
                        <w:r>
                          <w:rPr>
                            <w:rFonts w:ascii="Arial" w:hAnsi="Arial" w:cs="Arial"/>
                            <w:b/>
                            <w:bCs/>
                            <w:sz w:val="24"/>
                            <w:szCs w:val="24"/>
                          </w:rPr>
                          <w:t>3</w:t>
                        </w:r>
                        <w:r w:rsidRPr="00C946E8">
                          <w:rPr>
                            <w:rFonts w:ascii="Arial" w:hAnsi="Arial" w:cs="Arial"/>
                            <w:b/>
                            <w:bCs/>
                            <w:sz w:val="24"/>
                            <w:szCs w:val="24"/>
                          </w:rPr>
                          <w:t>.</w:t>
                        </w:r>
                        <w:r>
                          <w:rPr>
                            <w:rFonts w:ascii="Arial" w:hAnsi="Arial" w:cs="Arial"/>
                            <w:b/>
                            <w:bCs/>
                            <w:sz w:val="24"/>
                            <w:szCs w:val="24"/>
                          </w:rPr>
                          <w:t>15</w:t>
                        </w:r>
                        <w:r w:rsidRPr="00C946E8">
                          <w:rPr>
                            <w:rFonts w:ascii="Arial" w:hAnsi="Arial" w:cs="Arial"/>
                            <w:b/>
                            <w:bCs/>
                            <w:sz w:val="24"/>
                            <w:szCs w:val="24"/>
                          </w:rPr>
                          <w:t>.</w:t>
                        </w:r>
                        <w:r>
                          <w:rPr>
                            <w:rFonts w:ascii="Arial" w:hAnsi="Arial" w:cs="Arial"/>
                            <w:b/>
                            <w:bCs/>
                            <w:sz w:val="24"/>
                            <w:szCs w:val="24"/>
                          </w:rPr>
                          <w:t>5</w:t>
                        </w:r>
                        <w:r w:rsidRPr="00C946E8">
                          <w:rPr>
                            <w:rFonts w:ascii="Arial" w:hAnsi="Arial" w:cs="Arial"/>
                            <w:b/>
                            <w:bCs/>
                            <w:sz w:val="24"/>
                            <w:szCs w:val="24"/>
                          </w:rPr>
                          <w:t>. Система рекреационных зон</w:t>
                        </w:r>
                        <w:r>
                          <w:rPr>
                            <w:rFonts w:ascii="Arial" w:hAnsi="Arial" w:cs="Arial"/>
                            <w:b/>
                            <w:bCs/>
                            <w:sz w:val="24"/>
                            <w:szCs w:val="24"/>
                          </w:rPr>
                          <w:t>.</w:t>
                        </w:r>
                      </w:p>
                      <w:p w:rsidR="00197D36" w:rsidRPr="00C946E8" w:rsidRDefault="00197D36" w:rsidP="005A08FA">
                        <w:pPr>
                          <w:ind w:firstLine="567"/>
                          <w:jc w:val="both"/>
                          <w:rPr>
                            <w:rFonts w:ascii="Arial" w:hAnsi="Arial" w:cs="Arial"/>
                            <w:sz w:val="24"/>
                            <w:szCs w:val="24"/>
                          </w:rPr>
                        </w:pPr>
                        <w:r w:rsidRPr="00C946E8">
                          <w:rPr>
                            <w:rFonts w:ascii="Arial" w:hAnsi="Arial" w:cs="Arial"/>
                            <w:sz w:val="24"/>
                            <w:szCs w:val="24"/>
                          </w:rPr>
                          <w:t xml:space="preserve">В </w:t>
                        </w:r>
                        <w:r>
                          <w:rPr>
                            <w:rFonts w:ascii="Arial" w:hAnsi="Arial" w:cs="Arial"/>
                            <w:sz w:val="24"/>
                            <w:szCs w:val="24"/>
                          </w:rPr>
                          <w:t>поселении</w:t>
                        </w:r>
                        <w:r w:rsidRPr="00C946E8">
                          <w:rPr>
                            <w:rFonts w:ascii="Arial" w:hAnsi="Arial" w:cs="Arial"/>
                            <w:sz w:val="24"/>
                            <w:szCs w:val="24"/>
                          </w:rPr>
                          <w:t xml:space="preserve"> выделен</w:t>
                        </w:r>
                        <w:r>
                          <w:rPr>
                            <w:rFonts w:ascii="Arial" w:hAnsi="Arial" w:cs="Arial"/>
                            <w:sz w:val="24"/>
                            <w:szCs w:val="24"/>
                          </w:rPr>
                          <w:t>ы</w:t>
                        </w:r>
                        <w:r w:rsidRPr="00C946E8">
                          <w:rPr>
                            <w:rFonts w:ascii="Arial" w:hAnsi="Arial" w:cs="Arial"/>
                            <w:sz w:val="24"/>
                            <w:szCs w:val="24"/>
                          </w:rPr>
                          <w:t xml:space="preserve"> несколько рекреационных местностей (зон): преимущественно длительного отдыха, кратковременного отдыха, детского отдыха, санаторного лечения. Проектируемые рекреационные местно</w:t>
                        </w:r>
                        <w:r>
                          <w:rPr>
                            <w:rFonts w:ascii="Arial" w:hAnsi="Arial" w:cs="Arial"/>
                            <w:sz w:val="24"/>
                            <w:szCs w:val="24"/>
                          </w:rPr>
                          <w:t>сти создаются на базе природно-</w:t>
                        </w:r>
                        <w:r w:rsidRPr="00C946E8">
                          <w:rPr>
                            <w:rFonts w:ascii="Arial" w:hAnsi="Arial" w:cs="Arial"/>
                            <w:sz w:val="24"/>
                            <w:szCs w:val="24"/>
                          </w:rPr>
                          <w:t>рекреационных ландшафтов (</w:t>
                        </w:r>
                        <w:r>
                          <w:rPr>
                            <w:rFonts w:ascii="Arial" w:hAnsi="Arial" w:cs="Arial"/>
                            <w:sz w:val="24"/>
                            <w:szCs w:val="24"/>
                          </w:rPr>
                          <w:t xml:space="preserve">озера, </w:t>
                        </w:r>
                        <w:r w:rsidRPr="00C946E8">
                          <w:rPr>
                            <w:rFonts w:ascii="Arial" w:hAnsi="Arial" w:cs="Arial"/>
                            <w:sz w:val="24"/>
                            <w:szCs w:val="24"/>
                          </w:rPr>
                          <w:t>долины рек, лестные участки), чтобы  удовлетворить разнообразные потреб</w:t>
                        </w:r>
                        <w:r>
                          <w:rPr>
                            <w:rFonts w:ascii="Arial" w:hAnsi="Arial" w:cs="Arial"/>
                            <w:sz w:val="24"/>
                            <w:szCs w:val="24"/>
                          </w:rPr>
                          <w:t xml:space="preserve">ности </w:t>
                        </w:r>
                        <w:r w:rsidRPr="00C946E8">
                          <w:rPr>
                            <w:rFonts w:ascii="Arial" w:hAnsi="Arial" w:cs="Arial"/>
                            <w:sz w:val="24"/>
                            <w:szCs w:val="24"/>
                          </w:rPr>
                          <w:t>людей в сфере рекреации.:</w:t>
                        </w:r>
                      </w:p>
                      <w:p w:rsidR="00197D36" w:rsidRPr="00C946E8" w:rsidRDefault="00197D36" w:rsidP="005A08FA">
                        <w:pPr>
                          <w:ind w:firstLine="567"/>
                          <w:jc w:val="both"/>
                          <w:rPr>
                            <w:rFonts w:ascii="Arial" w:hAnsi="Arial" w:cs="Arial"/>
                            <w:sz w:val="24"/>
                            <w:szCs w:val="24"/>
                          </w:rPr>
                        </w:pPr>
                        <w:r w:rsidRPr="00C946E8">
                          <w:rPr>
                            <w:rFonts w:ascii="Arial" w:hAnsi="Arial" w:cs="Arial"/>
                            <w:sz w:val="24"/>
                            <w:szCs w:val="24"/>
                          </w:rPr>
                          <w:t xml:space="preserve">- рекреационные зоны </w:t>
                        </w:r>
                        <w:r>
                          <w:rPr>
                            <w:rFonts w:ascii="Arial" w:hAnsi="Arial" w:cs="Arial"/>
                            <w:sz w:val="24"/>
                            <w:szCs w:val="24"/>
                          </w:rPr>
                          <w:t>поселения</w:t>
                        </w:r>
                        <w:r w:rsidRPr="00C946E8">
                          <w:rPr>
                            <w:rFonts w:ascii="Arial" w:hAnsi="Arial" w:cs="Arial"/>
                            <w:sz w:val="24"/>
                            <w:szCs w:val="24"/>
                          </w:rPr>
                          <w:t>, в которые входят территории размещения мест отдыха и лечения, благоприятные по своим природно – климатическим и лечебным факторам для санаторного и оздоровительного отдыха, территории благоприятные для организации зон массового кратковременного и длительного отдыха населения района и приезжих, территории зеленых насаждений рекреационного назначения (курортные парки, лесопарки и др</w:t>
                        </w:r>
                        <w:r>
                          <w:rPr>
                            <w:rFonts w:ascii="Arial" w:hAnsi="Arial" w:cs="Arial"/>
                            <w:sz w:val="24"/>
                            <w:szCs w:val="24"/>
                          </w:rPr>
                          <w:t xml:space="preserve"> </w:t>
                        </w:r>
                        <w:r w:rsidRPr="00C946E8">
                          <w:rPr>
                            <w:rFonts w:ascii="Arial" w:hAnsi="Arial" w:cs="Arial"/>
                            <w:sz w:val="24"/>
                            <w:szCs w:val="24"/>
                          </w:rPr>
                          <w:t>).</w:t>
                        </w:r>
                      </w:p>
                      <w:p w:rsidR="00197D36" w:rsidRPr="00C946E8" w:rsidRDefault="00197D36" w:rsidP="005A08FA">
                        <w:pPr>
                          <w:ind w:firstLine="567"/>
                          <w:jc w:val="both"/>
                          <w:rPr>
                            <w:rFonts w:ascii="Arial" w:hAnsi="Arial" w:cs="Arial"/>
                            <w:sz w:val="24"/>
                            <w:szCs w:val="24"/>
                          </w:rPr>
                        </w:pPr>
                        <w:r w:rsidRPr="00C946E8">
                          <w:rPr>
                            <w:rFonts w:ascii="Arial" w:hAnsi="Arial" w:cs="Arial"/>
                            <w:sz w:val="24"/>
                            <w:szCs w:val="24"/>
                          </w:rPr>
                          <w:t>- зоны отдыха для взрослых и детей вблизи населенных пунктов не курортного профиля</w:t>
                        </w:r>
                      </w:p>
                      <w:p w:rsidR="00197D36" w:rsidRPr="00C946E8" w:rsidRDefault="00197D36" w:rsidP="005A08FA">
                        <w:pPr>
                          <w:ind w:firstLine="567"/>
                          <w:jc w:val="both"/>
                          <w:rPr>
                            <w:rFonts w:ascii="Arial" w:hAnsi="Arial" w:cs="Arial"/>
                            <w:sz w:val="24"/>
                            <w:szCs w:val="24"/>
                          </w:rPr>
                        </w:pPr>
                        <w:r w:rsidRPr="00C946E8">
                          <w:rPr>
                            <w:rFonts w:ascii="Arial" w:hAnsi="Arial" w:cs="Arial"/>
                            <w:sz w:val="24"/>
                            <w:szCs w:val="24"/>
                          </w:rPr>
                          <w:t>- селитебная зона сельски</w:t>
                        </w:r>
                        <w:r>
                          <w:rPr>
                            <w:rFonts w:ascii="Arial" w:hAnsi="Arial" w:cs="Arial"/>
                            <w:sz w:val="24"/>
                            <w:szCs w:val="24"/>
                          </w:rPr>
                          <w:t>х</w:t>
                        </w:r>
                        <w:r w:rsidRPr="00C946E8">
                          <w:rPr>
                            <w:rFonts w:ascii="Arial" w:hAnsi="Arial" w:cs="Arial"/>
                            <w:sz w:val="24"/>
                            <w:szCs w:val="24"/>
                          </w:rPr>
                          <w:t xml:space="preserve"> населенны</w:t>
                        </w:r>
                        <w:r>
                          <w:rPr>
                            <w:rFonts w:ascii="Arial" w:hAnsi="Arial" w:cs="Arial"/>
                            <w:sz w:val="24"/>
                            <w:szCs w:val="24"/>
                          </w:rPr>
                          <w:t>х</w:t>
                        </w:r>
                        <w:r w:rsidRPr="00C946E8">
                          <w:rPr>
                            <w:rFonts w:ascii="Arial" w:hAnsi="Arial" w:cs="Arial"/>
                            <w:sz w:val="24"/>
                            <w:szCs w:val="24"/>
                          </w:rPr>
                          <w:t xml:space="preserve"> пункт</w:t>
                        </w:r>
                        <w:r>
                          <w:rPr>
                            <w:rFonts w:ascii="Arial" w:hAnsi="Arial" w:cs="Arial"/>
                            <w:sz w:val="24"/>
                            <w:szCs w:val="24"/>
                          </w:rPr>
                          <w:t>ов</w:t>
                        </w:r>
                        <w:r w:rsidRPr="00C946E8">
                          <w:rPr>
                            <w:rFonts w:ascii="Arial" w:hAnsi="Arial" w:cs="Arial"/>
                            <w:sz w:val="24"/>
                            <w:szCs w:val="24"/>
                          </w:rPr>
                          <w:t>, сельскохозяйственные производственные комплексы, а также сельскохозяйственные угод</w:t>
                        </w:r>
                        <w:r>
                          <w:rPr>
                            <w:rFonts w:ascii="Arial" w:hAnsi="Arial" w:cs="Arial"/>
                            <w:sz w:val="24"/>
                            <w:szCs w:val="24"/>
                          </w:rPr>
                          <w:t>ь</w:t>
                        </w:r>
                        <w:r w:rsidRPr="00C946E8">
                          <w:rPr>
                            <w:rFonts w:ascii="Arial" w:hAnsi="Arial" w:cs="Arial"/>
                            <w:sz w:val="24"/>
                            <w:szCs w:val="24"/>
                          </w:rPr>
                          <w:t>я (пашни, пастбища, огороды, сады).</w:t>
                        </w:r>
                      </w:p>
                      <w:p w:rsidR="00197D36" w:rsidRPr="00C946E8" w:rsidRDefault="00197D36" w:rsidP="005A08FA">
                        <w:pPr>
                          <w:ind w:firstLine="567"/>
                          <w:jc w:val="both"/>
                          <w:rPr>
                            <w:rFonts w:ascii="Arial" w:hAnsi="Arial" w:cs="Arial"/>
                            <w:sz w:val="24"/>
                            <w:szCs w:val="24"/>
                          </w:rPr>
                        </w:pPr>
                        <w:r w:rsidRPr="00C946E8">
                          <w:rPr>
                            <w:rFonts w:ascii="Arial" w:hAnsi="Arial" w:cs="Arial"/>
                            <w:sz w:val="24"/>
                            <w:szCs w:val="24"/>
                          </w:rPr>
                          <w:t xml:space="preserve">- зеленая зона </w:t>
                        </w:r>
                        <w:r>
                          <w:rPr>
                            <w:rFonts w:ascii="Arial" w:hAnsi="Arial" w:cs="Arial"/>
                            <w:sz w:val="24"/>
                            <w:szCs w:val="24"/>
                          </w:rPr>
                          <w:t>сельского поселения</w:t>
                        </w:r>
                        <w:r w:rsidRPr="00C946E8">
                          <w:rPr>
                            <w:rFonts w:ascii="Arial" w:hAnsi="Arial" w:cs="Arial"/>
                            <w:sz w:val="24"/>
                            <w:szCs w:val="24"/>
                          </w:rPr>
                          <w:t>, которая обеспечивает необходимую санитарно – гигиеническую среду для рекреационных и градостроительных образований и служащая местом отдыха населения в условиях естественной природы (леса, сады, луга, лесохозяйственные территории, лесозащитные полосы и др).</w:t>
                        </w:r>
                      </w:p>
                      <w:p w:rsidR="00197D36" w:rsidRPr="007746D9" w:rsidRDefault="00197D36" w:rsidP="00FC5376">
                        <w:pPr>
                          <w:ind w:firstLine="567"/>
                          <w:jc w:val="center"/>
                          <w:rPr>
                            <w:rFonts w:ascii="Arial" w:hAnsi="Arial" w:cs="Arial"/>
                          </w:rPr>
                        </w:pPr>
                      </w:p>
                    </w:txbxContent>
                  </v:textbox>
                </v:shape>
              </w:pict>
            </w:r>
            <w:r>
              <w:rPr>
                <w:noProof/>
              </w:rPr>
              <w:pict>
                <v:shape id="_x0000_s1357" type="#_x0000_t202" style="position:absolute;left:0;text-align:left;margin-left:519.6pt;margin-top:.5pt;width:21.6pt;height:28.8pt;z-index:251788288;mso-position-horizontal-relative:text;mso-position-vertical-relative:text" o:allowincell="f" filled="f" stroked="f">
                  <v:textbox style="mso-next-textbox:#_x0000_s1357">
                    <w:txbxContent>
                      <w:p w:rsidR="00197D36" w:rsidRDefault="00197D36" w:rsidP="00FC5376"/>
                    </w:txbxContent>
                  </v:textbox>
                </v:shape>
              </w:pict>
            </w:r>
            <w:r>
              <w:rPr>
                <w:sz w:val="16"/>
                <w:szCs w:val="16"/>
              </w:rPr>
              <w:t>ПОСЛЕДУЮЩИЕ ЛИСТЫ ТЕКСТОВЫХ ДОКУМЕНТОВ,</w:t>
            </w:r>
          </w:p>
          <w:p w:rsidR="00197D36" w:rsidRDefault="00197D36" w:rsidP="00FC5376">
            <w:pPr>
              <w:ind w:left="113" w:right="113"/>
              <w:rPr>
                <w:sz w:val="16"/>
                <w:szCs w:val="16"/>
              </w:rPr>
            </w:pPr>
            <w:r>
              <w:rPr>
                <w:sz w:val="16"/>
                <w:szCs w:val="16"/>
              </w:rPr>
              <w:t>ЧЕРТЕЖИ СТРОИТЕЛЬНЫХ ИЗДЕЛИЙ</w:t>
            </w:r>
          </w:p>
          <w:p w:rsidR="00197D36" w:rsidRDefault="00197D36" w:rsidP="00FC5376">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FC5376">
            <w:pPr>
              <w:ind w:right="141"/>
              <w:jc w:val="center"/>
              <w:rPr>
                <w:b/>
                <w:bCs/>
                <w:sz w:val="24"/>
                <w:szCs w:val="24"/>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extDirection w:val="btLr"/>
            <w:vAlign w:val="center"/>
          </w:tcPr>
          <w:p w:rsidR="00197D36" w:rsidRDefault="00197D36" w:rsidP="00FC5376">
            <w:pPr>
              <w:ind w:left="113" w:right="113"/>
              <w:jc w:val="center"/>
            </w:pPr>
          </w:p>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71"/>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val="restart"/>
            <w:textDirection w:val="btLr"/>
            <w:vAlign w:val="center"/>
          </w:tcPr>
          <w:p w:rsidR="00197D36" w:rsidRDefault="00197D36" w:rsidP="00FC5376">
            <w:pPr>
              <w:ind w:left="113" w:right="113"/>
              <w:jc w:val="center"/>
            </w:pPr>
          </w:p>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tcPr>
          <w:p w:rsidR="00197D36" w:rsidRDefault="00197D36" w:rsidP="00FC5376"/>
        </w:tc>
        <w:tc>
          <w:tcPr>
            <w:tcW w:w="369" w:type="dxa"/>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319"/>
        </w:trPr>
        <w:tc>
          <w:tcPr>
            <w:tcW w:w="340" w:type="dxa"/>
          </w:tcPr>
          <w:p w:rsidR="00197D36" w:rsidRDefault="00197D36" w:rsidP="00FC5376"/>
        </w:tc>
        <w:tc>
          <w:tcPr>
            <w:tcW w:w="369" w:type="dxa"/>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tcPr>
          <w:p w:rsidR="00197D36" w:rsidRDefault="00197D36" w:rsidP="00FC5376"/>
        </w:tc>
        <w:tc>
          <w:tcPr>
            <w:tcW w:w="369" w:type="dxa"/>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FC5376">
            <w:r>
              <w:rPr>
                <w:noProof/>
              </w:rPr>
              <w:pict>
                <v:rect id="_x0000_s1358" style="position:absolute;margin-left:-1.1pt;margin-top:4.7pt;width:12.45pt;height:1in;z-index:251789312;mso-position-horizontal-relative:text;mso-position-vertical-relative:text" o:allowincell="f" filled="f" strokecolor="white" strokeweight="1pt">
                  <v:textbox style="layout-flow:vertical;mso-layout-flow-alt:bottom-to-top;mso-next-textbox:#_x0000_s1358" inset="1pt,1pt,1pt,1pt">
                    <w:txbxContent>
                      <w:p w:rsidR="00197D36" w:rsidRDefault="00197D36" w:rsidP="00FC5376">
                        <w:pPr>
                          <w:ind w:right="24"/>
                          <w:jc w:val="center"/>
                          <w:rPr>
                            <w:sz w:val="16"/>
                            <w:szCs w:val="16"/>
                          </w:rPr>
                        </w:pPr>
                        <w:r>
                          <w:rPr>
                            <w:sz w:val="16"/>
                            <w:szCs w:val="16"/>
                          </w:rPr>
                          <w:t>Взам. инв.№</w:t>
                        </w:r>
                      </w:p>
                      <w:p w:rsidR="00197D36" w:rsidRDefault="00197D36" w:rsidP="00FC537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20"/>
        </w:trPr>
        <w:tc>
          <w:tcPr>
            <w:tcW w:w="340" w:type="dxa"/>
            <w:vMerge/>
            <w:tcBorders>
              <w:left w:val="single" w:sz="12" w:space="0" w:color="auto"/>
            </w:tcBorders>
          </w:tcPr>
          <w:p w:rsidR="00197D36" w:rsidRDefault="00197D36" w:rsidP="00FC5376"/>
        </w:tc>
        <w:tc>
          <w:tcPr>
            <w:tcW w:w="369" w:type="dxa"/>
            <w:vMerge/>
            <w:tcBorders>
              <w:left w:val="single" w:sz="12" w:space="0" w:color="auto"/>
            </w:tcBorders>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26"/>
        </w:trPr>
        <w:tc>
          <w:tcPr>
            <w:tcW w:w="340" w:type="dxa"/>
            <w:vMerge/>
            <w:tcBorders>
              <w:left w:val="single" w:sz="12" w:space="0" w:color="auto"/>
            </w:tcBorders>
          </w:tcPr>
          <w:p w:rsidR="00197D36" w:rsidRDefault="00197D36" w:rsidP="00FC5376"/>
        </w:tc>
        <w:tc>
          <w:tcPr>
            <w:tcW w:w="369" w:type="dxa"/>
            <w:vMerge/>
            <w:tcBorders>
              <w:left w:val="single" w:sz="12" w:space="0" w:color="auto"/>
            </w:tcBorders>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tcBorders>
              <w:left w:val="single" w:sz="12" w:space="0" w:color="auto"/>
              <w:right w:val="single" w:sz="12" w:space="0" w:color="auto"/>
            </w:tcBorders>
          </w:tcPr>
          <w:p w:rsidR="00197D36" w:rsidRDefault="00197D36" w:rsidP="00FC5376">
            <w:pPr>
              <w:jc w:val="center"/>
              <w:rPr>
                <w:b/>
                <w:bCs/>
                <w:sz w:val="12"/>
                <w:szCs w:val="12"/>
              </w:rPr>
            </w:pPr>
          </w:p>
        </w:tc>
        <w:tc>
          <w:tcPr>
            <w:tcW w:w="369" w:type="dxa"/>
            <w:tcBorders>
              <w:left w:val="single" w:sz="12" w:space="0" w:color="auto"/>
            </w:tcBorders>
          </w:tcPr>
          <w:p w:rsidR="00197D36" w:rsidRDefault="00197D36" w:rsidP="00FC5376">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FC5376">
            <w:pPr>
              <w:jc w:val="center"/>
              <w:rPr>
                <w:b/>
                <w:bCs/>
                <w:sz w:val="12"/>
                <w:szCs w:val="12"/>
              </w:rPr>
            </w:pPr>
          </w:p>
        </w:tc>
        <w:tc>
          <w:tcPr>
            <w:tcW w:w="289" w:type="dxa"/>
            <w:tcBorders>
              <w:left w:val="single" w:sz="12" w:space="0" w:color="auto"/>
            </w:tcBorders>
          </w:tcPr>
          <w:p w:rsidR="00197D36" w:rsidRDefault="00197D36" w:rsidP="00FC5376">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bottom w:val="single" w:sz="12" w:space="0" w:color="auto"/>
            </w:tcBorders>
          </w:tcPr>
          <w:p w:rsidR="00197D36" w:rsidRDefault="00197D36" w:rsidP="00FC5376">
            <w:pPr>
              <w:jc w:val="center"/>
              <w:rPr>
                <w:b/>
                <w:bCs/>
              </w:rPr>
            </w:pPr>
          </w:p>
        </w:tc>
        <w:tc>
          <w:tcPr>
            <w:tcW w:w="10207" w:type="dxa"/>
            <w:gridSpan w:val="8"/>
            <w:vMerge/>
            <w:tcBorders>
              <w:left w:val="single" w:sz="12" w:space="0" w:color="auto"/>
              <w:right w:val="single" w:sz="12" w:space="0" w:color="auto"/>
            </w:tcBorders>
          </w:tcPr>
          <w:p w:rsidR="00197D36" w:rsidRDefault="00197D36" w:rsidP="00FC5376">
            <w:pPr>
              <w:jc w:val="center"/>
              <w:rPr>
                <w:b/>
                <w:bCs/>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FC5376">
            <w:pPr>
              <w:jc w:val="center"/>
              <w:rPr>
                <w:b/>
                <w:bCs/>
              </w:rPr>
            </w:pPr>
            <w:r>
              <w:rPr>
                <w:noProof/>
              </w:rPr>
              <w:pict>
                <v:rect id="_x0000_s1359" style="position:absolute;left:0;text-align:left;margin-left:-.5pt;margin-top:14.5pt;width:12.45pt;height:1in;z-index:251790336;mso-position-horizontal-relative:text;mso-position-vertical-relative:text" o:allowincell="f" filled="f" strokecolor="white" strokeweight="1pt">
                  <v:textbox style="layout-flow:vertical;mso-layout-flow-alt:bottom-to-top;mso-next-textbox:#_x0000_s1359" inset="1pt,1pt,1pt,1pt">
                    <w:txbxContent>
                      <w:p w:rsidR="00197D36" w:rsidRDefault="00197D36" w:rsidP="00FC5376">
                        <w:pPr>
                          <w:ind w:right="24"/>
                          <w:jc w:val="center"/>
                          <w:rPr>
                            <w:sz w:val="16"/>
                            <w:szCs w:val="16"/>
                          </w:rPr>
                        </w:pPr>
                        <w:r>
                          <w:rPr>
                            <w:sz w:val="16"/>
                            <w:szCs w:val="16"/>
                          </w:rPr>
                          <w:t>Подпись и дата</w:t>
                        </w:r>
                      </w:p>
                      <w:p w:rsidR="00197D36" w:rsidRDefault="00197D36" w:rsidP="00FC5376">
                        <w:pPr>
                          <w:ind w:right="24"/>
                          <w:jc w:val="center"/>
                          <w:rPr>
                            <w:sz w:val="22"/>
                            <w:szCs w:val="22"/>
                          </w:rPr>
                        </w:pPr>
                      </w:p>
                    </w:txbxContent>
                  </v:textbox>
                </v:rect>
              </w:pict>
            </w:r>
          </w:p>
        </w:tc>
        <w:tc>
          <w:tcPr>
            <w:tcW w:w="369" w:type="dxa"/>
            <w:tcBorders>
              <w:left w:val="single" w:sz="12" w:space="0" w:color="auto"/>
            </w:tcBorders>
          </w:tcPr>
          <w:p w:rsidR="00197D36" w:rsidRDefault="00197D36" w:rsidP="00FC5376">
            <w:pPr>
              <w:jc w:val="center"/>
              <w:rPr>
                <w:b/>
                <w:bCs/>
              </w:rPr>
            </w:pPr>
          </w:p>
        </w:tc>
        <w:tc>
          <w:tcPr>
            <w:tcW w:w="10207" w:type="dxa"/>
            <w:gridSpan w:val="8"/>
            <w:vMerge/>
            <w:tcBorders>
              <w:left w:val="single" w:sz="12" w:space="0" w:color="auto"/>
              <w:right w:val="single" w:sz="12" w:space="0" w:color="auto"/>
            </w:tcBorders>
          </w:tcPr>
          <w:p w:rsidR="00197D36" w:rsidRDefault="00197D36" w:rsidP="00FC5376">
            <w:pPr>
              <w:jc w:val="center"/>
              <w:rPr>
                <w:b/>
                <w:bCs/>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bottom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vAlign w:val="center"/>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r>
              <w:rPr>
                <w:noProof/>
              </w:rPr>
              <w:pict>
                <v:rect id="_x0000_s1360" style="position:absolute;left:0;text-align:left;margin-left:-1.1pt;margin-top:4.3pt;width:12.45pt;height:64.8pt;z-index:251791360;mso-position-horizontal-relative:text;mso-position-vertical-relative:text" o:allowincell="f" filled="f" strokecolor="white" strokeweight="1pt">
                  <v:textbox style="layout-flow:vertical;mso-layout-flow-alt:bottom-to-top;mso-next-textbox:#_x0000_s1360" inset="1pt,1pt,1pt,1pt">
                    <w:txbxContent>
                      <w:p w:rsidR="00197D36" w:rsidRDefault="00197D36" w:rsidP="00FC5376">
                        <w:pPr>
                          <w:ind w:right="24"/>
                          <w:jc w:val="center"/>
                          <w:rPr>
                            <w:sz w:val="16"/>
                            <w:szCs w:val="16"/>
                          </w:rPr>
                        </w:pPr>
                        <w:r>
                          <w:rPr>
                            <w:sz w:val="16"/>
                            <w:szCs w:val="16"/>
                          </w:rPr>
                          <w:t>Инв.№ подп.</w:t>
                        </w:r>
                      </w:p>
                      <w:p w:rsidR="00197D36" w:rsidRDefault="00197D36" w:rsidP="00FC5376">
                        <w:pPr>
                          <w:ind w:right="24"/>
                          <w:jc w:val="center"/>
                          <w:rPr>
                            <w:sz w:val="16"/>
                            <w:szCs w:val="16"/>
                          </w:rPr>
                        </w:pPr>
                      </w:p>
                    </w:txbxContent>
                  </v:textbox>
                </v:rect>
              </w:pict>
            </w: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sz w:val="16"/>
                <w:szCs w:val="16"/>
              </w:rPr>
            </w:pPr>
          </w:p>
        </w:tc>
        <w:tc>
          <w:tcPr>
            <w:tcW w:w="289" w:type="dxa"/>
            <w:tcBorders>
              <w:left w:val="nil"/>
            </w:tcBorders>
          </w:tcPr>
          <w:p w:rsidR="00197D36" w:rsidRDefault="00197D36" w:rsidP="00FC5376">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FC5376">
            <w:pPr>
              <w:jc w:val="center"/>
              <w:rPr>
                <w:b/>
                <w:bCs/>
              </w:rPr>
            </w:pPr>
          </w:p>
          <w:p w:rsidR="00197D36" w:rsidRDefault="00197D36" w:rsidP="00FC5376">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FC5376">
            <w:pPr>
              <w:jc w:val="center"/>
              <w:rPr>
                <w:rFonts w:ascii="Arial Narrow" w:hAnsi="Arial Narrow" w:cs="Arial Narrow"/>
                <w:b/>
                <w:bCs/>
                <w:sz w:val="4"/>
                <w:szCs w:val="4"/>
              </w:rPr>
            </w:pPr>
          </w:p>
          <w:p w:rsidR="00197D36" w:rsidRDefault="00197D36" w:rsidP="00FC5376">
            <w:pPr>
              <w:pStyle w:val="Heading1"/>
              <w:rPr>
                <w:sz w:val="16"/>
                <w:szCs w:val="16"/>
              </w:rPr>
            </w:pPr>
            <w:r>
              <w:rPr>
                <w:sz w:val="16"/>
                <w:szCs w:val="16"/>
              </w:rPr>
              <w:t>Лист</w:t>
            </w:r>
          </w:p>
          <w:p w:rsidR="00197D36" w:rsidRDefault="00197D36" w:rsidP="00FC5376">
            <w:pPr>
              <w:jc w:val="cente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r>
              <w:rPr>
                <w:noProof/>
              </w:rPr>
              <w:pict>
                <v:line id="_x0000_s1361" style="position:absolute;left:0;text-align:left;z-index:25179238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954" w:type="dxa"/>
            <w:vMerge/>
            <w:tcBorders>
              <w:left w:val="single" w:sz="12" w:space="0" w:color="auto"/>
              <w:right w:val="single" w:sz="12" w:space="0" w:color="auto"/>
            </w:tcBorders>
          </w:tcPr>
          <w:p w:rsidR="00197D36" w:rsidRDefault="00197D36" w:rsidP="00FC5376">
            <w:pPr>
              <w:jc w:val="center"/>
              <w:rPr>
                <w:b/>
                <w:bCs/>
                <w:sz w:val="18"/>
                <w:szCs w:val="18"/>
              </w:rPr>
            </w:pPr>
          </w:p>
        </w:tc>
        <w:tc>
          <w:tcPr>
            <w:tcW w:w="567" w:type="dxa"/>
            <w:vMerge/>
            <w:tcBorders>
              <w:left w:val="single" w:sz="12" w:space="0" w:color="auto"/>
              <w:right w:val="single" w:sz="12" w:space="0" w:color="auto"/>
            </w:tcBorders>
          </w:tcPr>
          <w:p w:rsidR="00197D36" w:rsidRDefault="00197D36" w:rsidP="00FC5376">
            <w:pPr>
              <w:jc w:val="center"/>
              <w:rPr>
                <w:b/>
                <w:bCs/>
                <w:sz w:val="18"/>
                <w:szCs w:val="18"/>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bottom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FC537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FC5376">
            <w:pPr>
              <w:jc w:val="center"/>
              <w:rPr>
                <w:b/>
                <w:bCs/>
                <w:sz w:val="18"/>
                <w:szCs w:val="18"/>
              </w:rPr>
            </w:pPr>
          </w:p>
        </w:tc>
        <w:tc>
          <w:tcPr>
            <w:tcW w:w="289" w:type="dxa"/>
            <w:tcBorders>
              <w:left w:val="single" w:sz="12" w:space="0" w:color="auto"/>
            </w:tcBorders>
          </w:tcPr>
          <w:p w:rsidR="00197D36" w:rsidRDefault="00197D36" w:rsidP="00FC5376">
            <w:pPr>
              <w:jc w:val="center"/>
              <w:rPr>
                <w:b/>
                <w:bCs/>
              </w:rPr>
            </w:pPr>
          </w:p>
        </w:tc>
      </w:tr>
    </w:tbl>
    <w:p w:rsidR="00197D36" w:rsidRDefault="00197D36" w:rsidP="00BE14B6">
      <w:pPr>
        <w:tabs>
          <w:tab w:val="left" w:pos="2280"/>
        </w:tabs>
      </w:pPr>
      <w:r>
        <w:t>м</w:t>
      </w:r>
    </w:p>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FC5376">
            <w:pPr>
              <w:ind w:left="113" w:right="113"/>
              <w:rPr>
                <w:sz w:val="16"/>
                <w:szCs w:val="16"/>
              </w:rPr>
            </w:pPr>
            <w:r>
              <w:rPr>
                <w:noProof/>
              </w:rPr>
              <w:pict>
                <v:shape id="_x0000_s1362" type="#_x0000_t202" style="position:absolute;left:0;text-align:left;margin-left:33.4pt;margin-top:.5pt;width:495.9pt;height:737.25pt;z-index:251793408" o:allowincell="f" filled="f" stroked="f">
                  <v:textbox style="mso-next-textbox:#_x0000_s1362">
                    <w:txbxContent>
                      <w:p w:rsidR="00197D36" w:rsidRDefault="00197D36" w:rsidP="00FC5376">
                        <w:pPr>
                          <w:shd w:val="clear" w:color="auto" w:fill="FFFFFF"/>
                          <w:ind w:left="226" w:firstLine="115"/>
                          <w:jc w:val="both"/>
                          <w:rPr>
                            <w:spacing w:val="-1"/>
                            <w:sz w:val="24"/>
                            <w:szCs w:val="24"/>
                          </w:rPr>
                        </w:pPr>
                      </w:p>
                      <w:p w:rsidR="00197D36" w:rsidRDefault="00197D36" w:rsidP="00A66FFC">
                        <w:pPr>
                          <w:ind w:firstLine="567"/>
                          <w:jc w:val="both"/>
                          <w:rPr>
                            <w:rFonts w:ascii="Arial" w:hAnsi="Arial" w:cs="Arial"/>
                            <w:sz w:val="24"/>
                            <w:szCs w:val="24"/>
                          </w:rPr>
                        </w:pPr>
                        <w:r w:rsidRPr="00C946E8">
                          <w:rPr>
                            <w:rFonts w:ascii="Arial" w:hAnsi="Arial" w:cs="Arial"/>
                            <w:sz w:val="24"/>
                            <w:szCs w:val="24"/>
                          </w:rPr>
                          <w:t>Курортная зона создавалась на территориях обладающих природными рекреационными факторами с наиболее благоприятными микроклиматическими и ландшафтными характеристиками. Зона расселения обслуживающего персонала и предприятий по обслуживанию рекреационных зон выделялись на расстоянии 15ти минутной транспортной доступности мест отдыха.</w:t>
                        </w:r>
                      </w:p>
                      <w:p w:rsidR="00197D36" w:rsidRPr="00C946E8" w:rsidRDefault="00197D36" w:rsidP="0026068D">
                        <w:pPr>
                          <w:ind w:firstLine="567"/>
                          <w:jc w:val="both"/>
                          <w:rPr>
                            <w:rFonts w:ascii="Arial" w:hAnsi="Arial" w:cs="Arial"/>
                            <w:sz w:val="24"/>
                            <w:szCs w:val="24"/>
                          </w:rPr>
                        </w:pPr>
                        <w:r w:rsidRPr="00C946E8">
                          <w:rPr>
                            <w:rFonts w:ascii="Arial" w:hAnsi="Arial" w:cs="Arial"/>
                            <w:sz w:val="24"/>
                            <w:szCs w:val="24"/>
                          </w:rPr>
                          <w:t>При проектировании новых мест отдыха и лечения между селитебной и рекреационной зоной разрывы составляют 1000</w:t>
                        </w:r>
                        <w:r>
                          <w:rPr>
                            <w:rFonts w:ascii="Arial" w:hAnsi="Arial" w:cs="Arial"/>
                            <w:sz w:val="24"/>
                            <w:szCs w:val="24"/>
                          </w:rPr>
                          <w:t xml:space="preserve"> </w:t>
                        </w:r>
                        <w:r w:rsidRPr="00C946E8">
                          <w:rPr>
                            <w:rFonts w:ascii="Arial" w:hAnsi="Arial" w:cs="Arial"/>
                            <w:sz w:val="24"/>
                            <w:szCs w:val="24"/>
                          </w:rPr>
                          <w:t>м, в условиях реконструкции – 100 м. При выделении зеленой зоны рекреационного образования или объектов стремились в созданию непрерывного, единого озелененного пространства, обеспечивая тесную их связь с природным окружением.</w:t>
                        </w:r>
                      </w:p>
                      <w:p w:rsidR="00197D36" w:rsidRPr="00C946E8" w:rsidRDefault="00197D36" w:rsidP="0026068D">
                        <w:pPr>
                          <w:ind w:firstLine="567"/>
                          <w:jc w:val="both"/>
                          <w:rPr>
                            <w:rFonts w:ascii="Arial" w:hAnsi="Arial" w:cs="Arial"/>
                            <w:sz w:val="24"/>
                            <w:szCs w:val="24"/>
                          </w:rPr>
                        </w:pPr>
                        <w:r w:rsidRPr="00C946E8">
                          <w:rPr>
                            <w:rFonts w:ascii="Arial" w:hAnsi="Arial" w:cs="Arial"/>
                            <w:sz w:val="24"/>
                            <w:szCs w:val="24"/>
                          </w:rPr>
                          <w:t>Территории еженедельного посещения включают объекты кратковременного отдыха без ночлега и с ночлегом (1-2 дня), объекты ближнего туризма, пляжные комплексы, охотничьи и рыболовные базы, коллективные сады, сложившиеся центры дачного отдыха и т.п., размещаемые преимущественно в зеленой зоне ядра групповой системы населенных м</w:t>
                        </w:r>
                        <w:r>
                          <w:rPr>
                            <w:rFonts w:ascii="Arial" w:hAnsi="Arial" w:cs="Arial"/>
                            <w:sz w:val="24"/>
                            <w:szCs w:val="24"/>
                          </w:rPr>
                          <w:t>е</w:t>
                        </w:r>
                        <w:r w:rsidRPr="00C946E8">
                          <w:rPr>
                            <w:rFonts w:ascii="Arial" w:hAnsi="Arial" w:cs="Arial"/>
                            <w:sz w:val="24"/>
                            <w:szCs w:val="24"/>
                          </w:rPr>
                          <w:t xml:space="preserve">ст. Максимальные затраты времени на передвижение отдыхающих принимаются </w:t>
                        </w:r>
                        <w:r>
                          <w:rPr>
                            <w:rFonts w:ascii="Arial" w:hAnsi="Arial" w:cs="Arial"/>
                            <w:sz w:val="24"/>
                            <w:szCs w:val="24"/>
                          </w:rPr>
                          <w:t>15</w:t>
                        </w:r>
                        <w:r w:rsidRPr="00C946E8">
                          <w:rPr>
                            <w:rFonts w:ascii="Arial" w:hAnsi="Arial" w:cs="Arial"/>
                            <w:sz w:val="24"/>
                            <w:szCs w:val="24"/>
                          </w:rPr>
                          <w:t>-30мин.</w:t>
                        </w:r>
                      </w:p>
                      <w:p w:rsidR="00197D36" w:rsidRPr="00C946E8" w:rsidRDefault="00197D36" w:rsidP="0026068D">
                        <w:pPr>
                          <w:ind w:firstLine="567"/>
                          <w:jc w:val="both"/>
                          <w:rPr>
                            <w:rFonts w:ascii="Arial" w:hAnsi="Arial" w:cs="Arial"/>
                            <w:sz w:val="24"/>
                            <w:szCs w:val="24"/>
                          </w:rPr>
                        </w:pPr>
                        <w:r w:rsidRPr="00C946E8">
                          <w:rPr>
                            <w:rFonts w:ascii="Arial" w:hAnsi="Arial" w:cs="Arial"/>
                            <w:sz w:val="24"/>
                            <w:szCs w:val="24"/>
                          </w:rPr>
                          <w:t>Территории длительных и смешанных видов рекреации, включающих учреждения длительного отдыха и санаторного лечения, места кратковременного отдыха автотуристов, объекты дальнего туризма, участки размещения «второго жилища» и т.п., расположенные в пределах внешней зоны групповой системы населенных мест. Максимальные затраты времени на передвижение отдыхающих должны составлять не более 1 часа.</w:t>
                        </w:r>
                      </w:p>
                      <w:p w:rsidR="00197D36" w:rsidRPr="00C946E8" w:rsidRDefault="00197D36" w:rsidP="0026068D">
                        <w:pPr>
                          <w:ind w:firstLine="567"/>
                          <w:jc w:val="both"/>
                          <w:rPr>
                            <w:rFonts w:ascii="Arial" w:hAnsi="Arial" w:cs="Arial"/>
                            <w:sz w:val="24"/>
                            <w:szCs w:val="24"/>
                          </w:rPr>
                        </w:pPr>
                        <w:r w:rsidRPr="00C946E8">
                          <w:rPr>
                            <w:rFonts w:ascii="Arial" w:hAnsi="Arial" w:cs="Arial"/>
                            <w:sz w:val="24"/>
                            <w:szCs w:val="24"/>
                          </w:rPr>
                          <w:t>Территории длительных видов рекреации и курортного лечения, включающие учреждения и комплексы учреждений санаторно-курортного лечения, длительного отдыха, туризма, автотуризма, размещенные за пределами внешней зоны групповой системы населенных мест; на данных территориях формируются рекреационные образования межселенного значения . Затраты времени на передвижение отдыхающих к нему могут составлять свыше 1 часа.</w:t>
                        </w:r>
                      </w:p>
                      <w:p w:rsidR="00197D36" w:rsidRDefault="00197D36" w:rsidP="005A08FA">
                        <w:pPr>
                          <w:ind w:firstLine="567"/>
                          <w:jc w:val="both"/>
                          <w:rPr>
                            <w:rFonts w:ascii="Arial" w:hAnsi="Arial" w:cs="Arial"/>
                            <w:sz w:val="24"/>
                            <w:szCs w:val="24"/>
                          </w:rPr>
                        </w:pPr>
                        <w:r>
                          <w:rPr>
                            <w:rFonts w:ascii="Arial" w:hAnsi="Arial" w:cs="Arial"/>
                            <w:sz w:val="24"/>
                            <w:szCs w:val="24"/>
                          </w:rPr>
                          <w:t>Зоны детского отдыха включают детские оздоровительные центры, летние трудовые лагеря, туристические и спортивные лагеря.</w:t>
                        </w:r>
                      </w:p>
                      <w:p w:rsidR="00197D36" w:rsidRDefault="00197D36" w:rsidP="005A08FA">
                        <w:pPr>
                          <w:ind w:firstLine="567"/>
                          <w:jc w:val="both"/>
                          <w:rPr>
                            <w:rFonts w:ascii="Arial" w:hAnsi="Arial" w:cs="Arial"/>
                            <w:sz w:val="24"/>
                            <w:szCs w:val="24"/>
                          </w:rPr>
                        </w:pPr>
                        <w:r>
                          <w:rPr>
                            <w:rFonts w:ascii="Arial" w:hAnsi="Arial" w:cs="Arial"/>
                            <w:sz w:val="24"/>
                            <w:szCs w:val="24"/>
                          </w:rPr>
                          <w:t>При выборе территории для размещения зон детского отдыха учитывалась функциональная несовместимость близкого расположения к детским учреждениям, учреждениям для взрослых и мест кратковременного отдыха, соблюдались защитные разрывы между участками различного функционального использования от 300 до 500 м. При формировании зон детского отдыха учитывались санитарно-гигиенические требования изоляции отдельных групп детей при одновременной централизации объектов обслуживания. Разрыв  между отдельными комплексами детских учреждений не менее 300 м, радиус обслуживания центра 3-5 км.</w:t>
                        </w:r>
                      </w:p>
                      <w:p w:rsidR="00197D36" w:rsidRPr="00C946E8" w:rsidRDefault="00197D36" w:rsidP="00A66FFC">
                        <w:pPr>
                          <w:ind w:firstLine="567"/>
                          <w:jc w:val="both"/>
                          <w:rPr>
                            <w:rFonts w:ascii="Arial" w:hAnsi="Arial" w:cs="Arial"/>
                            <w:sz w:val="24"/>
                            <w:szCs w:val="24"/>
                          </w:rPr>
                        </w:pPr>
                      </w:p>
                      <w:p w:rsidR="00197D36" w:rsidRPr="007746D9" w:rsidRDefault="00197D36" w:rsidP="00FC5376">
                        <w:pPr>
                          <w:ind w:firstLine="567"/>
                          <w:jc w:val="center"/>
                          <w:rPr>
                            <w:rFonts w:ascii="Arial" w:hAnsi="Arial" w:cs="Arial"/>
                          </w:rPr>
                        </w:pPr>
                      </w:p>
                    </w:txbxContent>
                  </v:textbox>
                </v:shape>
              </w:pict>
            </w:r>
            <w:r>
              <w:rPr>
                <w:noProof/>
              </w:rPr>
              <w:pict>
                <v:shape id="_x0000_s1363" type="#_x0000_t202" style="position:absolute;left:0;text-align:left;margin-left:519.6pt;margin-top:.5pt;width:21.6pt;height:28.8pt;z-index:251794432" o:allowincell="f" filled="f" stroked="f">
                  <v:textbox style="mso-next-textbox:#_x0000_s1363">
                    <w:txbxContent>
                      <w:p w:rsidR="00197D36" w:rsidRDefault="00197D36" w:rsidP="00FC5376"/>
                    </w:txbxContent>
                  </v:textbox>
                </v:shape>
              </w:pict>
            </w:r>
            <w:r>
              <w:rPr>
                <w:sz w:val="16"/>
                <w:szCs w:val="16"/>
              </w:rPr>
              <w:t>ПОСЛЕДУЮЩИЕ ЛИСТЫ ТЕКСТОВЫХ ДОКУМЕНТОВ,</w:t>
            </w:r>
          </w:p>
          <w:p w:rsidR="00197D36" w:rsidRDefault="00197D36" w:rsidP="00FC5376">
            <w:pPr>
              <w:ind w:left="113" w:right="113"/>
              <w:rPr>
                <w:sz w:val="16"/>
                <w:szCs w:val="16"/>
              </w:rPr>
            </w:pPr>
            <w:r>
              <w:rPr>
                <w:sz w:val="16"/>
                <w:szCs w:val="16"/>
              </w:rPr>
              <w:t>ЧЕРТЕЖИ СТРОИТЕЛЬНЫХ ИЗДЕЛИЙ</w:t>
            </w:r>
          </w:p>
          <w:p w:rsidR="00197D36" w:rsidRDefault="00197D36" w:rsidP="00FC5376">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FC5376">
            <w:pPr>
              <w:ind w:right="141"/>
              <w:jc w:val="center"/>
              <w:rPr>
                <w:b/>
                <w:bCs/>
                <w:sz w:val="24"/>
                <w:szCs w:val="24"/>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extDirection w:val="btLr"/>
            <w:vAlign w:val="center"/>
          </w:tcPr>
          <w:p w:rsidR="00197D36" w:rsidRDefault="00197D36" w:rsidP="00FC5376">
            <w:pPr>
              <w:ind w:left="113" w:right="113"/>
              <w:jc w:val="center"/>
            </w:pPr>
          </w:p>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71"/>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val="restart"/>
            <w:textDirection w:val="btLr"/>
            <w:vAlign w:val="center"/>
          </w:tcPr>
          <w:p w:rsidR="00197D36" w:rsidRDefault="00197D36" w:rsidP="00FC5376">
            <w:pPr>
              <w:ind w:left="113" w:right="113"/>
              <w:jc w:val="center"/>
            </w:pPr>
          </w:p>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tcPr>
          <w:p w:rsidR="00197D36" w:rsidRDefault="00197D36" w:rsidP="00FC5376"/>
        </w:tc>
        <w:tc>
          <w:tcPr>
            <w:tcW w:w="369" w:type="dxa"/>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319"/>
        </w:trPr>
        <w:tc>
          <w:tcPr>
            <w:tcW w:w="340" w:type="dxa"/>
          </w:tcPr>
          <w:p w:rsidR="00197D36" w:rsidRDefault="00197D36" w:rsidP="00FC5376"/>
        </w:tc>
        <w:tc>
          <w:tcPr>
            <w:tcW w:w="369" w:type="dxa"/>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tcPr>
          <w:p w:rsidR="00197D36" w:rsidRDefault="00197D36" w:rsidP="00FC5376"/>
        </w:tc>
        <w:tc>
          <w:tcPr>
            <w:tcW w:w="369" w:type="dxa"/>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FC5376">
            <w:r>
              <w:rPr>
                <w:noProof/>
              </w:rPr>
              <w:pict>
                <v:rect id="_x0000_s1364" style="position:absolute;margin-left:-1.1pt;margin-top:4.7pt;width:12.45pt;height:1in;z-index:251795456;mso-position-horizontal-relative:text;mso-position-vertical-relative:text" o:allowincell="f" filled="f" strokecolor="white" strokeweight="1pt">
                  <v:textbox style="layout-flow:vertical;mso-layout-flow-alt:bottom-to-top;mso-next-textbox:#_x0000_s1364" inset="1pt,1pt,1pt,1pt">
                    <w:txbxContent>
                      <w:p w:rsidR="00197D36" w:rsidRDefault="00197D36" w:rsidP="00FC5376">
                        <w:pPr>
                          <w:ind w:right="24"/>
                          <w:jc w:val="center"/>
                          <w:rPr>
                            <w:sz w:val="16"/>
                            <w:szCs w:val="16"/>
                          </w:rPr>
                        </w:pPr>
                        <w:r>
                          <w:rPr>
                            <w:sz w:val="16"/>
                            <w:szCs w:val="16"/>
                          </w:rPr>
                          <w:t>Взам. инв.№</w:t>
                        </w:r>
                      </w:p>
                      <w:p w:rsidR="00197D36" w:rsidRDefault="00197D36" w:rsidP="00FC537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20"/>
        </w:trPr>
        <w:tc>
          <w:tcPr>
            <w:tcW w:w="340" w:type="dxa"/>
            <w:vMerge/>
            <w:tcBorders>
              <w:left w:val="single" w:sz="12" w:space="0" w:color="auto"/>
            </w:tcBorders>
          </w:tcPr>
          <w:p w:rsidR="00197D36" w:rsidRDefault="00197D36" w:rsidP="00FC5376"/>
        </w:tc>
        <w:tc>
          <w:tcPr>
            <w:tcW w:w="369" w:type="dxa"/>
            <w:vMerge/>
            <w:tcBorders>
              <w:left w:val="single" w:sz="12" w:space="0" w:color="auto"/>
            </w:tcBorders>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26"/>
        </w:trPr>
        <w:tc>
          <w:tcPr>
            <w:tcW w:w="340" w:type="dxa"/>
            <w:vMerge/>
            <w:tcBorders>
              <w:left w:val="single" w:sz="12" w:space="0" w:color="auto"/>
            </w:tcBorders>
          </w:tcPr>
          <w:p w:rsidR="00197D36" w:rsidRDefault="00197D36" w:rsidP="00FC5376"/>
        </w:tc>
        <w:tc>
          <w:tcPr>
            <w:tcW w:w="369" w:type="dxa"/>
            <w:vMerge/>
            <w:tcBorders>
              <w:left w:val="single" w:sz="12" w:space="0" w:color="auto"/>
            </w:tcBorders>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tcBorders>
              <w:left w:val="single" w:sz="12" w:space="0" w:color="auto"/>
              <w:right w:val="single" w:sz="12" w:space="0" w:color="auto"/>
            </w:tcBorders>
          </w:tcPr>
          <w:p w:rsidR="00197D36" w:rsidRDefault="00197D36" w:rsidP="00FC5376">
            <w:pPr>
              <w:jc w:val="center"/>
              <w:rPr>
                <w:b/>
                <w:bCs/>
                <w:sz w:val="12"/>
                <w:szCs w:val="12"/>
              </w:rPr>
            </w:pPr>
          </w:p>
        </w:tc>
        <w:tc>
          <w:tcPr>
            <w:tcW w:w="369" w:type="dxa"/>
            <w:tcBorders>
              <w:left w:val="single" w:sz="12" w:space="0" w:color="auto"/>
            </w:tcBorders>
          </w:tcPr>
          <w:p w:rsidR="00197D36" w:rsidRDefault="00197D36" w:rsidP="00FC5376">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FC5376">
            <w:pPr>
              <w:jc w:val="center"/>
              <w:rPr>
                <w:b/>
                <w:bCs/>
                <w:sz w:val="12"/>
                <w:szCs w:val="12"/>
              </w:rPr>
            </w:pPr>
          </w:p>
        </w:tc>
        <w:tc>
          <w:tcPr>
            <w:tcW w:w="289" w:type="dxa"/>
            <w:tcBorders>
              <w:left w:val="single" w:sz="12" w:space="0" w:color="auto"/>
            </w:tcBorders>
          </w:tcPr>
          <w:p w:rsidR="00197D36" w:rsidRDefault="00197D36" w:rsidP="00FC5376">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bottom w:val="single" w:sz="12" w:space="0" w:color="auto"/>
            </w:tcBorders>
          </w:tcPr>
          <w:p w:rsidR="00197D36" w:rsidRDefault="00197D36" w:rsidP="00FC5376">
            <w:pPr>
              <w:jc w:val="center"/>
              <w:rPr>
                <w:b/>
                <w:bCs/>
              </w:rPr>
            </w:pPr>
          </w:p>
        </w:tc>
        <w:tc>
          <w:tcPr>
            <w:tcW w:w="10207" w:type="dxa"/>
            <w:gridSpan w:val="8"/>
            <w:vMerge/>
            <w:tcBorders>
              <w:left w:val="single" w:sz="12" w:space="0" w:color="auto"/>
              <w:right w:val="single" w:sz="12" w:space="0" w:color="auto"/>
            </w:tcBorders>
          </w:tcPr>
          <w:p w:rsidR="00197D36" w:rsidRDefault="00197D36" w:rsidP="00FC5376">
            <w:pPr>
              <w:jc w:val="center"/>
              <w:rPr>
                <w:b/>
                <w:bCs/>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FC5376">
            <w:pPr>
              <w:jc w:val="center"/>
              <w:rPr>
                <w:b/>
                <w:bCs/>
              </w:rPr>
            </w:pPr>
            <w:r>
              <w:rPr>
                <w:noProof/>
              </w:rPr>
              <w:pict>
                <v:rect id="_x0000_s1365" style="position:absolute;left:0;text-align:left;margin-left:-.5pt;margin-top:14.5pt;width:12.45pt;height:1in;z-index:251796480;mso-position-horizontal-relative:text;mso-position-vertical-relative:text" o:allowincell="f" filled="f" strokecolor="white" strokeweight="1pt">
                  <v:textbox style="layout-flow:vertical;mso-layout-flow-alt:bottom-to-top;mso-next-textbox:#_x0000_s1365" inset="1pt,1pt,1pt,1pt">
                    <w:txbxContent>
                      <w:p w:rsidR="00197D36" w:rsidRDefault="00197D36" w:rsidP="00FC5376">
                        <w:pPr>
                          <w:ind w:right="24"/>
                          <w:jc w:val="center"/>
                          <w:rPr>
                            <w:sz w:val="16"/>
                            <w:szCs w:val="16"/>
                          </w:rPr>
                        </w:pPr>
                        <w:r>
                          <w:rPr>
                            <w:sz w:val="16"/>
                            <w:szCs w:val="16"/>
                          </w:rPr>
                          <w:t>Подпись и дата</w:t>
                        </w:r>
                      </w:p>
                      <w:p w:rsidR="00197D36" w:rsidRDefault="00197D36" w:rsidP="00FC5376">
                        <w:pPr>
                          <w:ind w:right="24"/>
                          <w:jc w:val="center"/>
                          <w:rPr>
                            <w:sz w:val="22"/>
                            <w:szCs w:val="22"/>
                          </w:rPr>
                        </w:pPr>
                      </w:p>
                    </w:txbxContent>
                  </v:textbox>
                </v:rect>
              </w:pict>
            </w:r>
          </w:p>
        </w:tc>
        <w:tc>
          <w:tcPr>
            <w:tcW w:w="369" w:type="dxa"/>
            <w:tcBorders>
              <w:left w:val="single" w:sz="12" w:space="0" w:color="auto"/>
            </w:tcBorders>
          </w:tcPr>
          <w:p w:rsidR="00197D36" w:rsidRDefault="00197D36" w:rsidP="00FC5376">
            <w:pPr>
              <w:jc w:val="center"/>
              <w:rPr>
                <w:b/>
                <w:bCs/>
              </w:rPr>
            </w:pPr>
          </w:p>
        </w:tc>
        <w:tc>
          <w:tcPr>
            <w:tcW w:w="10207" w:type="dxa"/>
            <w:gridSpan w:val="8"/>
            <w:vMerge/>
            <w:tcBorders>
              <w:left w:val="single" w:sz="12" w:space="0" w:color="auto"/>
              <w:right w:val="single" w:sz="12" w:space="0" w:color="auto"/>
            </w:tcBorders>
          </w:tcPr>
          <w:p w:rsidR="00197D36" w:rsidRDefault="00197D36" w:rsidP="00FC5376">
            <w:pPr>
              <w:jc w:val="center"/>
              <w:rPr>
                <w:b/>
                <w:bCs/>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bottom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vAlign w:val="center"/>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r>
              <w:rPr>
                <w:noProof/>
              </w:rPr>
              <w:pict>
                <v:rect id="_x0000_s1366" style="position:absolute;left:0;text-align:left;margin-left:-1.1pt;margin-top:4.3pt;width:12.45pt;height:64.8pt;z-index:251797504;mso-position-horizontal-relative:text;mso-position-vertical-relative:text" o:allowincell="f" filled="f" strokecolor="white" strokeweight="1pt">
                  <v:textbox style="layout-flow:vertical;mso-layout-flow-alt:bottom-to-top;mso-next-textbox:#_x0000_s1366" inset="1pt,1pt,1pt,1pt">
                    <w:txbxContent>
                      <w:p w:rsidR="00197D36" w:rsidRDefault="00197D36" w:rsidP="00FC5376">
                        <w:pPr>
                          <w:ind w:right="24"/>
                          <w:jc w:val="center"/>
                          <w:rPr>
                            <w:sz w:val="16"/>
                            <w:szCs w:val="16"/>
                          </w:rPr>
                        </w:pPr>
                        <w:r>
                          <w:rPr>
                            <w:sz w:val="16"/>
                            <w:szCs w:val="16"/>
                          </w:rPr>
                          <w:t>Инв.№ подп.</w:t>
                        </w:r>
                      </w:p>
                      <w:p w:rsidR="00197D36" w:rsidRDefault="00197D36" w:rsidP="00FC5376">
                        <w:pPr>
                          <w:ind w:right="24"/>
                          <w:jc w:val="center"/>
                          <w:rPr>
                            <w:sz w:val="16"/>
                            <w:szCs w:val="16"/>
                          </w:rPr>
                        </w:pPr>
                      </w:p>
                    </w:txbxContent>
                  </v:textbox>
                </v:rect>
              </w:pict>
            </w: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sz w:val="16"/>
                <w:szCs w:val="16"/>
              </w:rPr>
            </w:pPr>
          </w:p>
        </w:tc>
        <w:tc>
          <w:tcPr>
            <w:tcW w:w="289" w:type="dxa"/>
            <w:tcBorders>
              <w:left w:val="nil"/>
            </w:tcBorders>
          </w:tcPr>
          <w:p w:rsidR="00197D36" w:rsidRDefault="00197D36" w:rsidP="00FC5376">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FC5376">
            <w:pPr>
              <w:jc w:val="center"/>
              <w:rPr>
                <w:b/>
                <w:bCs/>
              </w:rPr>
            </w:pPr>
          </w:p>
          <w:p w:rsidR="00197D36" w:rsidRDefault="00197D36" w:rsidP="00FC5376">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FC5376">
            <w:pPr>
              <w:jc w:val="center"/>
              <w:rPr>
                <w:rFonts w:ascii="Arial Narrow" w:hAnsi="Arial Narrow" w:cs="Arial Narrow"/>
                <w:b/>
                <w:bCs/>
                <w:sz w:val="4"/>
                <w:szCs w:val="4"/>
              </w:rPr>
            </w:pPr>
          </w:p>
          <w:p w:rsidR="00197D36" w:rsidRDefault="00197D36" w:rsidP="00FC5376">
            <w:pPr>
              <w:pStyle w:val="Heading1"/>
              <w:rPr>
                <w:sz w:val="16"/>
                <w:szCs w:val="16"/>
              </w:rPr>
            </w:pPr>
            <w:r>
              <w:rPr>
                <w:sz w:val="16"/>
                <w:szCs w:val="16"/>
              </w:rPr>
              <w:t>Лист</w:t>
            </w:r>
          </w:p>
          <w:p w:rsidR="00197D36" w:rsidRDefault="00197D36" w:rsidP="00FC5376">
            <w:pPr>
              <w:jc w:val="cente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r>
              <w:rPr>
                <w:noProof/>
              </w:rPr>
              <w:pict>
                <v:line id="_x0000_s1367" style="position:absolute;left:0;text-align:left;z-index:25179852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954" w:type="dxa"/>
            <w:vMerge/>
            <w:tcBorders>
              <w:left w:val="single" w:sz="12" w:space="0" w:color="auto"/>
              <w:right w:val="single" w:sz="12" w:space="0" w:color="auto"/>
            </w:tcBorders>
          </w:tcPr>
          <w:p w:rsidR="00197D36" w:rsidRDefault="00197D36" w:rsidP="00FC5376">
            <w:pPr>
              <w:jc w:val="center"/>
              <w:rPr>
                <w:b/>
                <w:bCs/>
                <w:sz w:val="18"/>
                <w:szCs w:val="18"/>
              </w:rPr>
            </w:pPr>
          </w:p>
        </w:tc>
        <w:tc>
          <w:tcPr>
            <w:tcW w:w="567" w:type="dxa"/>
            <w:vMerge/>
            <w:tcBorders>
              <w:left w:val="single" w:sz="12" w:space="0" w:color="auto"/>
              <w:right w:val="single" w:sz="12" w:space="0" w:color="auto"/>
            </w:tcBorders>
          </w:tcPr>
          <w:p w:rsidR="00197D36" w:rsidRDefault="00197D36" w:rsidP="00FC5376">
            <w:pPr>
              <w:jc w:val="center"/>
              <w:rPr>
                <w:b/>
                <w:bCs/>
                <w:sz w:val="18"/>
                <w:szCs w:val="18"/>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bottom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FC537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FC5376">
            <w:pPr>
              <w:jc w:val="center"/>
              <w:rPr>
                <w:b/>
                <w:bCs/>
                <w:sz w:val="18"/>
                <w:szCs w:val="18"/>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FC5376">
            <w:pPr>
              <w:ind w:left="113" w:right="113"/>
              <w:rPr>
                <w:sz w:val="16"/>
                <w:szCs w:val="16"/>
              </w:rPr>
            </w:pPr>
            <w:r>
              <w:rPr>
                <w:noProof/>
              </w:rPr>
              <w:pict>
                <v:shape id="_x0000_s1368" type="#_x0000_t202" style="position:absolute;left:0;text-align:left;margin-left:33.4pt;margin-top:.5pt;width:495.9pt;height:737.25pt;z-index:251799552;mso-position-horizontal-relative:text;mso-position-vertical-relative:text" o:allowincell="f" filled="f" stroked="f">
                  <v:textbox style="mso-next-textbox:#_x0000_s1368">
                    <w:txbxContent>
                      <w:p w:rsidR="00197D36" w:rsidRDefault="00197D36" w:rsidP="00FC5376">
                        <w:pPr>
                          <w:shd w:val="clear" w:color="auto" w:fill="FFFFFF"/>
                          <w:ind w:left="226" w:firstLine="115"/>
                          <w:jc w:val="both"/>
                          <w:rPr>
                            <w:spacing w:val="-1"/>
                            <w:sz w:val="24"/>
                            <w:szCs w:val="24"/>
                          </w:rPr>
                        </w:pPr>
                      </w:p>
                      <w:p w:rsidR="00197D36" w:rsidRDefault="00197D36" w:rsidP="00A66FFC">
                        <w:pPr>
                          <w:ind w:firstLine="567"/>
                          <w:jc w:val="both"/>
                          <w:rPr>
                            <w:rFonts w:ascii="Arial" w:hAnsi="Arial" w:cs="Arial"/>
                            <w:sz w:val="24"/>
                            <w:szCs w:val="24"/>
                          </w:rPr>
                        </w:pPr>
                        <w:r>
                          <w:rPr>
                            <w:rFonts w:ascii="Arial" w:hAnsi="Arial" w:cs="Arial"/>
                            <w:sz w:val="24"/>
                            <w:szCs w:val="24"/>
                          </w:rPr>
                          <w:t>применяем следующие укрупненные показатели 250 м</w:t>
                        </w:r>
                        <w:r>
                          <w:rPr>
                            <w:rFonts w:ascii="Arial" w:hAnsi="Arial" w:cs="Arial"/>
                            <w:sz w:val="24"/>
                            <w:szCs w:val="24"/>
                            <w:vertAlign w:val="superscript"/>
                          </w:rPr>
                          <w:t>2</w:t>
                        </w:r>
                        <w:r>
                          <w:rPr>
                            <w:rFonts w:ascii="Arial" w:hAnsi="Arial" w:cs="Arial"/>
                            <w:sz w:val="24"/>
                            <w:szCs w:val="24"/>
                          </w:rPr>
                          <w:t xml:space="preserve"> на 1 жителя, в том числе площадь территорий длительной рекреации составляет 50-70 м</w:t>
                        </w:r>
                        <w:r>
                          <w:rPr>
                            <w:rFonts w:ascii="Arial" w:hAnsi="Arial" w:cs="Arial"/>
                            <w:sz w:val="24"/>
                            <w:szCs w:val="24"/>
                            <w:vertAlign w:val="superscript"/>
                          </w:rPr>
                          <w:t>2</w:t>
                        </w:r>
                        <w:r>
                          <w:rPr>
                            <w:rFonts w:ascii="Arial" w:hAnsi="Arial" w:cs="Arial"/>
                            <w:sz w:val="24"/>
                            <w:szCs w:val="24"/>
                          </w:rPr>
                          <w:t>/ чел. (15% в общей площади рекреационных территорий), что должно составить 1,5-2% общей площади района.</w:t>
                        </w:r>
                      </w:p>
                      <w:p w:rsidR="00197D36" w:rsidRDefault="00197D36" w:rsidP="00A66FFC">
                        <w:pPr>
                          <w:ind w:firstLine="567"/>
                          <w:jc w:val="both"/>
                          <w:rPr>
                            <w:rFonts w:ascii="Arial" w:hAnsi="Arial" w:cs="Arial"/>
                            <w:sz w:val="24"/>
                            <w:szCs w:val="24"/>
                          </w:rPr>
                        </w:pPr>
                        <w:r>
                          <w:rPr>
                            <w:rFonts w:ascii="Arial" w:hAnsi="Arial" w:cs="Arial"/>
                            <w:sz w:val="24"/>
                            <w:szCs w:val="24"/>
                          </w:rPr>
                          <w:t>Ориентировочный расчет рекреационных территорий на конец расчетного срока:</w:t>
                        </w:r>
                      </w:p>
                      <w:p w:rsidR="00197D36" w:rsidRDefault="00197D36" w:rsidP="00A66FFC">
                        <w:pPr>
                          <w:ind w:firstLine="567"/>
                          <w:jc w:val="both"/>
                          <w:rPr>
                            <w:rFonts w:ascii="Arial" w:hAnsi="Arial" w:cs="Arial"/>
                            <w:sz w:val="24"/>
                            <w:szCs w:val="24"/>
                          </w:rPr>
                        </w:pPr>
                        <w:r>
                          <w:rPr>
                            <w:rFonts w:ascii="Arial" w:hAnsi="Arial" w:cs="Arial"/>
                            <w:sz w:val="24"/>
                            <w:szCs w:val="24"/>
                          </w:rPr>
                          <w:t>71,5 тыс.чел. 250 м</w:t>
                        </w:r>
                        <w:r>
                          <w:rPr>
                            <w:rFonts w:ascii="Arial" w:hAnsi="Arial" w:cs="Arial"/>
                            <w:sz w:val="24"/>
                            <w:szCs w:val="24"/>
                            <w:vertAlign w:val="superscript"/>
                          </w:rPr>
                          <w:t>2</w:t>
                        </w:r>
                        <w:r>
                          <w:rPr>
                            <w:rFonts w:ascii="Arial" w:hAnsi="Arial" w:cs="Arial"/>
                            <w:sz w:val="24"/>
                            <w:szCs w:val="24"/>
                          </w:rPr>
                          <w:t>/чел = 1787,5 т.га.</w:t>
                        </w:r>
                      </w:p>
                      <w:p w:rsidR="00197D36" w:rsidRDefault="00197D36" w:rsidP="00A66FFC">
                        <w:pPr>
                          <w:ind w:firstLine="567"/>
                          <w:jc w:val="both"/>
                          <w:rPr>
                            <w:rFonts w:ascii="Arial" w:hAnsi="Arial" w:cs="Arial"/>
                            <w:sz w:val="24"/>
                            <w:szCs w:val="24"/>
                          </w:rPr>
                        </w:pPr>
                        <w:r>
                          <w:rPr>
                            <w:rFonts w:ascii="Arial" w:hAnsi="Arial" w:cs="Arial"/>
                            <w:sz w:val="24"/>
                            <w:szCs w:val="24"/>
                          </w:rPr>
                          <w:t>Без учета объектов рекреации внерайонного значения:</w:t>
                        </w:r>
                      </w:p>
                      <w:p w:rsidR="00197D36" w:rsidRDefault="00197D36" w:rsidP="00A66FFC">
                        <w:pPr>
                          <w:ind w:firstLine="567"/>
                          <w:jc w:val="both"/>
                          <w:rPr>
                            <w:rFonts w:ascii="Arial" w:hAnsi="Arial" w:cs="Arial"/>
                            <w:sz w:val="24"/>
                            <w:szCs w:val="24"/>
                          </w:rPr>
                        </w:pPr>
                        <w:r>
                          <w:rPr>
                            <w:rFonts w:ascii="Arial" w:hAnsi="Arial" w:cs="Arial"/>
                            <w:sz w:val="24"/>
                            <w:szCs w:val="24"/>
                          </w:rPr>
                          <w:t>71,5 тыс.чел.х70м</w:t>
                        </w:r>
                        <w:r>
                          <w:rPr>
                            <w:rFonts w:ascii="Arial" w:hAnsi="Arial" w:cs="Arial"/>
                            <w:sz w:val="24"/>
                            <w:szCs w:val="24"/>
                            <w:vertAlign w:val="superscript"/>
                          </w:rPr>
                          <w:t>2</w:t>
                        </w:r>
                        <w:r>
                          <w:rPr>
                            <w:rFonts w:ascii="Arial" w:hAnsi="Arial" w:cs="Arial"/>
                            <w:sz w:val="24"/>
                            <w:szCs w:val="24"/>
                          </w:rPr>
                          <w:t>/чел. = 500,5 т.га.</w:t>
                        </w:r>
                      </w:p>
                      <w:p w:rsidR="00197D36" w:rsidRDefault="00197D36" w:rsidP="00A66FFC">
                        <w:pPr>
                          <w:ind w:firstLine="567"/>
                          <w:jc w:val="both"/>
                          <w:rPr>
                            <w:rFonts w:ascii="Arial" w:hAnsi="Arial" w:cs="Arial"/>
                            <w:sz w:val="24"/>
                            <w:szCs w:val="24"/>
                          </w:rPr>
                        </w:pPr>
                        <w:r>
                          <w:rPr>
                            <w:rFonts w:ascii="Arial" w:hAnsi="Arial" w:cs="Arial"/>
                            <w:sz w:val="24"/>
                            <w:szCs w:val="24"/>
                          </w:rPr>
                          <w:t>Всего рекреационных территорий:</w:t>
                        </w:r>
                      </w:p>
                      <w:p w:rsidR="00197D36" w:rsidRDefault="00197D36" w:rsidP="00A66FFC">
                        <w:pPr>
                          <w:ind w:firstLine="567"/>
                          <w:jc w:val="both"/>
                          <w:rPr>
                            <w:rFonts w:ascii="Arial" w:hAnsi="Arial" w:cs="Arial"/>
                            <w:sz w:val="24"/>
                            <w:szCs w:val="24"/>
                          </w:rPr>
                        </w:pPr>
                        <w:r>
                          <w:rPr>
                            <w:rFonts w:ascii="Arial" w:hAnsi="Arial" w:cs="Arial"/>
                            <w:sz w:val="24"/>
                            <w:szCs w:val="24"/>
                          </w:rPr>
                          <w:t>2,3 тыс.га – 1,3% от общей площади района</w:t>
                        </w:r>
                      </w:p>
                      <w:p w:rsidR="00197D36" w:rsidRDefault="00197D36" w:rsidP="00A66FFC">
                        <w:pPr>
                          <w:ind w:firstLine="567"/>
                          <w:jc w:val="both"/>
                          <w:rPr>
                            <w:rFonts w:ascii="Arial" w:hAnsi="Arial" w:cs="Arial"/>
                            <w:sz w:val="24"/>
                            <w:szCs w:val="24"/>
                          </w:rPr>
                        </w:pPr>
                        <w:r>
                          <w:rPr>
                            <w:rFonts w:ascii="Arial" w:hAnsi="Arial" w:cs="Arial"/>
                            <w:sz w:val="24"/>
                            <w:szCs w:val="24"/>
                          </w:rPr>
                          <w:t>Площадь района – 178,2 тыс.га</w:t>
                        </w:r>
                      </w:p>
                      <w:p w:rsidR="00197D36" w:rsidRPr="00EF5845" w:rsidRDefault="00197D36" w:rsidP="00A66FFC">
                        <w:pPr>
                          <w:ind w:firstLine="567"/>
                          <w:jc w:val="both"/>
                          <w:rPr>
                            <w:rFonts w:ascii="Arial" w:hAnsi="Arial" w:cs="Arial"/>
                            <w:sz w:val="24"/>
                            <w:szCs w:val="24"/>
                          </w:rPr>
                        </w:pPr>
                      </w:p>
                      <w:p w:rsidR="00197D36" w:rsidRPr="00C946E8" w:rsidRDefault="00197D36" w:rsidP="00A66FFC">
                        <w:pPr>
                          <w:ind w:firstLine="567"/>
                          <w:jc w:val="both"/>
                          <w:rPr>
                            <w:rFonts w:ascii="Arial" w:hAnsi="Arial" w:cs="Arial"/>
                            <w:sz w:val="24"/>
                            <w:szCs w:val="24"/>
                          </w:rPr>
                        </w:pPr>
                        <w:r w:rsidRPr="00C946E8">
                          <w:rPr>
                            <w:rFonts w:ascii="Arial" w:hAnsi="Arial" w:cs="Arial"/>
                            <w:sz w:val="24"/>
                            <w:szCs w:val="24"/>
                          </w:rPr>
                          <w:t>Применяемые методы расчетов перспективного контингента отдыхающих, используемых в градостроительном проектирование, можно условно разделить на следующие группы:</w:t>
                        </w:r>
                      </w:p>
                      <w:p w:rsidR="00197D36" w:rsidRPr="00C946E8" w:rsidRDefault="00197D36" w:rsidP="00A66FFC">
                        <w:pPr>
                          <w:ind w:firstLine="567"/>
                          <w:jc w:val="both"/>
                          <w:rPr>
                            <w:rFonts w:ascii="Arial" w:hAnsi="Arial" w:cs="Arial"/>
                            <w:sz w:val="24"/>
                            <w:szCs w:val="24"/>
                          </w:rPr>
                        </w:pPr>
                        <w:r w:rsidRPr="00C946E8">
                          <w:rPr>
                            <w:rFonts w:ascii="Arial" w:hAnsi="Arial" w:cs="Arial"/>
                            <w:sz w:val="24"/>
                            <w:szCs w:val="24"/>
                          </w:rPr>
                          <w:t>а) методы, основанные на балансе свободного времени для разных слоев населения (в том числе использующих результаты социологических опросов потенциальных отдыхающих);</w:t>
                        </w:r>
                      </w:p>
                      <w:p w:rsidR="00197D36" w:rsidRPr="00C946E8" w:rsidRDefault="00197D36" w:rsidP="00A66FFC">
                        <w:pPr>
                          <w:ind w:firstLine="567"/>
                          <w:jc w:val="both"/>
                          <w:rPr>
                            <w:rFonts w:ascii="Arial" w:hAnsi="Arial" w:cs="Arial"/>
                            <w:sz w:val="24"/>
                            <w:szCs w:val="24"/>
                          </w:rPr>
                        </w:pPr>
                        <w:r w:rsidRPr="00C946E8">
                          <w:rPr>
                            <w:rFonts w:ascii="Arial" w:hAnsi="Arial" w:cs="Arial"/>
                            <w:sz w:val="24"/>
                            <w:szCs w:val="24"/>
                          </w:rPr>
                          <w:t>б) методы расчета на основе условных норм допустимой концентрации отдыхающих и инженерных устройств на потенциальных рекреационных территориях (важны для охраны природы);</w:t>
                        </w:r>
                      </w:p>
                      <w:p w:rsidR="00197D36" w:rsidRPr="00C946E8" w:rsidRDefault="00197D36" w:rsidP="00A66FFC">
                        <w:pPr>
                          <w:ind w:firstLine="567"/>
                          <w:jc w:val="both"/>
                          <w:rPr>
                            <w:rFonts w:ascii="Arial" w:hAnsi="Arial" w:cs="Arial"/>
                            <w:sz w:val="24"/>
                            <w:szCs w:val="24"/>
                          </w:rPr>
                        </w:pPr>
                        <w:r w:rsidRPr="00C946E8">
                          <w:rPr>
                            <w:rFonts w:ascii="Arial" w:hAnsi="Arial" w:cs="Arial"/>
                            <w:sz w:val="24"/>
                            <w:szCs w:val="24"/>
                          </w:rPr>
                          <w:t>в) методы, исходящие из условных норм потребности в учреждениях отдыха и туризма (на 1000 чел. населения).</w:t>
                        </w:r>
                      </w:p>
                      <w:p w:rsidR="00197D36" w:rsidRDefault="00197D36" w:rsidP="00A66FFC">
                        <w:pPr>
                          <w:ind w:firstLine="567"/>
                          <w:jc w:val="both"/>
                          <w:rPr>
                            <w:rFonts w:ascii="Arial" w:hAnsi="Arial" w:cs="Arial"/>
                            <w:sz w:val="24"/>
                            <w:szCs w:val="24"/>
                          </w:rPr>
                        </w:pPr>
                        <w:r w:rsidRPr="00C946E8">
                          <w:rPr>
                            <w:rFonts w:ascii="Arial" w:hAnsi="Arial" w:cs="Arial"/>
                            <w:sz w:val="24"/>
                            <w:szCs w:val="24"/>
                          </w:rPr>
                          <w:t>Расчет удовлетворения рекреационных потребностей местного населе</w:t>
                        </w:r>
                        <w:r>
                          <w:rPr>
                            <w:rFonts w:ascii="Arial" w:hAnsi="Arial" w:cs="Arial"/>
                            <w:sz w:val="24"/>
                            <w:szCs w:val="24"/>
                          </w:rPr>
                          <w:t>ния должен быть доп</w:t>
                        </w:r>
                        <w:r w:rsidRPr="00C946E8">
                          <w:rPr>
                            <w:rFonts w:ascii="Arial" w:hAnsi="Arial" w:cs="Arial"/>
                            <w:sz w:val="24"/>
                            <w:szCs w:val="24"/>
                          </w:rPr>
                          <w:t>ол</w:t>
                        </w:r>
                        <w:r>
                          <w:rPr>
                            <w:rFonts w:ascii="Arial" w:hAnsi="Arial" w:cs="Arial"/>
                            <w:sz w:val="24"/>
                            <w:szCs w:val="24"/>
                          </w:rPr>
                          <w:t>н</w:t>
                        </w:r>
                        <w:r w:rsidRPr="00C946E8">
                          <w:rPr>
                            <w:rFonts w:ascii="Arial" w:hAnsi="Arial" w:cs="Arial"/>
                            <w:sz w:val="24"/>
                            <w:szCs w:val="24"/>
                          </w:rPr>
                          <w:t xml:space="preserve">ен прогнозом рекреационной миграции из других географических регионов. Эта задача может быть сформирована и иначе: можно ли, и если да, </w:t>
                        </w:r>
                        <w:r>
                          <w:rPr>
                            <w:rFonts w:ascii="Arial" w:hAnsi="Arial" w:cs="Arial"/>
                            <w:sz w:val="24"/>
                            <w:szCs w:val="24"/>
                          </w:rPr>
                          <w:t>то</w:t>
                        </w:r>
                        <w:r w:rsidRPr="00C946E8">
                          <w:rPr>
                            <w:rFonts w:ascii="Arial" w:hAnsi="Arial" w:cs="Arial"/>
                            <w:sz w:val="24"/>
                            <w:szCs w:val="24"/>
                          </w:rPr>
                          <w:t xml:space="preserve"> сколько принимать гостей в своих рекреационных образова</w:t>
                        </w:r>
                        <w:r>
                          <w:rPr>
                            <w:rFonts w:ascii="Arial" w:hAnsi="Arial" w:cs="Arial"/>
                            <w:sz w:val="24"/>
                            <w:szCs w:val="24"/>
                          </w:rPr>
                          <w:t>ниях.</w:t>
                        </w:r>
                      </w:p>
                      <w:p w:rsidR="00197D36" w:rsidRPr="00C946E8" w:rsidRDefault="00197D36" w:rsidP="00A66FFC">
                        <w:pPr>
                          <w:ind w:firstLine="567"/>
                          <w:jc w:val="both"/>
                          <w:rPr>
                            <w:rFonts w:ascii="Arial" w:hAnsi="Arial" w:cs="Arial"/>
                            <w:sz w:val="24"/>
                            <w:szCs w:val="24"/>
                          </w:rPr>
                        </w:pPr>
                        <w:r w:rsidRPr="00C946E8">
                          <w:rPr>
                            <w:rFonts w:ascii="Arial" w:hAnsi="Arial" w:cs="Arial"/>
                            <w:sz w:val="24"/>
                            <w:szCs w:val="24"/>
                          </w:rPr>
                          <w:t>Поскольку нет генеральной схемы системы рекреации в масштабе России, точный ответ затруднен.</w:t>
                        </w:r>
                      </w:p>
                      <w:p w:rsidR="00197D36" w:rsidRPr="00C946E8" w:rsidRDefault="00197D36" w:rsidP="00A66FFC">
                        <w:pPr>
                          <w:ind w:firstLine="567"/>
                          <w:jc w:val="both"/>
                          <w:rPr>
                            <w:rFonts w:ascii="Arial" w:hAnsi="Arial" w:cs="Arial"/>
                            <w:sz w:val="24"/>
                            <w:szCs w:val="24"/>
                          </w:rPr>
                        </w:pPr>
                        <w:r w:rsidRPr="00C946E8">
                          <w:rPr>
                            <w:rFonts w:ascii="Arial" w:hAnsi="Arial" w:cs="Arial"/>
                            <w:sz w:val="24"/>
                            <w:szCs w:val="24"/>
                          </w:rPr>
                          <w:t>В проекте выполнены расчеты по методам группы в) и б).</w:t>
                        </w:r>
                      </w:p>
                      <w:p w:rsidR="00197D36" w:rsidRPr="00C946E8" w:rsidRDefault="00197D36" w:rsidP="00A66FFC">
                        <w:pPr>
                          <w:ind w:firstLine="567"/>
                          <w:jc w:val="both"/>
                          <w:rPr>
                            <w:rFonts w:ascii="Arial" w:hAnsi="Arial" w:cs="Arial"/>
                            <w:sz w:val="24"/>
                            <w:szCs w:val="24"/>
                          </w:rPr>
                        </w:pPr>
                        <w:r w:rsidRPr="00C946E8">
                          <w:rPr>
                            <w:rFonts w:ascii="Arial" w:hAnsi="Arial" w:cs="Arial"/>
                            <w:sz w:val="24"/>
                            <w:szCs w:val="24"/>
                          </w:rPr>
                          <w:t>Расчет потребности в учреждениях рекреации местного значения произведен на проектную численность района в соответствии с нормами и рекомендациями СНиП 2.07.01-89* «Районная планировка»; рекомендации по проектированию (ЦНИИП градостроительства, М., 1980 г); Справочника проектировщика «Районная планировка « М., Строиздат, 1986 г).</w:t>
                        </w:r>
                      </w:p>
                      <w:p w:rsidR="00197D36" w:rsidRPr="00C946E8" w:rsidRDefault="00197D36" w:rsidP="00A66FFC">
                        <w:pPr>
                          <w:ind w:firstLine="567"/>
                          <w:jc w:val="both"/>
                          <w:rPr>
                            <w:rFonts w:ascii="Arial" w:hAnsi="Arial" w:cs="Arial"/>
                            <w:sz w:val="24"/>
                            <w:szCs w:val="24"/>
                          </w:rPr>
                        </w:pPr>
                      </w:p>
                      <w:p w:rsidR="00197D36" w:rsidRDefault="00197D36" w:rsidP="00A66FFC">
                        <w:pPr>
                          <w:ind w:firstLine="567"/>
                          <w:rPr>
                            <w:rFonts w:ascii="Arial" w:hAnsi="Arial" w:cs="Arial"/>
                            <w:b/>
                            <w:bCs/>
                            <w:sz w:val="24"/>
                            <w:szCs w:val="24"/>
                          </w:rPr>
                        </w:pPr>
                        <w:r w:rsidRPr="00C946E8">
                          <w:rPr>
                            <w:rFonts w:ascii="Arial" w:hAnsi="Arial" w:cs="Arial"/>
                            <w:b/>
                            <w:bCs/>
                            <w:sz w:val="24"/>
                            <w:szCs w:val="24"/>
                          </w:rPr>
                          <w:t>Структура рекреационных местностей (зон).</w:t>
                        </w:r>
                      </w:p>
                      <w:p w:rsidR="00197D36" w:rsidRPr="00C946E8" w:rsidRDefault="00197D36" w:rsidP="00A66FFC">
                        <w:pPr>
                          <w:ind w:firstLine="567"/>
                          <w:rPr>
                            <w:rFonts w:ascii="Arial" w:hAnsi="Arial" w:cs="Arial"/>
                            <w:b/>
                            <w:bCs/>
                            <w:sz w:val="24"/>
                            <w:szCs w:val="24"/>
                          </w:rPr>
                        </w:pPr>
                      </w:p>
                      <w:p w:rsidR="00197D36" w:rsidRDefault="00197D36" w:rsidP="00FC5376">
                        <w:pPr>
                          <w:ind w:firstLine="567"/>
                          <w:jc w:val="center"/>
                          <w:rPr>
                            <w:rFonts w:ascii="Arial" w:hAnsi="Arial" w:cs="Arial"/>
                          </w:rPr>
                        </w:pPr>
                      </w:p>
                      <w:p w:rsidR="00197D36" w:rsidRPr="007746D9" w:rsidRDefault="00197D36" w:rsidP="00FC5376">
                        <w:pPr>
                          <w:ind w:firstLine="567"/>
                          <w:jc w:val="center"/>
                          <w:rPr>
                            <w:rFonts w:ascii="Arial" w:hAnsi="Arial" w:cs="Arial"/>
                          </w:rPr>
                        </w:pPr>
                      </w:p>
                    </w:txbxContent>
                  </v:textbox>
                </v:shape>
              </w:pict>
            </w:r>
            <w:r>
              <w:rPr>
                <w:noProof/>
              </w:rPr>
              <w:pict>
                <v:shape id="_x0000_s1369" type="#_x0000_t202" style="position:absolute;left:0;text-align:left;margin-left:519.6pt;margin-top:.5pt;width:21.6pt;height:28.8pt;z-index:251800576;mso-position-horizontal-relative:text;mso-position-vertical-relative:text" o:allowincell="f" filled="f" stroked="f">
                  <v:textbox style="mso-next-textbox:#_x0000_s1369">
                    <w:txbxContent>
                      <w:p w:rsidR="00197D36" w:rsidRDefault="00197D36" w:rsidP="00FC5376"/>
                    </w:txbxContent>
                  </v:textbox>
                </v:shape>
              </w:pict>
            </w:r>
            <w:r>
              <w:rPr>
                <w:sz w:val="16"/>
                <w:szCs w:val="16"/>
              </w:rPr>
              <w:t>ПОСЛЕДУЮЩИЕ ЛИСТЫ ТЕКСТОВЫХ ДОКУМЕНТОВ,</w:t>
            </w:r>
          </w:p>
          <w:p w:rsidR="00197D36" w:rsidRDefault="00197D36" w:rsidP="00FC5376">
            <w:pPr>
              <w:ind w:left="113" w:right="113"/>
              <w:rPr>
                <w:sz w:val="16"/>
                <w:szCs w:val="16"/>
              </w:rPr>
            </w:pPr>
            <w:r>
              <w:rPr>
                <w:sz w:val="16"/>
                <w:szCs w:val="16"/>
              </w:rPr>
              <w:t>ЧЕРТЕЖИ СТРОИТЕЛЬНЫХ ИЗДЕЛИЙ</w:t>
            </w:r>
          </w:p>
          <w:p w:rsidR="00197D36" w:rsidRDefault="00197D36" w:rsidP="00FC5376">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FC5376">
            <w:pPr>
              <w:ind w:right="141"/>
              <w:jc w:val="center"/>
              <w:rPr>
                <w:b/>
                <w:bCs/>
                <w:sz w:val="24"/>
                <w:szCs w:val="24"/>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extDirection w:val="btLr"/>
            <w:vAlign w:val="center"/>
          </w:tcPr>
          <w:p w:rsidR="00197D36" w:rsidRDefault="00197D36" w:rsidP="00FC5376">
            <w:pPr>
              <w:ind w:left="113" w:right="113"/>
              <w:jc w:val="center"/>
            </w:pPr>
          </w:p>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71"/>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val="restart"/>
            <w:textDirection w:val="btLr"/>
            <w:vAlign w:val="center"/>
          </w:tcPr>
          <w:p w:rsidR="00197D36" w:rsidRDefault="00197D36" w:rsidP="00FC5376">
            <w:pPr>
              <w:ind w:left="113" w:right="113"/>
              <w:jc w:val="center"/>
            </w:pPr>
          </w:p>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709" w:type="dxa"/>
            <w:gridSpan w:val="2"/>
            <w:vMerge/>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tcPr>
          <w:p w:rsidR="00197D36" w:rsidRDefault="00197D36" w:rsidP="00FC5376"/>
        </w:tc>
        <w:tc>
          <w:tcPr>
            <w:tcW w:w="369" w:type="dxa"/>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319"/>
        </w:trPr>
        <w:tc>
          <w:tcPr>
            <w:tcW w:w="340" w:type="dxa"/>
          </w:tcPr>
          <w:p w:rsidR="00197D36" w:rsidRDefault="00197D36" w:rsidP="00FC5376"/>
        </w:tc>
        <w:tc>
          <w:tcPr>
            <w:tcW w:w="369" w:type="dxa"/>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tcPr>
          <w:p w:rsidR="00197D36" w:rsidRDefault="00197D36" w:rsidP="00FC5376"/>
        </w:tc>
        <w:tc>
          <w:tcPr>
            <w:tcW w:w="369" w:type="dxa"/>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FC5376">
            <w:r>
              <w:rPr>
                <w:noProof/>
              </w:rPr>
              <w:pict>
                <v:rect id="_x0000_s1370" style="position:absolute;margin-left:-1.1pt;margin-top:4.7pt;width:12.45pt;height:1in;z-index:251801600;mso-position-horizontal-relative:text;mso-position-vertical-relative:text" o:allowincell="f" filled="f" strokecolor="white" strokeweight="1pt">
                  <v:textbox style="layout-flow:vertical;mso-layout-flow-alt:bottom-to-top;mso-next-textbox:#_x0000_s1370" inset="1pt,1pt,1pt,1pt">
                    <w:txbxContent>
                      <w:p w:rsidR="00197D36" w:rsidRDefault="00197D36" w:rsidP="00FC5376">
                        <w:pPr>
                          <w:ind w:right="24"/>
                          <w:jc w:val="center"/>
                          <w:rPr>
                            <w:sz w:val="16"/>
                            <w:szCs w:val="16"/>
                          </w:rPr>
                        </w:pPr>
                        <w:r>
                          <w:rPr>
                            <w:sz w:val="16"/>
                            <w:szCs w:val="16"/>
                          </w:rPr>
                          <w:t>Взам. инв.№</w:t>
                        </w:r>
                      </w:p>
                      <w:p w:rsidR="00197D36" w:rsidRDefault="00197D36" w:rsidP="00FC537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20"/>
        </w:trPr>
        <w:tc>
          <w:tcPr>
            <w:tcW w:w="340" w:type="dxa"/>
            <w:vMerge/>
            <w:tcBorders>
              <w:left w:val="single" w:sz="12" w:space="0" w:color="auto"/>
            </w:tcBorders>
          </w:tcPr>
          <w:p w:rsidR="00197D36" w:rsidRDefault="00197D36" w:rsidP="00FC5376"/>
        </w:tc>
        <w:tc>
          <w:tcPr>
            <w:tcW w:w="369" w:type="dxa"/>
            <w:vMerge/>
            <w:tcBorders>
              <w:left w:val="single" w:sz="12" w:space="0" w:color="auto"/>
            </w:tcBorders>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26"/>
        </w:trPr>
        <w:tc>
          <w:tcPr>
            <w:tcW w:w="340" w:type="dxa"/>
            <w:vMerge/>
            <w:tcBorders>
              <w:left w:val="single" w:sz="12" w:space="0" w:color="auto"/>
            </w:tcBorders>
          </w:tcPr>
          <w:p w:rsidR="00197D36" w:rsidRDefault="00197D36" w:rsidP="00FC5376"/>
        </w:tc>
        <w:tc>
          <w:tcPr>
            <w:tcW w:w="369" w:type="dxa"/>
            <w:vMerge/>
            <w:tcBorders>
              <w:left w:val="single" w:sz="12" w:space="0" w:color="auto"/>
            </w:tcBorders>
          </w:tcPr>
          <w:p w:rsidR="00197D36" w:rsidRDefault="00197D36" w:rsidP="00FC5376"/>
        </w:tc>
        <w:tc>
          <w:tcPr>
            <w:tcW w:w="10207" w:type="dxa"/>
            <w:gridSpan w:val="8"/>
            <w:vMerge/>
            <w:tcBorders>
              <w:left w:val="single" w:sz="12" w:space="0" w:color="auto"/>
              <w:right w:val="single" w:sz="12" w:space="0" w:color="auto"/>
            </w:tcBorders>
          </w:tcPr>
          <w:p w:rsidR="00197D36" w:rsidRDefault="00197D36" w:rsidP="00FC5376"/>
        </w:tc>
        <w:tc>
          <w:tcPr>
            <w:tcW w:w="289" w:type="dxa"/>
            <w:tcBorders>
              <w:left w:val="single" w:sz="12" w:space="0" w:color="auto"/>
            </w:tcBorders>
          </w:tcPr>
          <w:p w:rsidR="00197D36" w:rsidRDefault="00197D36" w:rsidP="00FC5376"/>
        </w:tc>
      </w:tr>
      <w:tr w:rsidR="00197D36">
        <w:trPr>
          <w:cantSplit/>
          <w:trHeight w:hRule="exact" w:val="440"/>
        </w:trPr>
        <w:tc>
          <w:tcPr>
            <w:tcW w:w="340" w:type="dxa"/>
            <w:tcBorders>
              <w:left w:val="single" w:sz="12" w:space="0" w:color="auto"/>
              <w:right w:val="single" w:sz="12" w:space="0" w:color="auto"/>
            </w:tcBorders>
          </w:tcPr>
          <w:p w:rsidR="00197D36" w:rsidRDefault="00197D36" w:rsidP="00FC5376">
            <w:pPr>
              <w:jc w:val="center"/>
              <w:rPr>
                <w:b/>
                <w:bCs/>
                <w:sz w:val="12"/>
                <w:szCs w:val="12"/>
              </w:rPr>
            </w:pPr>
          </w:p>
        </w:tc>
        <w:tc>
          <w:tcPr>
            <w:tcW w:w="369" w:type="dxa"/>
            <w:tcBorders>
              <w:left w:val="single" w:sz="12" w:space="0" w:color="auto"/>
            </w:tcBorders>
          </w:tcPr>
          <w:p w:rsidR="00197D36" w:rsidRDefault="00197D36" w:rsidP="00FC5376">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FC5376">
            <w:pPr>
              <w:jc w:val="center"/>
              <w:rPr>
                <w:b/>
                <w:bCs/>
                <w:sz w:val="12"/>
                <w:szCs w:val="12"/>
              </w:rPr>
            </w:pPr>
          </w:p>
        </w:tc>
        <w:tc>
          <w:tcPr>
            <w:tcW w:w="289" w:type="dxa"/>
            <w:tcBorders>
              <w:left w:val="single" w:sz="12" w:space="0" w:color="auto"/>
            </w:tcBorders>
          </w:tcPr>
          <w:p w:rsidR="00197D36" w:rsidRDefault="00197D36" w:rsidP="00FC5376">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bottom w:val="single" w:sz="12" w:space="0" w:color="auto"/>
            </w:tcBorders>
          </w:tcPr>
          <w:p w:rsidR="00197D36" w:rsidRDefault="00197D36" w:rsidP="00FC5376">
            <w:pPr>
              <w:jc w:val="center"/>
              <w:rPr>
                <w:b/>
                <w:bCs/>
              </w:rPr>
            </w:pPr>
          </w:p>
        </w:tc>
        <w:tc>
          <w:tcPr>
            <w:tcW w:w="10207" w:type="dxa"/>
            <w:gridSpan w:val="8"/>
            <w:vMerge/>
            <w:tcBorders>
              <w:left w:val="single" w:sz="12" w:space="0" w:color="auto"/>
              <w:right w:val="single" w:sz="12" w:space="0" w:color="auto"/>
            </w:tcBorders>
          </w:tcPr>
          <w:p w:rsidR="00197D36" w:rsidRDefault="00197D36" w:rsidP="00FC5376">
            <w:pPr>
              <w:jc w:val="center"/>
              <w:rPr>
                <w:b/>
                <w:bCs/>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FC5376">
            <w:pPr>
              <w:jc w:val="center"/>
              <w:rPr>
                <w:b/>
                <w:bCs/>
              </w:rPr>
            </w:pPr>
            <w:r>
              <w:rPr>
                <w:noProof/>
              </w:rPr>
              <w:pict>
                <v:rect id="_x0000_s1371" style="position:absolute;left:0;text-align:left;margin-left:-.5pt;margin-top:14.5pt;width:12.45pt;height:1in;z-index:251802624;mso-position-horizontal-relative:text;mso-position-vertical-relative:text" o:allowincell="f" filled="f" strokecolor="white" strokeweight="1pt">
                  <v:textbox style="layout-flow:vertical;mso-layout-flow-alt:bottom-to-top;mso-next-textbox:#_x0000_s1371" inset="1pt,1pt,1pt,1pt">
                    <w:txbxContent>
                      <w:p w:rsidR="00197D36" w:rsidRDefault="00197D36" w:rsidP="00FC5376">
                        <w:pPr>
                          <w:ind w:right="24"/>
                          <w:jc w:val="center"/>
                          <w:rPr>
                            <w:sz w:val="16"/>
                            <w:szCs w:val="16"/>
                          </w:rPr>
                        </w:pPr>
                        <w:r>
                          <w:rPr>
                            <w:sz w:val="16"/>
                            <w:szCs w:val="16"/>
                          </w:rPr>
                          <w:t>Подпись и дата</w:t>
                        </w:r>
                      </w:p>
                      <w:p w:rsidR="00197D36" w:rsidRDefault="00197D36" w:rsidP="00FC5376">
                        <w:pPr>
                          <w:ind w:right="24"/>
                          <w:jc w:val="center"/>
                          <w:rPr>
                            <w:sz w:val="22"/>
                            <w:szCs w:val="22"/>
                          </w:rPr>
                        </w:pPr>
                      </w:p>
                    </w:txbxContent>
                  </v:textbox>
                </v:rect>
              </w:pict>
            </w:r>
          </w:p>
        </w:tc>
        <w:tc>
          <w:tcPr>
            <w:tcW w:w="369" w:type="dxa"/>
            <w:tcBorders>
              <w:left w:val="single" w:sz="12" w:space="0" w:color="auto"/>
            </w:tcBorders>
          </w:tcPr>
          <w:p w:rsidR="00197D36" w:rsidRDefault="00197D36" w:rsidP="00FC5376">
            <w:pPr>
              <w:jc w:val="center"/>
              <w:rPr>
                <w:b/>
                <w:bCs/>
              </w:rPr>
            </w:pPr>
          </w:p>
        </w:tc>
        <w:tc>
          <w:tcPr>
            <w:tcW w:w="10207" w:type="dxa"/>
            <w:gridSpan w:val="8"/>
            <w:vMerge/>
            <w:tcBorders>
              <w:left w:val="single" w:sz="12" w:space="0" w:color="auto"/>
              <w:right w:val="single" w:sz="12" w:space="0" w:color="auto"/>
            </w:tcBorders>
          </w:tcPr>
          <w:p w:rsidR="00197D36" w:rsidRDefault="00197D36" w:rsidP="00FC5376">
            <w:pPr>
              <w:jc w:val="center"/>
              <w:rPr>
                <w:b/>
                <w:bCs/>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bottom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vAlign w:val="center"/>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r>
              <w:rPr>
                <w:noProof/>
              </w:rPr>
              <w:pict>
                <v:rect id="_x0000_s1372" style="position:absolute;left:0;text-align:left;margin-left:-1.1pt;margin-top:4.3pt;width:12.45pt;height:64.8pt;z-index:251803648;mso-position-horizontal-relative:text;mso-position-vertical-relative:text" o:allowincell="f" filled="f" strokecolor="white" strokeweight="1pt">
                  <v:textbox style="layout-flow:vertical;mso-layout-flow-alt:bottom-to-top;mso-next-textbox:#_x0000_s1372" inset="1pt,1pt,1pt,1pt">
                    <w:txbxContent>
                      <w:p w:rsidR="00197D36" w:rsidRDefault="00197D36" w:rsidP="00FC5376">
                        <w:pPr>
                          <w:ind w:right="24"/>
                          <w:jc w:val="center"/>
                          <w:rPr>
                            <w:sz w:val="16"/>
                            <w:szCs w:val="16"/>
                          </w:rPr>
                        </w:pPr>
                        <w:r>
                          <w:rPr>
                            <w:sz w:val="16"/>
                            <w:szCs w:val="16"/>
                          </w:rPr>
                          <w:t>Инв.№ подп.</w:t>
                        </w:r>
                      </w:p>
                      <w:p w:rsidR="00197D36" w:rsidRDefault="00197D36" w:rsidP="00FC5376">
                        <w:pPr>
                          <w:ind w:right="24"/>
                          <w:jc w:val="center"/>
                          <w:rPr>
                            <w:sz w:val="16"/>
                            <w:szCs w:val="16"/>
                          </w:rPr>
                        </w:pPr>
                      </w:p>
                    </w:txbxContent>
                  </v:textbox>
                </v:rect>
              </w:pict>
            </w: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sz w:val="16"/>
                <w:szCs w:val="16"/>
              </w:rPr>
            </w:pPr>
          </w:p>
        </w:tc>
        <w:tc>
          <w:tcPr>
            <w:tcW w:w="289" w:type="dxa"/>
            <w:tcBorders>
              <w:left w:val="nil"/>
            </w:tcBorders>
          </w:tcPr>
          <w:p w:rsidR="00197D36" w:rsidRDefault="00197D36" w:rsidP="00FC5376">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10207" w:type="dxa"/>
            <w:gridSpan w:val="8"/>
            <w:tcBorders>
              <w:left w:val="single" w:sz="12" w:space="0" w:color="auto"/>
              <w:right w:val="single" w:sz="12" w:space="0" w:color="auto"/>
            </w:tcBorders>
          </w:tcPr>
          <w:p w:rsidR="00197D36" w:rsidRDefault="00197D36" w:rsidP="00FC5376">
            <w:pPr>
              <w:jc w:val="center"/>
              <w:rPr>
                <w:b/>
                <w:bCs/>
              </w:rPr>
            </w:pPr>
          </w:p>
        </w:tc>
        <w:tc>
          <w:tcPr>
            <w:tcW w:w="289" w:type="dxa"/>
            <w:tcBorders>
              <w:left w:val="nil"/>
            </w:tcBorders>
          </w:tcPr>
          <w:p w:rsidR="00197D36" w:rsidRDefault="00197D36" w:rsidP="00FC5376">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FC5376">
            <w:pPr>
              <w:jc w:val="center"/>
              <w:rPr>
                <w:b/>
                <w:bCs/>
              </w:rPr>
            </w:pPr>
          </w:p>
          <w:p w:rsidR="00197D36" w:rsidRDefault="00197D36" w:rsidP="00FC5376">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FC5376">
            <w:pPr>
              <w:jc w:val="center"/>
              <w:rPr>
                <w:rFonts w:ascii="Arial Narrow" w:hAnsi="Arial Narrow" w:cs="Arial Narrow"/>
                <w:b/>
                <w:bCs/>
                <w:sz w:val="4"/>
                <w:szCs w:val="4"/>
              </w:rPr>
            </w:pPr>
          </w:p>
          <w:p w:rsidR="00197D36" w:rsidRDefault="00197D36" w:rsidP="00FC5376">
            <w:pPr>
              <w:pStyle w:val="Heading1"/>
              <w:rPr>
                <w:sz w:val="16"/>
                <w:szCs w:val="16"/>
              </w:rPr>
            </w:pPr>
            <w:r>
              <w:rPr>
                <w:sz w:val="16"/>
                <w:szCs w:val="16"/>
              </w:rPr>
              <w:t>Лист</w:t>
            </w:r>
          </w:p>
          <w:p w:rsidR="00197D36" w:rsidRDefault="00197D36" w:rsidP="00FC5376">
            <w:pPr>
              <w:jc w:val="cente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FC5376">
            <w:pPr>
              <w:jc w:val="center"/>
              <w:rPr>
                <w:b/>
                <w:bCs/>
              </w:rPr>
            </w:pPr>
            <w:r>
              <w:rPr>
                <w:noProof/>
              </w:rPr>
              <w:pict>
                <v:line id="_x0000_s1373" style="position:absolute;left:0;text-align:left;z-index:251804672;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FC5376">
            <w:pPr>
              <w:jc w:val="center"/>
              <w:rPr>
                <w:b/>
                <w:bCs/>
              </w:rPr>
            </w:pPr>
          </w:p>
        </w:tc>
        <w:tc>
          <w:tcPr>
            <w:tcW w:w="5954" w:type="dxa"/>
            <w:vMerge/>
            <w:tcBorders>
              <w:left w:val="single" w:sz="12" w:space="0" w:color="auto"/>
              <w:right w:val="single" w:sz="12" w:space="0" w:color="auto"/>
            </w:tcBorders>
          </w:tcPr>
          <w:p w:rsidR="00197D36" w:rsidRDefault="00197D36" w:rsidP="00FC5376">
            <w:pPr>
              <w:jc w:val="center"/>
              <w:rPr>
                <w:b/>
                <w:bCs/>
                <w:sz w:val="18"/>
                <w:szCs w:val="18"/>
              </w:rPr>
            </w:pPr>
          </w:p>
        </w:tc>
        <w:tc>
          <w:tcPr>
            <w:tcW w:w="567" w:type="dxa"/>
            <w:vMerge/>
            <w:tcBorders>
              <w:left w:val="single" w:sz="12" w:space="0" w:color="auto"/>
              <w:right w:val="single" w:sz="12" w:space="0" w:color="auto"/>
            </w:tcBorders>
          </w:tcPr>
          <w:p w:rsidR="00197D36" w:rsidRDefault="00197D36" w:rsidP="00FC5376">
            <w:pPr>
              <w:jc w:val="center"/>
              <w:rPr>
                <w:b/>
                <w:bCs/>
                <w:sz w:val="18"/>
                <w:szCs w:val="18"/>
              </w:rPr>
            </w:pPr>
          </w:p>
        </w:tc>
        <w:tc>
          <w:tcPr>
            <w:tcW w:w="289" w:type="dxa"/>
            <w:tcBorders>
              <w:left w:val="single" w:sz="12" w:space="0" w:color="auto"/>
            </w:tcBorders>
          </w:tcPr>
          <w:p w:rsidR="00197D36" w:rsidRDefault="00197D36" w:rsidP="00FC5376">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FC5376">
            <w:pPr>
              <w:jc w:val="center"/>
              <w:rPr>
                <w:b/>
                <w:bCs/>
              </w:rPr>
            </w:pPr>
          </w:p>
        </w:tc>
        <w:tc>
          <w:tcPr>
            <w:tcW w:w="369" w:type="dxa"/>
            <w:tcBorders>
              <w:left w:val="single" w:sz="12" w:space="0" w:color="auto"/>
              <w:bottom w:val="single" w:sz="12" w:space="0" w:color="auto"/>
            </w:tcBorders>
          </w:tcPr>
          <w:p w:rsidR="00197D36" w:rsidRDefault="00197D36" w:rsidP="00FC537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FC537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FC537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FC5376">
            <w:pPr>
              <w:jc w:val="center"/>
              <w:rPr>
                <w:b/>
                <w:bCs/>
                <w:sz w:val="18"/>
                <w:szCs w:val="18"/>
              </w:rPr>
            </w:pPr>
          </w:p>
        </w:tc>
        <w:tc>
          <w:tcPr>
            <w:tcW w:w="289" w:type="dxa"/>
            <w:tcBorders>
              <w:left w:val="single" w:sz="12" w:space="0" w:color="auto"/>
            </w:tcBorders>
          </w:tcPr>
          <w:p w:rsidR="00197D36" w:rsidRDefault="00197D36" w:rsidP="00FC5376">
            <w:pPr>
              <w:jc w:val="center"/>
              <w:rPr>
                <w:b/>
                <w:bCs/>
              </w:rPr>
            </w:pPr>
          </w:p>
        </w:tc>
      </w:tr>
    </w:tbl>
    <w:p w:rsidR="00197D36" w:rsidRDefault="00197D36" w:rsidP="00BE14B6">
      <w:pPr>
        <w:tabs>
          <w:tab w:val="left" w:pos="2280"/>
        </w:tabs>
      </w:pPr>
      <w:r>
        <w:t>мм</w:t>
      </w:r>
    </w:p>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197D36">
        <w:trPr>
          <w:cantSplit/>
          <w:trHeight w:hRule="exact" w:val="851"/>
        </w:trPr>
        <w:tc>
          <w:tcPr>
            <w:tcW w:w="709" w:type="dxa"/>
            <w:gridSpan w:val="2"/>
            <w:vMerge w:val="restart"/>
            <w:textDirection w:val="btLr"/>
            <w:vAlign w:val="center"/>
          </w:tcPr>
          <w:p w:rsidR="00197D36" w:rsidRDefault="00197D36" w:rsidP="005E050C">
            <w:pPr>
              <w:ind w:left="113" w:right="113"/>
              <w:rPr>
                <w:sz w:val="16"/>
                <w:szCs w:val="16"/>
              </w:rPr>
            </w:pPr>
            <w:r>
              <w:rPr>
                <w:noProof/>
              </w:rPr>
              <w:pict>
                <v:shape id="_x0000_s1374" type="#_x0000_t202" style="position:absolute;left:0;text-align:left;margin-left:33.4pt;margin-top:.5pt;width:495.9pt;height:737.25pt;z-index:251805696" o:allowincell="f" filled="f" stroked="f">
                  <v:textbox style="mso-next-textbox:#_x0000_s1374">
                    <w:txbxContent>
                      <w:p w:rsidR="00197D36" w:rsidRDefault="00197D36" w:rsidP="005E050C">
                        <w:pPr>
                          <w:shd w:val="clear" w:color="auto" w:fill="FFFFFF"/>
                          <w:ind w:left="226" w:firstLine="115"/>
                          <w:jc w:val="both"/>
                          <w:rPr>
                            <w:spacing w:val="-1"/>
                            <w:sz w:val="24"/>
                            <w:szCs w:val="24"/>
                          </w:rPr>
                        </w:pPr>
                      </w:p>
                      <w:p w:rsidR="00197D36" w:rsidRPr="005A08FA" w:rsidRDefault="00197D36" w:rsidP="000571C8">
                        <w:pPr>
                          <w:ind w:firstLine="567"/>
                          <w:jc w:val="both"/>
                          <w:rPr>
                            <w:rFonts w:ascii="Arial" w:hAnsi="Arial" w:cs="Arial"/>
                            <w:sz w:val="24"/>
                            <w:szCs w:val="24"/>
                          </w:rPr>
                        </w:pPr>
                        <w:r w:rsidRPr="005A08FA">
                          <w:rPr>
                            <w:rFonts w:ascii="Arial" w:hAnsi="Arial" w:cs="Arial"/>
                            <w:sz w:val="24"/>
                            <w:szCs w:val="24"/>
                          </w:rPr>
                          <w:t xml:space="preserve">Рекреационная местность (зона) «Калинниковская </w:t>
                        </w:r>
                      </w:p>
                      <w:p w:rsidR="00197D36" w:rsidRPr="005A08FA" w:rsidRDefault="00197D36" w:rsidP="000571C8">
                        <w:pPr>
                          <w:ind w:firstLine="567"/>
                          <w:jc w:val="both"/>
                          <w:rPr>
                            <w:rFonts w:ascii="Arial" w:hAnsi="Arial" w:cs="Arial"/>
                            <w:sz w:val="24"/>
                            <w:szCs w:val="24"/>
                          </w:rPr>
                        </w:pPr>
                        <w:r w:rsidRPr="005A08FA">
                          <w:rPr>
                            <w:rFonts w:ascii="Arial" w:hAnsi="Arial" w:cs="Arial"/>
                            <w:sz w:val="24"/>
                            <w:szCs w:val="24"/>
                          </w:rPr>
                          <w:t>Рекреационная зона сформирована двумя участками</w:t>
                        </w:r>
                      </w:p>
                      <w:p w:rsidR="00197D36" w:rsidRPr="005A08FA" w:rsidRDefault="00197D36" w:rsidP="000571C8">
                        <w:pPr>
                          <w:ind w:firstLine="567"/>
                          <w:jc w:val="both"/>
                          <w:rPr>
                            <w:rFonts w:ascii="Arial" w:hAnsi="Arial" w:cs="Arial"/>
                            <w:sz w:val="24"/>
                            <w:szCs w:val="24"/>
                          </w:rPr>
                        </w:pPr>
                        <w:r w:rsidRPr="005A08FA">
                          <w:rPr>
                            <w:rFonts w:ascii="Arial" w:hAnsi="Arial" w:cs="Arial"/>
                            <w:sz w:val="24"/>
                            <w:szCs w:val="24"/>
                          </w:rPr>
                          <w:t>Участок №1 предназначен для кратковременного отдыха и проведения массовых мероприятий.</w:t>
                        </w:r>
                        <w:r>
                          <w:rPr>
                            <w:rFonts w:ascii="Arial" w:hAnsi="Arial" w:cs="Arial"/>
                            <w:sz w:val="24"/>
                            <w:szCs w:val="24"/>
                          </w:rPr>
                          <w:t xml:space="preserve"> </w:t>
                        </w:r>
                        <w:r w:rsidRPr="005A08FA">
                          <w:rPr>
                            <w:rFonts w:ascii="Arial" w:hAnsi="Arial" w:cs="Arial"/>
                            <w:sz w:val="24"/>
                            <w:szCs w:val="24"/>
                          </w:rPr>
                          <w:t>Здесь размещается турбаза выходного дня и сабантуйное поле.</w:t>
                        </w:r>
                        <w:r>
                          <w:rPr>
                            <w:rFonts w:ascii="Arial" w:hAnsi="Arial" w:cs="Arial"/>
                            <w:sz w:val="24"/>
                            <w:szCs w:val="24"/>
                          </w:rPr>
                          <w:t xml:space="preserve"> </w:t>
                        </w:r>
                        <w:r w:rsidRPr="005A08FA">
                          <w:rPr>
                            <w:rFonts w:ascii="Arial" w:hAnsi="Arial" w:cs="Arial"/>
                            <w:sz w:val="24"/>
                            <w:szCs w:val="24"/>
                          </w:rPr>
                          <w:t>Участок №2 предназначен для длительного отдыха сезонного действия.</w:t>
                        </w:r>
                        <w:r>
                          <w:rPr>
                            <w:rFonts w:ascii="Arial" w:hAnsi="Arial" w:cs="Arial"/>
                            <w:sz w:val="24"/>
                            <w:szCs w:val="24"/>
                          </w:rPr>
                          <w:t xml:space="preserve"> </w:t>
                        </w:r>
                        <w:r w:rsidRPr="005A08FA">
                          <w:rPr>
                            <w:rFonts w:ascii="Arial" w:hAnsi="Arial" w:cs="Arial"/>
                            <w:sz w:val="24"/>
                            <w:szCs w:val="24"/>
                          </w:rPr>
                          <w:t>Здесь размещаются детский оздоровительный центр и летние молодежные городки.</w:t>
                        </w:r>
                      </w:p>
                      <w:p w:rsidR="00197D36" w:rsidRPr="005A08FA" w:rsidRDefault="00197D36" w:rsidP="000571C8">
                        <w:pPr>
                          <w:ind w:firstLine="567"/>
                          <w:jc w:val="center"/>
                          <w:rPr>
                            <w:rFonts w:ascii="Arial" w:hAnsi="Arial" w:cs="Arial"/>
                            <w:b/>
                            <w:bCs/>
                            <w:sz w:val="24"/>
                            <w:szCs w:val="24"/>
                          </w:rPr>
                        </w:pPr>
                        <w:r w:rsidRPr="005A08FA">
                          <w:rPr>
                            <w:rFonts w:ascii="Arial" w:hAnsi="Arial" w:cs="Arial"/>
                            <w:b/>
                            <w:bCs/>
                            <w:sz w:val="24"/>
                            <w:szCs w:val="24"/>
                          </w:rPr>
                          <w:t>Расчет и размещение объектов рекреации</w:t>
                        </w:r>
                      </w:p>
                      <w:p w:rsidR="00197D36" w:rsidRPr="001D5E9C" w:rsidRDefault="00197D36" w:rsidP="000571C8">
                        <w:pPr>
                          <w:ind w:firstLine="567"/>
                          <w:jc w:val="both"/>
                          <w:rPr>
                            <w:rFonts w:ascii="Arial" w:hAnsi="Arial" w:cs="Arial"/>
                            <w:sz w:val="24"/>
                            <w:szCs w:val="24"/>
                            <w:highlight w:val="yellow"/>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2910"/>
                          <w:gridCol w:w="708"/>
                          <w:gridCol w:w="851"/>
                          <w:gridCol w:w="850"/>
                          <w:gridCol w:w="709"/>
                          <w:gridCol w:w="850"/>
                          <w:gridCol w:w="851"/>
                          <w:gridCol w:w="851"/>
                        </w:tblGrid>
                        <w:tr w:rsidR="00197D36" w:rsidRPr="005A08FA">
                          <w:trPr>
                            <w:cantSplit/>
                            <w:trHeight w:val="499"/>
                            <w:jc w:val="center"/>
                          </w:trPr>
                          <w:tc>
                            <w:tcPr>
                              <w:tcW w:w="459" w:type="dxa"/>
                              <w:vMerge w:val="restart"/>
                              <w:textDirection w:val="btLr"/>
                            </w:tcPr>
                            <w:p w:rsidR="00197D36" w:rsidRPr="005A08FA" w:rsidRDefault="00197D36" w:rsidP="0044483E">
                              <w:pPr>
                                <w:rPr>
                                  <w:rFonts w:ascii="Arial" w:hAnsi="Arial" w:cs="Arial"/>
                                </w:rPr>
                              </w:pPr>
                              <w:r w:rsidRPr="005A08FA">
                                <w:rPr>
                                  <w:rFonts w:ascii="Arial" w:hAnsi="Arial" w:cs="Arial"/>
                                </w:rPr>
                                <w:t>№ Участка</w:t>
                              </w:r>
                            </w:p>
                          </w:tc>
                          <w:tc>
                            <w:tcPr>
                              <w:tcW w:w="2910" w:type="dxa"/>
                              <w:vMerge w:val="restart"/>
                            </w:tcPr>
                            <w:p w:rsidR="00197D36" w:rsidRPr="005A08FA" w:rsidRDefault="00197D36" w:rsidP="0044483E">
                              <w:pPr>
                                <w:rPr>
                                  <w:rFonts w:ascii="Arial" w:hAnsi="Arial" w:cs="Arial"/>
                                </w:rPr>
                              </w:pPr>
                              <w:r w:rsidRPr="005A08FA">
                                <w:rPr>
                                  <w:rFonts w:ascii="Arial" w:hAnsi="Arial" w:cs="Arial"/>
                                </w:rPr>
                                <w:t>Наименование</w:t>
                              </w:r>
                            </w:p>
                            <w:p w:rsidR="00197D36" w:rsidRPr="005A08FA" w:rsidRDefault="00197D36" w:rsidP="0044483E">
                              <w:pPr>
                                <w:rPr>
                                  <w:rFonts w:ascii="Arial" w:hAnsi="Arial" w:cs="Arial"/>
                                </w:rPr>
                              </w:pPr>
                            </w:p>
                          </w:tc>
                          <w:tc>
                            <w:tcPr>
                              <w:tcW w:w="708" w:type="dxa"/>
                              <w:vMerge w:val="restart"/>
                              <w:textDirection w:val="btLr"/>
                            </w:tcPr>
                            <w:p w:rsidR="00197D36" w:rsidRPr="005A08FA" w:rsidRDefault="00197D36" w:rsidP="0044483E">
                              <w:pPr>
                                <w:rPr>
                                  <w:rFonts w:ascii="Arial" w:hAnsi="Arial" w:cs="Arial"/>
                                </w:rPr>
                              </w:pPr>
                              <w:r w:rsidRPr="005A08FA">
                                <w:rPr>
                                  <w:rFonts w:ascii="Arial" w:hAnsi="Arial" w:cs="Arial"/>
                                </w:rPr>
                                <w:t>Емкость объекта, мест</w:t>
                              </w:r>
                            </w:p>
                          </w:tc>
                          <w:tc>
                            <w:tcPr>
                              <w:tcW w:w="851" w:type="dxa"/>
                              <w:vMerge w:val="restart"/>
                              <w:textDirection w:val="btLr"/>
                            </w:tcPr>
                            <w:p w:rsidR="00197D36" w:rsidRPr="005A08FA" w:rsidRDefault="00197D36" w:rsidP="0044483E">
                              <w:pPr>
                                <w:rPr>
                                  <w:rFonts w:ascii="Arial" w:hAnsi="Arial" w:cs="Arial"/>
                                </w:rPr>
                              </w:pPr>
                              <w:r w:rsidRPr="005A08FA">
                                <w:rPr>
                                  <w:rFonts w:ascii="Arial" w:hAnsi="Arial" w:cs="Arial"/>
                                </w:rPr>
                                <w:t>Очередность строительства</w:t>
                              </w:r>
                            </w:p>
                          </w:tc>
                          <w:tc>
                            <w:tcPr>
                              <w:tcW w:w="850" w:type="dxa"/>
                              <w:vMerge w:val="restart"/>
                              <w:textDirection w:val="btLr"/>
                            </w:tcPr>
                            <w:p w:rsidR="00197D36" w:rsidRPr="005A08FA" w:rsidRDefault="00197D36" w:rsidP="0044483E">
                              <w:pPr>
                                <w:rPr>
                                  <w:rFonts w:ascii="Arial" w:hAnsi="Arial" w:cs="Arial"/>
                                </w:rPr>
                              </w:pPr>
                              <w:r w:rsidRPr="005A08FA">
                                <w:rPr>
                                  <w:rFonts w:ascii="Arial" w:hAnsi="Arial" w:cs="Arial"/>
                                </w:rPr>
                                <w:t>Территории объектов рекреации, га</w:t>
                              </w:r>
                            </w:p>
                          </w:tc>
                          <w:tc>
                            <w:tcPr>
                              <w:tcW w:w="1559" w:type="dxa"/>
                              <w:gridSpan w:val="2"/>
                            </w:tcPr>
                            <w:p w:rsidR="00197D36" w:rsidRPr="005A08FA" w:rsidRDefault="00197D36" w:rsidP="0044483E">
                              <w:pPr>
                                <w:rPr>
                                  <w:rFonts w:ascii="Arial" w:hAnsi="Arial" w:cs="Arial"/>
                                </w:rPr>
                              </w:pPr>
                              <w:r w:rsidRPr="005A08FA">
                                <w:rPr>
                                  <w:rFonts w:ascii="Arial" w:hAnsi="Arial" w:cs="Arial"/>
                                </w:rPr>
                                <w:t>Зеленые</w:t>
                              </w:r>
                            </w:p>
                            <w:p w:rsidR="00197D36" w:rsidRPr="005A08FA" w:rsidRDefault="00197D36" w:rsidP="0044483E">
                              <w:pPr>
                                <w:rPr>
                                  <w:rFonts w:ascii="Arial" w:hAnsi="Arial" w:cs="Arial"/>
                                </w:rPr>
                              </w:pPr>
                              <w:r w:rsidRPr="005A08FA">
                                <w:rPr>
                                  <w:rFonts w:ascii="Arial" w:hAnsi="Arial" w:cs="Arial"/>
                                </w:rPr>
                                <w:t>насаждения</w:t>
                              </w:r>
                            </w:p>
                          </w:tc>
                          <w:tc>
                            <w:tcPr>
                              <w:tcW w:w="851" w:type="dxa"/>
                              <w:vMerge w:val="restart"/>
                              <w:textDirection w:val="btLr"/>
                            </w:tcPr>
                            <w:p w:rsidR="00197D36" w:rsidRPr="005A08FA" w:rsidRDefault="00197D36" w:rsidP="0044483E">
                              <w:pPr>
                                <w:rPr>
                                  <w:rFonts w:ascii="Arial" w:hAnsi="Arial" w:cs="Arial"/>
                                </w:rPr>
                              </w:pPr>
                              <w:r w:rsidRPr="005A08FA">
                                <w:rPr>
                                  <w:rFonts w:ascii="Arial" w:hAnsi="Arial" w:cs="Arial"/>
                                </w:rPr>
                                <w:t>Территория рекреационной зоны, га</w:t>
                              </w:r>
                            </w:p>
                          </w:tc>
                          <w:tc>
                            <w:tcPr>
                              <w:tcW w:w="851" w:type="dxa"/>
                              <w:vMerge w:val="restart"/>
                              <w:textDirection w:val="btLr"/>
                            </w:tcPr>
                            <w:p w:rsidR="00197D36" w:rsidRPr="005A08FA" w:rsidRDefault="00197D36" w:rsidP="0044483E">
                              <w:pPr>
                                <w:rPr>
                                  <w:rFonts w:ascii="Arial" w:hAnsi="Arial" w:cs="Arial"/>
                                </w:rPr>
                              </w:pPr>
                              <w:r w:rsidRPr="005A08FA">
                                <w:rPr>
                                  <w:rFonts w:ascii="Arial" w:hAnsi="Arial" w:cs="Arial"/>
                                </w:rPr>
                                <w:t>Обслуживающий персонал, чел</w:t>
                              </w:r>
                            </w:p>
                          </w:tc>
                        </w:tr>
                        <w:tr w:rsidR="00197D36" w:rsidRPr="005A08FA">
                          <w:trPr>
                            <w:cantSplit/>
                            <w:trHeight w:val="1391"/>
                            <w:jc w:val="center"/>
                          </w:trPr>
                          <w:tc>
                            <w:tcPr>
                              <w:tcW w:w="459" w:type="dxa"/>
                              <w:vMerge/>
                              <w:textDirection w:val="btLr"/>
                            </w:tcPr>
                            <w:p w:rsidR="00197D36" w:rsidRPr="005A08FA" w:rsidRDefault="00197D36" w:rsidP="0044483E">
                              <w:pPr>
                                <w:rPr>
                                  <w:rFonts w:ascii="Arial" w:hAnsi="Arial" w:cs="Arial"/>
                                </w:rPr>
                              </w:pPr>
                            </w:p>
                          </w:tc>
                          <w:tc>
                            <w:tcPr>
                              <w:tcW w:w="2910" w:type="dxa"/>
                              <w:vMerge/>
                              <w:textDirection w:val="btLr"/>
                            </w:tcPr>
                            <w:p w:rsidR="00197D36" w:rsidRPr="005A08FA" w:rsidRDefault="00197D36" w:rsidP="0044483E">
                              <w:pPr>
                                <w:rPr>
                                  <w:rFonts w:ascii="Arial" w:hAnsi="Arial" w:cs="Arial"/>
                                </w:rPr>
                              </w:pPr>
                            </w:p>
                          </w:tc>
                          <w:tc>
                            <w:tcPr>
                              <w:tcW w:w="708" w:type="dxa"/>
                              <w:vMerge/>
                              <w:textDirection w:val="btLr"/>
                            </w:tcPr>
                            <w:p w:rsidR="00197D36" w:rsidRPr="005A08FA" w:rsidRDefault="00197D36" w:rsidP="0044483E">
                              <w:pPr>
                                <w:rPr>
                                  <w:rFonts w:ascii="Arial" w:hAnsi="Arial" w:cs="Arial"/>
                                </w:rPr>
                              </w:pPr>
                            </w:p>
                          </w:tc>
                          <w:tc>
                            <w:tcPr>
                              <w:tcW w:w="851" w:type="dxa"/>
                              <w:vMerge/>
                              <w:textDirection w:val="btLr"/>
                            </w:tcPr>
                            <w:p w:rsidR="00197D36" w:rsidRPr="005A08FA" w:rsidRDefault="00197D36" w:rsidP="0044483E">
                              <w:pPr>
                                <w:rPr>
                                  <w:rFonts w:ascii="Arial" w:hAnsi="Arial" w:cs="Arial"/>
                                </w:rPr>
                              </w:pPr>
                            </w:p>
                          </w:tc>
                          <w:tc>
                            <w:tcPr>
                              <w:tcW w:w="850" w:type="dxa"/>
                              <w:vMerge/>
                              <w:textDirection w:val="btLr"/>
                            </w:tcPr>
                            <w:p w:rsidR="00197D36" w:rsidRPr="005A08FA" w:rsidRDefault="00197D36" w:rsidP="0044483E">
                              <w:pPr>
                                <w:rPr>
                                  <w:rFonts w:ascii="Arial" w:hAnsi="Arial" w:cs="Arial"/>
                                </w:rPr>
                              </w:pPr>
                            </w:p>
                          </w:tc>
                          <w:tc>
                            <w:tcPr>
                              <w:tcW w:w="709" w:type="dxa"/>
                              <w:textDirection w:val="btLr"/>
                            </w:tcPr>
                            <w:p w:rsidR="00197D36" w:rsidRPr="005A08FA" w:rsidRDefault="00197D36" w:rsidP="0044483E">
                              <w:pPr>
                                <w:rPr>
                                  <w:rFonts w:ascii="Arial" w:hAnsi="Arial" w:cs="Arial"/>
                                </w:rPr>
                              </w:pPr>
                              <w:r w:rsidRPr="005A08FA">
                                <w:rPr>
                                  <w:rFonts w:ascii="Arial" w:hAnsi="Arial" w:cs="Arial"/>
                                </w:rPr>
                                <w:t>Парк, га</w:t>
                              </w:r>
                            </w:p>
                          </w:tc>
                          <w:tc>
                            <w:tcPr>
                              <w:tcW w:w="850" w:type="dxa"/>
                              <w:textDirection w:val="btLr"/>
                            </w:tcPr>
                            <w:p w:rsidR="00197D36" w:rsidRPr="005A08FA" w:rsidRDefault="00197D36" w:rsidP="0044483E">
                              <w:pPr>
                                <w:rPr>
                                  <w:rFonts w:ascii="Arial" w:hAnsi="Arial" w:cs="Arial"/>
                                </w:rPr>
                              </w:pPr>
                              <w:r w:rsidRPr="005A08FA">
                                <w:rPr>
                                  <w:rFonts w:ascii="Arial" w:hAnsi="Arial" w:cs="Arial"/>
                                </w:rPr>
                                <w:t>Рекреационный лес, га</w:t>
                              </w:r>
                            </w:p>
                          </w:tc>
                          <w:tc>
                            <w:tcPr>
                              <w:tcW w:w="851" w:type="dxa"/>
                              <w:vMerge/>
                            </w:tcPr>
                            <w:p w:rsidR="00197D36" w:rsidRPr="005A08FA" w:rsidRDefault="00197D36" w:rsidP="0044483E">
                              <w:pPr>
                                <w:rPr>
                                  <w:rFonts w:ascii="Arial" w:hAnsi="Arial" w:cs="Arial"/>
                                </w:rPr>
                              </w:pPr>
                            </w:p>
                          </w:tc>
                          <w:tc>
                            <w:tcPr>
                              <w:tcW w:w="851" w:type="dxa"/>
                              <w:vMerge/>
                            </w:tcPr>
                            <w:p w:rsidR="00197D36" w:rsidRPr="005A08FA" w:rsidRDefault="00197D36" w:rsidP="0044483E">
                              <w:pPr>
                                <w:rPr>
                                  <w:rFonts w:ascii="Arial" w:hAnsi="Arial" w:cs="Arial"/>
                                </w:rPr>
                              </w:pPr>
                            </w:p>
                          </w:tc>
                        </w:tr>
                        <w:tr w:rsidR="00197D36" w:rsidRPr="005A08FA">
                          <w:trPr>
                            <w:jc w:val="center"/>
                          </w:trPr>
                          <w:tc>
                            <w:tcPr>
                              <w:tcW w:w="459" w:type="dxa"/>
                              <w:vMerge w:val="restart"/>
                            </w:tcPr>
                            <w:p w:rsidR="00197D36" w:rsidRPr="005A08FA" w:rsidRDefault="00197D36" w:rsidP="0044483E">
                              <w:pPr>
                                <w:rPr>
                                  <w:rFonts w:ascii="Arial" w:hAnsi="Arial" w:cs="Arial"/>
                                </w:rPr>
                              </w:pPr>
                              <w:r w:rsidRPr="005A08FA">
                                <w:rPr>
                                  <w:rFonts w:ascii="Arial" w:hAnsi="Arial" w:cs="Arial"/>
                                </w:rPr>
                                <w:t>1</w:t>
                              </w:r>
                            </w:p>
                          </w:tc>
                          <w:tc>
                            <w:tcPr>
                              <w:tcW w:w="2910" w:type="dxa"/>
                            </w:tcPr>
                            <w:p w:rsidR="00197D36" w:rsidRPr="005A08FA" w:rsidRDefault="00197D36" w:rsidP="0044483E">
                              <w:pPr>
                                <w:rPr>
                                  <w:rFonts w:ascii="Arial" w:hAnsi="Arial" w:cs="Arial"/>
                                </w:rPr>
                              </w:pPr>
                              <w:r w:rsidRPr="005A08FA">
                                <w:rPr>
                                  <w:rFonts w:ascii="Arial" w:hAnsi="Arial" w:cs="Arial"/>
                                </w:rPr>
                                <w:t>Турбаза выходного дня с ночлегом и без ночлега</w:t>
                              </w:r>
                            </w:p>
                            <w:p w:rsidR="00197D36" w:rsidRPr="005A08FA" w:rsidRDefault="00197D36" w:rsidP="0044483E">
                              <w:pPr>
                                <w:rPr>
                                  <w:rFonts w:ascii="Arial" w:hAnsi="Arial" w:cs="Arial"/>
                                </w:rPr>
                              </w:pPr>
                              <w:r w:rsidRPr="005A08FA">
                                <w:rPr>
                                  <w:rFonts w:ascii="Arial" w:hAnsi="Arial" w:cs="Arial"/>
                                </w:rPr>
                                <w:t>мотель</w:t>
                              </w:r>
                            </w:p>
                          </w:tc>
                          <w:tc>
                            <w:tcPr>
                              <w:tcW w:w="708" w:type="dxa"/>
                            </w:tcPr>
                            <w:p w:rsidR="00197D36" w:rsidRPr="005A08FA" w:rsidRDefault="00197D36" w:rsidP="0044483E">
                              <w:pPr>
                                <w:jc w:val="center"/>
                                <w:rPr>
                                  <w:rFonts w:ascii="Arial" w:hAnsi="Arial" w:cs="Arial"/>
                                </w:rPr>
                              </w:pPr>
                              <w:r w:rsidRPr="005A08FA">
                                <w:rPr>
                                  <w:rFonts w:ascii="Arial" w:hAnsi="Arial" w:cs="Arial"/>
                                </w:rPr>
                                <w:t>15</w:t>
                              </w:r>
                            </w:p>
                            <w:p w:rsidR="00197D36" w:rsidRPr="005A08FA" w:rsidRDefault="00197D36" w:rsidP="0044483E">
                              <w:pPr>
                                <w:jc w:val="center"/>
                                <w:rPr>
                                  <w:rFonts w:ascii="Arial" w:hAnsi="Arial" w:cs="Arial"/>
                                </w:rPr>
                              </w:pPr>
                              <w:r w:rsidRPr="005A08FA">
                                <w:rPr>
                                  <w:rFonts w:ascii="Arial" w:hAnsi="Arial" w:cs="Arial"/>
                                </w:rPr>
                                <w:t>125</w:t>
                              </w:r>
                            </w:p>
                            <w:p w:rsidR="00197D36" w:rsidRPr="005A08FA" w:rsidRDefault="00197D36" w:rsidP="0044483E">
                              <w:pPr>
                                <w:jc w:val="center"/>
                                <w:rPr>
                                  <w:rFonts w:ascii="Arial" w:hAnsi="Arial" w:cs="Arial"/>
                                </w:rPr>
                              </w:pPr>
                              <w:r w:rsidRPr="005A08FA">
                                <w:rPr>
                                  <w:rFonts w:ascii="Arial" w:hAnsi="Arial" w:cs="Arial"/>
                                </w:rPr>
                                <w:t>100</w:t>
                              </w:r>
                            </w:p>
                            <w:p w:rsidR="00197D36" w:rsidRPr="005A08FA" w:rsidRDefault="00197D36" w:rsidP="0044483E">
                              <w:pPr>
                                <w:jc w:val="center"/>
                                <w:rPr>
                                  <w:rFonts w:ascii="Arial" w:hAnsi="Arial" w:cs="Arial"/>
                                </w:rPr>
                              </w:pPr>
                              <w:r w:rsidRPr="005A08FA">
                                <w:rPr>
                                  <w:rFonts w:ascii="Arial" w:hAnsi="Arial" w:cs="Arial"/>
                                </w:rPr>
                                <w:t>130</w:t>
                              </w:r>
                            </w:p>
                          </w:tc>
                          <w:tc>
                            <w:tcPr>
                              <w:tcW w:w="851" w:type="dxa"/>
                            </w:tcPr>
                            <w:p w:rsidR="00197D36" w:rsidRPr="005A08FA" w:rsidRDefault="00197D36" w:rsidP="0044483E">
                              <w:pPr>
                                <w:jc w:val="center"/>
                                <w:rPr>
                                  <w:rFonts w:ascii="Arial" w:hAnsi="Arial" w:cs="Arial"/>
                                </w:rPr>
                              </w:pPr>
                              <w:r w:rsidRPr="005A08FA">
                                <w:rPr>
                                  <w:rFonts w:ascii="Arial" w:hAnsi="Arial" w:cs="Arial"/>
                                </w:rPr>
                                <w:t>1 оч</w:t>
                              </w:r>
                            </w:p>
                            <w:p w:rsidR="00197D36" w:rsidRPr="005A08FA" w:rsidRDefault="00197D36" w:rsidP="0044483E">
                              <w:pPr>
                                <w:jc w:val="center"/>
                                <w:rPr>
                                  <w:rFonts w:ascii="Arial" w:hAnsi="Arial" w:cs="Arial"/>
                                </w:rPr>
                              </w:pPr>
                              <w:r w:rsidRPr="005A08FA">
                                <w:rPr>
                                  <w:rFonts w:ascii="Arial" w:hAnsi="Arial" w:cs="Arial"/>
                                </w:rPr>
                                <w:t>1 оч</w:t>
                              </w:r>
                            </w:p>
                            <w:p w:rsidR="00197D36" w:rsidRPr="005A08FA" w:rsidRDefault="00197D36" w:rsidP="0044483E">
                              <w:pPr>
                                <w:jc w:val="center"/>
                                <w:rPr>
                                  <w:rFonts w:ascii="Arial" w:hAnsi="Arial" w:cs="Arial"/>
                                </w:rPr>
                              </w:pPr>
                              <w:r w:rsidRPr="005A08FA">
                                <w:rPr>
                                  <w:rFonts w:ascii="Arial" w:hAnsi="Arial" w:cs="Arial"/>
                                </w:rPr>
                                <w:t>Рс</w:t>
                              </w:r>
                            </w:p>
                            <w:p w:rsidR="00197D36" w:rsidRPr="005A08FA" w:rsidRDefault="00197D36" w:rsidP="0044483E">
                              <w:pPr>
                                <w:jc w:val="center"/>
                                <w:rPr>
                                  <w:rFonts w:ascii="Arial" w:hAnsi="Arial" w:cs="Arial"/>
                                </w:rPr>
                              </w:pPr>
                              <w:r w:rsidRPr="005A08FA">
                                <w:rPr>
                                  <w:rFonts w:ascii="Arial" w:hAnsi="Arial" w:cs="Arial"/>
                                </w:rPr>
                                <w:t>1 оч</w:t>
                              </w:r>
                            </w:p>
                          </w:tc>
                          <w:tc>
                            <w:tcPr>
                              <w:tcW w:w="850" w:type="dxa"/>
                            </w:tcPr>
                            <w:p w:rsidR="00197D36" w:rsidRPr="005A08FA" w:rsidRDefault="00197D36" w:rsidP="0044483E">
                              <w:pPr>
                                <w:jc w:val="center"/>
                                <w:rPr>
                                  <w:rFonts w:ascii="Arial" w:hAnsi="Arial" w:cs="Arial"/>
                                </w:rPr>
                              </w:pPr>
                              <w:r w:rsidRPr="005A08FA">
                                <w:rPr>
                                  <w:rFonts w:ascii="Arial" w:hAnsi="Arial" w:cs="Arial"/>
                                </w:rPr>
                                <w:t>1,4</w:t>
                              </w:r>
                            </w:p>
                            <w:p w:rsidR="00197D36" w:rsidRPr="005A08FA" w:rsidRDefault="00197D36" w:rsidP="0044483E">
                              <w:pPr>
                                <w:jc w:val="center"/>
                                <w:rPr>
                                  <w:rFonts w:ascii="Arial" w:hAnsi="Arial" w:cs="Arial"/>
                                </w:rPr>
                              </w:pPr>
                              <w:r w:rsidRPr="005A08FA">
                                <w:rPr>
                                  <w:rFonts w:ascii="Arial" w:hAnsi="Arial" w:cs="Arial"/>
                                </w:rPr>
                                <w:t>1,0</w:t>
                              </w:r>
                            </w:p>
                            <w:p w:rsidR="00197D36" w:rsidRPr="005A08FA" w:rsidRDefault="00197D36" w:rsidP="0044483E">
                              <w:pPr>
                                <w:jc w:val="center"/>
                                <w:rPr>
                                  <w:rFonts w:ascii="Arial" w:hAnsi="Arial" w:cs="Arial"/>
                                </w:rPr>
                              </w:pPr>
                              <w:r w:rsidRPr="005A08FA">
                                <w:rPr>
                                  <w:rFonts w:ascii="Arial" w:hAnsi="Arial" w:cs="Arial"/>
                                </w:rPr>
                                <w:t>1,3</w:t>
                              </w:r>
                            </w:p>
                          </w:tc>
                          <w:tc>
                            <w:tcPr>
                              <w:tcW w:w="709" w:type="dxa"/>
                            </w:tcPr>
                            <w:p w:rsidR="00197D36" w:rsidRPr="005A08FA" w:rsidRDefault="00197D36" w:rsidP="0044483E">
                              <w:pPr>
                                <w:jc w:val="center"/>
                                <w:rPr>
                                  <w:rFonts w:ascii="Arial" w:hAnsi="Arial" w:cs="Arial"/>
                                </w:rPr>
                              </w:pPr>
                              <w:r w:rsidRPr="005A08FA">
                                <w:rPr>
                                  <w:rFonts w:ascii="Arial" w:hAnsi="Arial" w:cs="Arial"/>
                                </w:rPr>
                                <w:t>1,4</w:t>
                              </w:r>
                            </w:p>
                            <w:p w:rsidR="00197D36" w:rsidRPr="005A08FA" w:rsidRDefault="00197D36" w:rsidP="0044483E">
                              <w:pPr>
                                <w:jc w:val="center"/>
                                <w:rPr>
                                  <w:rFonts w:ascii="Arial" w:hAnsi="Arial" w:cs="Arial"/>
                                </w:rPr>
                              </w:pPr>
                              <w:r w:rsidRPr="005A08FA">
                                <w:rPr>
                                  <w:rFonts w:ascii="Arial" w:hAnsi="Arial" w:cs="Arial"/>
                                </w:rPr>
                                <w:t>1,0</w:t>
                              </w:r>
                            </w:p>
                            <w:p w:rsidR="00197D36" w:rsidRPr="005A08FA" w:rsidRDefault="00197D36" w:rsidP="0044483E">
                              <w:pPr>
                                <w:jc w:val="center"/>
                                <w:rPr>
                                  <w:rFonts w:ascii="Arial" w:hAnsi="Arial" w:cs="Arial"/>
                                </w:rPr>
                              </w:pPr>
                              <w:r w:rsidRPr="005A08FA">
                                <w:rPr>
                                  <w:rFonts w:ascii="Arial" w:hAnsi="Arial" w:cs="Arial"/>
                                </w:rPr>
                                <w:t>1,3</w:t>
                              </w:r>
                            </w:p>
                          </w:tc>
                          <w:tc>
                            <w:tcPr>
                              <w:tcW w:w="850" w:type="dxa"/>
                            </w:tcPr>
                            <w:p w:rsidR="00197D36" w:rsidRPr="005A08FA" w:rsidRDefault="00197D36" w:rsidP="0044483E">
                              <w:pPr>
                                <w:jc w:val="center"/>
                                <w:rPr>
                                  <w:rFonts w:ascii="Arial" w:hAnsi="Arial" w:cs="Arial"/>
                                </w:rPr>
                              </w:pPr>
                              <w:r w:rsidRPr="005A08FA">
                                <w:rPr>
                                  <w:rFonts w:ascii="Arial" w:hAnsi="Arial" w:cs="Arial"/>
                                </w:rPr>
                                <w:t>2,8</w:t>
                              </w:r>
                            </w:p>
                            <w:p w:rsidR="00197D36" w:rsidRPr="005A08FA" w:rsidRDefault="00197D36" w:rsidP="0044483E">
                              <w:pPr>
                                <w:jc w:val="center"/>
                                <w:rPr>
                                  <w:rFonts w:ascii="Arial" w:hAnsi="Arial" w:cs="Arial"/>
                                </w:rPr>
                              </w:pPr>
                              <w:r w:rsidRPr="005A08FA">
                                <w:rPr>
                                  <w:rFonts w:ascii="Arial" w:hAnsi="Arial" w:cs="Arial"/>
                                </w:rPr>
                                <w:t>2,0</w:t>
                              </w:r>
                            </w:p>
                            <w:p w:rsidR="00197D36" w:rsidRPr="005A08FA" w:rsidRDefault="00197D36" w:rsidP="0044483E">
                              <w:pPr>
                                <w:jc w:val="center"/>
                                <w:rPr>
                                  <w:rFonts w:ascii="Arial" w:hAnsi="Arial" w:cs="Arial"/>
                                </w:rPr>
                              </w:pPr>
                              <w:r w:rsidRPr="005A08FA">
                                <w:rPr>
                                  <w:rFonts w:ascii="Arial" w:hAnsi="Arial" w:cs="Arial"/>
                                </w:rPr>
                                <w:t>2,6</w:t>
                              </w:r>
                            </w:p>
                          </w:tc>
                          <w:tc>
                            <w:tcPr>
                              <w:tcW w:w="851" w:type="dxa"/>
                            </w:tcPr>
                            <w:p w:rsidR="00197D36" w:rsidRPr="005A08FA" w:rsidRDefault="00197D36" w:rsidP="0044483E">
                              <w:pPr>
                                <w:jc w:val="center"/>
                                <w:rPr>
                                  <w:rFonts w:ascii="Arial" w:hAnsi="Arial" w:cs="Arial"/>
                                </w:rPr>
                              </w:pPr>
                              <w:r w:rsidRPr="005A08FA">
                                <w:rPr>
                                  <w:rFonts w:ascii="Arial" w:hAnsi="Arial" w:cs="Arial"/>
                                </w:rPr>
                                <w:t>3,0</w:t>
                              </w:r>
                            </w:p>
                            <w:p w:rsidR="00197D36" w:rsidRPr="005A08FA" w:rsidRDefault="00197D36" w:rsidP="0044483E">
                              <w:pPr>
                                <w:jc w:val="center"/>
                                <w:rPr>
                                  <w:rFonts w:ascii="Arial" w:hAnsi="Arial" w:cs="Arial"/>
                                </w:rPr>
                              </w:pPr>
                              <w:r w:rsidRPr="005A08FA">
                                <w:rPr>
                                  <w:rFonts w:ascii="Arial" w:hAnsi="Arial" w:cs="Arial"/>
                                </w:rPr>
                                <w:t>25,0</w:t>
                              </w:r>
                            </w:p>
                            <w:p w:rsidR="00197D36" w:rsidRPr="005A08FA" w:rsidRDefault="00197D36" w:rsidP="0044483E">
                              <w:pPr>
                                <w:jc w:val="center"/>
                                <w:rPr>
                                  <w:rFonts w:ascii="Arial" w:hAnsi="Arial" w:cs="Arial"/>
                                </w:rPr>
                              </w:pPr>
                              <w:r w:rsidRPr="005A08FA">
                                <w:rPr>
                                  <w:rFonts w:ascii="Arial" w:hAnsi="Arial" w:cs="Arial"/>
                                </w:rPr>
                                <w:t>20,0</w:t>
                              </w:r>
                            </w:p>
                            <w:p w:rsidR="00197D36" w:rsidRPr="005A08FA" w:rsidRDefault="00197D36" w:rsidP="0044483E">
                              <w:pPr>
                                <w:jc w:val="center"/>
                                <w:rPr>
                                  <w:rFonts w:ascii="Arial" w:hAnsi="Arial" w:cs="Arial"/>
                                </w:rPr>
                              </w:pPr>
                              <w:r w:rsidRPr="005A08FA">
                                <w:rPr>
                                  <w:rFonts w:ascii="Arial" w:hAnsi="Arial" w:cs="Arial"/>
                                </w:rPr>
                                <w:t>26,0</w:t>
                              </w:r>
                            </w:p>
                          </w:tc>
                          <w:tc>
                            <w:tcPr>
                              <w:tcW w:w="851" w:type="dxa"/>
                            </w:tcPr>
                            <w:p w:rsidR="00197D36" w:rsidRPr="005A08FA" w:rsidRDefault="00197D36" w:rsidP="0044483E">
                              <w:pPr>
                                <w:jc w:val="center"/>
                                <w:rPr>
                                  <w:rFonts w:ascii="Arial" w:hAnsi="Arial" w:cs="Arial"/>
                                </w:rPr>
                              </w:pPr>
                            </w:p>
                          </w:tc>
                        </w:tr>
                        <w:tr w:rsidR="00197D36" w:rsidRPr="005A08FA">
                          <w:trPr>
                            <w:trHeight w:val="389"/>
                            <w:jc w:val="center"/>
                          </w:trPr>
                          <w:tc>
                            <w:tcPr>
                              <w:tcW w:w="459" w:type="dxa"/>
                              <w:vMerge/>
                            </w:tcPr>
                            <w:p w:rsidR="00197D36" w:rsidRPr="005A08FA" w:rsidRDefault="00197D36" w:rsidP="0044483E">
                              <w:pPr>
                                <w:rPr>
                                  <w:rFonts w:ascii="Arial" w:hAnsi="Arial" w:cs="Arial"/>
                                </w:rPr>
                              </w:pPr>
                            </w:p>
                          </w:tc>
                          <w:tc>
                            <w:tcPr>
                              <w:tcW w:w="2910" w:type="dxa"/>
                            </w:tcPr>
                            <w:p w:rsidR="00197D36" w:rsidRPr="005A08FA" w:rsidRDefault="00197D36" w:rsidP="0044483E">
                              <w:pPr>
                                <w:rPr>
                                  <w:rFonts w:ascii="Arial" w:hAnsi="Arial" w:cs="Arial"/>
                                </w:rPr>
                              </w:pPr>
                              <w:r w:rsidRPr="005A08FA">
                                <w:rPr>
                                  <w:rFonts w:ascii="Arial" w:hAnsi="Arial" w:cs="Arial"/>
                                </w:rPr>
                                <w:t xml:space="preserve">Итого      </w:t>
                              </w:r>
                              <w:r w:rsidRPr="005A08FA">
                                <w:rPr>
                                  <w:rFonts w:ascii="Arial" w:hAnsi="Arial" w:cs="Arial"/>
                                  <w:u w:val="single"/>
                                </w:rPr>
                                <w:t>1 оч</w:t>
                              </w:r>
                            </w:p>
                            <w:p w:rsidR="00197D36" w:rsidRPr="005A08FA" w:rsidRDefault="00197D36" w:rsidP="0044483E">
                              <w:pPr>
                                <w:rPr>
                                  <w:rFonts w:ascii="Arial" w:hAnsi="Arial" w:cs="Arial"/>
                                </w:rPr>
                              </w:pPr>
                              <w:r w:rsidRPr="005A08FA">
                                <w:rPr>
                                  <w:rFonts w:ascii="Arial" w:hAnsi="Arial" w:cs="Arial"/>
                                </w:rPr>
                                <w:t>РС</w:t>
                              </w:r>
                            </w:p>
                          </w:tc>
                          <w:tc>
                            <w:tcPr>
                              <w:tcW w:w="708" w:type="dxa"/>
                            </w:tcPr>
                            <w:p w:rsidR="00197D36" w:rsidRPr="005A08FA" w:rsidRDefault="00197D36" w:rsidP="0044483E">
                              <w:pPr>
                                <w:jc w:val="center"/>
                                <w:rPr>
                                  <w:rFonts w:ascii="Arial" w:hAnsi="Arial" w:cs="Arial"/>
                                </w:rPr>
                              </w:pPr>
                              <w:r w:rsidRPr="005A08FA">
                                <w:rPr>
                                  <w:rFonts w:ascii="Arial" w:hAnsi="Arial" w:cs="Arial"/>
                                </w:rPr>
                                <w:t>270/370</w:t>
                              </w:r>
                            </w:p>
                          </w:tc>
                          <w:tc>
                            <w:tcPr>
                              <w:tcW w:w="851" w:type="dxa"/>
                            </w:tcPr>
                            <w:p w:rsidR="00197D36" w:rsidRPr="005A08FA" w:rsidRDefault="00197D36" w:rsidP="0044483E">
                              <w:pPr>
                                <w:jc w:val="center"/>
                                <w:rPr>
                                  <w:rFonts w:ascii="Arial" w:hAnsi="Arial" w:cs="Arial"/>
                                </w:rPr>
                              </w:pPr>
                            </w:p>
                          </w:tc>
                          <w:tc>
                            <w:tcPr>
                              <w:tcW w:w="850" w:type="dxa"/>
                            </w:tcPr>
                            <w:p w:rsidR="00197D36" w:rsidRPr="005A08FA" w:rsidRDefault="00197D36" w:rsidP="0044483E">
                              <w:pPr>
                                <w:jc w:val="center"/>
                                <w:rPr>
                                  <w:rFonts w:ascii="Arial" w:hAnsi="Arial" w:cs="Arial"/>
                                </w:rPr>
                              </w:pPr>
                              <w:r w:rsidRPr="005A08FA">
                                <w:rPr>
                                  <w:rFonts w:ascii="Arial" w:hAnsi="Arial" w:cs="Arial"/>
                                </w:rPr>
                                <w:t>2,7/3,7</w:t>
                              </w:r>
                            </w:p>
                          </w:tc>
                          <w:tc>
                            <w:tcPr>
                              <w:tcW w:w="709" w:type="dxa"/>
                            </w:tcPr>
                            <w:p w:rsidR="00197D36" w:rsidRPr="005A08FA" w:rsidRDefault="00197D36" w:rsidP="0044483E">
                              <w:pPr>
                                <w:jc w:val="center"/>
                                <w:rPr>
                                  <w:rFonts w:ascii="Arial" w:hAnsi="Arial" w:cs="Arial"/>
                                </w:rPr>
                              </w:pPr>
                              <w:r w:rsidRPr="005A08FA">
                                <w:rPr>
                                  <w:rFonts w:ascii="Arial" w:hAnsi="Arial" w:cs="Arial"/>
                                </w:rPr>
                                <w:t>2,7/3,7</w:t>
                              </w:r>
                            </w:p>
                          </w:tc>
                          <w:tc>
                            <w:tcPr>
                              <w:tcW w:w="850" w:type="dxa"/>
                            </w:tcPr>
                            <w:p w:rsidR="00197D36" w:rsidRPr="005A08FA" w:rsidRDefault="00197D36" w:rsidP="0044483E">
                              <w:pPr>
                                <w:jc w:val="center"/>
                                <w:rPr>
                                  <w:rFonts w:ascii="Arial" w:hAnsi="Arial" w:cs="Arial"/>
                                </w:rPr>
                              </w:pPr>
                              <w:r w:rsidRPr="005A08FA">
                                <w:rPr>
                                  <w:rFonts w:ascii="Arial" w:hAnsi="Arial" w:cs="Arial"/>
                                </w:rPr>
                                <w:t>5,4/7,4</w:t>
                              </w:r>
                            </w:p>
                          </w:tc>
                          <w:tc>
                            <w:tcPr>
                              <w:tcW w:w="851" w:type="dxa"/>
                            </w:tcPr>
                            <w:p w:rsidR="00197D36" w:rsidRPr="005A08FA" w:rsidRDefault="00197D36" w:rsidP="0044483E">
                              <w:pPr>
                                <w:jc w:val="center"/>
                                <w:rPr>
                                  <w:rFonts w:ascii="Arial" w:hAnsi="Arial" w:cs="Arial"/>
                                </w:rPr>
                              </w:pPr>
                              <w:r w:rsidRPr="005A08FA">
                                <w:rPr>
                                  <w:rFonts w:ascii="Arial" w:hAnsi="Arial" w:cs="Arial"/>
                                </w:rPr>
                                <w:t>54,0/74,0</w:t>
                              </w:r>
                            </w:p>
                          </w:tc>
                          <w:tc>
                            <w:tcPr>
                              <w:tcW w:w="851" w:type="dxa"/>
                            </w:tcPr>
                            <w:p w:rsidR="00197D36" w:rsidRPr="005A08FA" w:rsidRDefault="00197D36" w:rsidP="0044483E">
                              <w:pPr>
                                <w:jc w:val="center"/>
                                <w:rPr>
                                  <w:rFonts w:ascii="Arial" w:hAnsi="Arial" w:cs="Arial"/>
                                </w:rPr>
                              </w:pPr>
                              <w:r w:rsidRPr="005A08FA">
                                <w:rPr>
                                  <w:rFonts w:ascii="Arial" w:hAnsi="Arial" w:cs="Arial"/>
                                </w:rPr>
                                <w:t>54/74</w:t>
                              </w:r>
                            </w:p>
                          </w:tc>
                        </w:tr>
                        <w:tr w:rsidR="00197D36" w:rsidRPr="005A08FA">
                          <w:trPr>
                            <w:trHeight w:val="984"/>
                            <w:jc w:val="center"/>
                          </w:trPr>
                          <w:tc>
                            <w:tcPr>
                              <w:tcW w:w="459" w:type="dxa"/>
                              <w:vMerge w:val="restart"/>
                            </w:tcPr>
                            <w:p w:rsidR="00197D36" w:rsidRPr="005A08FA" w:rsidRDefault="00197D36" w:rsidP="0044483E">
                              <w:pPr>
                                <w:rPr>
                                  <w:rFonts w:ascii="Arial" w:hAnsi="Arial" w:cs="Arial"/>
                                </w:rPr>
                              </w:pPr>
                              <w:r w:rsidRPr="005A08FA">
                                <w:rPr>
                                  <w:rFonts w:ascii="Arial" w:hAnsi="Arial" w:cs="Arial"/>
                                </w:rPr>
                                <w:t>2</w:t>
                              </w:r>
                            </w:p>
                          </w:tc>
                          <w:tc>
                            <w:tcPr>
                              <w:tcW w:w="2910" w:type="dxa"/>
                            </w:tcPr>
                            <w:p w:rsidR="00197D36" w:rsidRPr="005A08FA" w:rsidRDefault="00197D36" w:rsidP="0044483E">
                              <w:pPr>
                                <w:rPr>
                                  <w:rFonts w:ascii="Arial" w:hAnsi="Arial" w:cs="Arial"/>
                                </w:rPr>
                              </w:pPr>
                              <w:r w:rsidRPr="005A08FA">
                                <w:rPr>
                                  <w:rFonts w:ascii="Arial" w:hAnsi="Arial" w:cs="Arial"/>
                                </w:rPr>
                                <w:t>Детский оздоровительный центр</w:t>
                              </w:r>
                            </w:p>
                            <w:p w:rsidR="00197D36" w:rsidRPr="005A08FA" w:rsidRDefault="00197D36" w:rsidP="0044483E">
                              <w:pPr>
                                <w:rPr>
                                  <w:rFonts w:ascii="Arial" w:hAnsi="Arial" w:cs="Arial"/>
                                </w:rPr>
                              </w:pPr>
                              <w:r w:rsidRPr="005A08FA">
                                <w:rPr>
                                  <w:rFonts w:ascii="Arial" w:hAnsi="Arial" w:cs="Arial"/>
                                </w:rPr>
                                <w:t>Летние городки</w:t>
                              </w:r>
                            </w:p>
                          </w:tc>
                          <w:tc>
                            <w:tcPr>
                              <w:tcW w:w="708" w:type="dxa"/>
                            </w:tcPr>
                            <w:p w:rsidR="00197D36" w:rsidRPr="005A08FA" w:rsidRDefault="00197D36" w:rsidP="0044483E">
                              <w:pPr>
                                <w:jc w:val="center"/>
                                <w:rPr>
                                  <w:rFonts w:ascii="Arial" w:hAnsi="Arial" w:cs="Arial"/>
                                </w:rPr>
                              </w:pPr>
                              <w:r w:rsidRPr="005A08FA">
                                <w:rPr>
                                  <w:rFonts w:ascii="Arial" w:hAnsi="Arial" w:cs="Arial"/>
                                </w:rPr>
                                <w:t>445 рс</w:t>
                              </w:r>
                            </w:p>
                            <w:p w:rsidR="00197D36" w:rsidRPr="005A08FA" w:rsidRDefault="00197D36" w:rsidP="0044483E">
                              <w:pPr>
                                <w:jc w:val="center"/>
                                <w:rPr>
                                  <w:rFonts w:ascii="Arial" w:hAnsi="Arial" w:cs="Arial"/>
                                </w:rPr>
                              </w:pPr>
                              <w:r w:rsidRPr="005A08FA">
                                <w:rPr>
                                  <w:rFonts w:ascii="Arial" w:hAnsi="Arial" w:cs="Arial"/>
                                </w:rPr>
                                <w:t>135</w:t>
                              </w:r>
                            </w:p>
                          </w:tc>
                          <w:tc>
                            <w:tcPr>
                              <w:tcW w:w="851" w:type="dxa"/>
                            </w:tcPr>
                            <w:p w:rsidR="00197D36" w:rsidRPr="005A08FA" w:rsidRDefault="00197D36" w:rsidP="0044483E">
                              <w:pPr>
                                <w:jc w:val="center"/>
                                <w:rPr>
                                  <w:rFonts w:ascii="Arial" w:hAnsi="Arial" w:cs="Arial"/>
                                </w:rPr>
                              </w:pPr>
                              <w:r w:rsidRPr="005A08FA">
                                <w:rPr>
                                  <w:rFonts w:ascii="Arial" w:hAnsi="Arial" w:cs="Arial"/>
                                </w:rPr>
                                <w:t>1 оч</w:t>
                              </w:r>
                            </w:p>
                          </w:tc>
                          <w:tc>
                            <w:tcPr>
                              <w:tcW w:w="850" w:type="dxa"/>
                            </w:tcPr>
                            <w:p w:rsidR="00197D36" w:rsidRPr="005A08FA" w:rsidRDefault="00197D36" w:rsidP="0044483E">
                              <w:pPr>
                                <w:jc w:val="center"/>
                                <w:rPr>
                                  <w:rFonts w:ascii="Arial" w:hAnsi="Arial" w:cs="Arial"/>
                                </w:rPr>
                              </w:pPr>
                              <w:r w:rsidRPr="005A08FA">
                                <w:rPr>
                                  <w:rFonts w:ascii="Arial" w:hAnsi="Arial" w:cs="Arial"/>
                                </w:rPr>
                                <w:t>8,9</w:t>
                              </w:r>
                            </w:p>
                            <w:p w:rsidR="00197D36" w:rsidRPr="005A08FA" w:rsidRDefault="00197D36" w:rsidP="0044483E">
                              <w:pPr>
                                <w:jc w:val="center"/>
                                <w:rPr>
                                  <w:rFonts w:ascii="Arial" w:hAnsi="Arial" w:cs="Arial"/>
                                </w:rPr>
                              </w:pPr>
                              <w:r w:rsidRPr="005A08FA">
                                <w:rPr>
                                  <w:rFonts w:ascii="Arial" w:hAnsi="Arial" w:cs="Arial"/>
                                </w:rPr>
                                <w:t>2,7</w:t>
                              </w:r>
                            </w:p>
                          </w:tc>
                          <w:tc>
                            <w:tcPr>
                              <w:tcW w:w="709" w:type="dxa"/>
                            </w:tcPr>
                            <w:p w:rsidR="00197D36" w:rsidRPr="005A08FA" w:rsidRDefault="00197D36" w:rsidP="0044483E">
                              <w:pPr>
                                <w:jc w:val="center"/>
                                <w:rPr>
                                  <w:rFonts w:ascii="Arial" w:hAnsi="Arial" w:cs="Arial"/>
                                </w:rPr>
                              </w:pPr>
                              <w:r w:rsidRPr="005A08FA">
                                <w:rPr>
                                  <w:rFonts w:ascii="Arial" w:hAnsi="Arial" w:cs="Arial"/>
                                </w:rPr>
                                <w:t>4,4</w:t>
                              </w:r>
                            </w:p>
                            <w:p w:rsidR="00197D36" w:rsidRPr="005A08FA" w:rsidRDefault="00197D36" w:rsidP="0044483E">
                              <w:pPr>
                                <w:jc w:val="center"/>
                                <w:rPr>
                                  <w:rFonts w:ascii="Arial" w:hAnsi="Arial" w:cs="Arial"/>
                                </w:rPr>
                              </w:pPr>
                              <w:r w:rsidRPr="005A08FA">
                                <w:rPr>
                                  <w:rFonts w:ascii="Arial" w:hAnsi="Arial" w:cs="Arial"/>
                                </w:rPr>
                                <w:t>1,4</w:t>
                              </w:r>
                            </w:p>
                          </w:tc>
                          <w:tc>
                            <w:tcPr>
                              <w:tcW w:w="850" w:type="dxa"/>
                            </w:tcPr>
                            <w:p w:rsidR="00197D36" w:rsidRPr="005A08FA" w:rsidRDefault="00197D36" w:rsidP="0044483E">
                              <w:pPr>
                                <w:jc w:val="center"/>
                                <w:rPr>
                                  <w:rFonts w:ascii="Arial" w:hAnsi="Arial" w:cs="Arial"/>
                                </w:rPr>
                              </w:pPr>
                              <w:r w:rsidRPr="005A08FA">
                                <w:rPr>
                                  <w:rFonts w:ascii="Arial" w:hAnsi="Arial" w:cs="Arial"/>
                                </w:rPr>
                                <w:t>8,9</w:t>
                              </w:r>
                            </w:p>
                            <w:p w:rsidR="00197D36" w:rsidRPr="005A08FA" w:rsidRDefault="00197D36" w:rsidP="0044483E">
                              <w:pPr>
                                <w:jc w:val="center"/>
                                <w:rPr>
                                  <w:rFonts w:ascii="Arial" w:hAnsi="Arial" w:cs="Arial"/>
                                </w:rPr>
                              </w:pPr>
                              <w:r w:rsidRPr="005A08FA">
                                <w:rPr>
                                  <w:rFonts w:ascii="Arial" w:hAnsi="Arial" w:cs="Arial"/>
                                </w:rPr>
                                <w:t>2,7</w:t>
                              </w:r>
                            </w:p>
                          </w:tc>
                          <w:tc>
                            <w:tcPr>
                              <w:tcW w:w="851" w:type="dxa"/>
                            </w:tcPr>
                            <w:p w:rsidR="00197D36" w:rsidRPr="005A08FA" w:rsidRDefault="00197D36" w:rsidP="0044483E">
                              <w:pPr>
                                <w:jc w:val="center"/>
                                <w:rPr>
                                  <w:rFonts w:ascii="Arial" w:hAnsi="Arial" w:cs="Arial"/>
                                </w:rPr>
                              </w:pPr>
                              <w:r w:rsidRPr="005A08FA">
                                <w:rPr>
                                  <w:rFonts w:ascii="Arial" w:hAnsi="Arial" w:cs="Arial"/>
                                </w:rPr>
                                <w:t>89,0</w:t>
                              </w:r>
                            </w:p>
                            <w:p w:rsidR="00197D36" w:rsidRPr="005A08FA" w:rsidRDefault="00197D36" w:rsidP="0044483E">
                              <w:pPr>
                                <w:jc w:val="center"/>
                                <w:rPr>
                                  <w:rFonts w:ascii="Arial" w:hAnsi="Arial" w:cs="Arial"/>
                                </w:rPr>
                              </w:pPr>
                              <w:r w:rsidRPr="005A08FA">
                                <w:rPr>
                                  <w:rFonts w:ascii="Arial" w:hAnsi="Arial" w:cs="Arial"/>
                                </w:rPr>
                                <w:t>27,0</w:t>
                              </w:r>
                            </w:p>
                          </w:tc>
                          <w:tc>
                            <w:tcPr>
                              <w:tcW w:w="851" w:type="dxa"/>
                            </w:tcPr>
                            <w:p w:rsidR="00197D36" w:rsidRPr="005A08FA" w:rsidRDefault="00197D36" w:rsidP="0044483E">
                              <w:pPr>
                                <w:jc w:val="center"/>
                                <w:rPr>
                                  <w:rFonts w:ascii="Arial" w:hAnsi="Arial" w:cs="Arial"/>
                                </w:rPr>
                              </w:pPr>
                              <w:r w:rsidRPr="005A08FA">
                                <w:rPr>
                                  <w:rFonts w:ascii="Arial" w:hAnsi="Arial" w:cs="Arial"/>
                                </w:rPr>
                                <w:t>445</w:t>
                              </w:r>
                            </w:p>
                            <w:p w:rsidR="00197D36" w:rsidRPr="005A08FA" w:rsidRDefault="00197D36" w:rsidP="0044483E">
                              <w:pPr>
                                <w:jc w:val="center"/>
                                <w:rPr>
                                  <w:rFonts w:ascii="Arial" w:hAnsi="Arial" w:cs="Arial"/>
                                </w:rPr>
                              </w:pPr>
                              <w:r w:rsidRPr="005A08FA">
                                <w:rPr>
                                  <w:rFonts w:ascii="Arial" w:hAnsi="Arial" w:cs="Arial"/>
                                </w:rPr>
                                <w:t>27</w:t>
                              </w:r>
                            </w:p>
                          </w:tc>
                        </w:tr>
                        <w:tr w:rsidR="00197D36" w:rsidRPr="005A08FA">
                          <w:trPr>
                            <w:trHeight w:val="409"/>
                            <w:jc w:val="center"/>
                          </w:trPr>
                          <w:tc>
                            <w:tcPr>
                              <w:tcW w:w="459" w:type="dxa"/>
                              <w:vMerge/>
                            </w:tcPr>
                            <w:p w:rsidR="00197D36" w:rsidRPr="005A08FA" w:rsidRDefault="00197D36" w:rsidP="0044483E">
                              <w:pPr>
                                <w:rPr>
                                  <w:rFonts w:ascii="Arial" w:hAnsi="Arial" w:cs="Arial"/>
                                </w:rPr>
                              </w:pPr>
                            </w:p>
                          </w:tc>
                          <w:tc>
                            <w:tcPr>
                              <w:tcW w:w="2910" w:type="dxa"/>
                            </w:tcPr>
                            <w:p w:rsidR="00197D36" w:rsidRPr="005A08FA" w:rsidRDefault="00197D36" w:rsidP="0044483E">
                              <w:pPr>
                                <w:rPr>
                                  <w:rFonts w:ascii="Arial" w:hAnsi="Arial" w:cs="Arial"/>
                                </w:rPr>
                              </w:pPr>
                              <w:r w:rsidRPr="005A08FA">
                                <w:rPr>
                                  <w:rFonts w:ascii="Arial" w:hAnsi="Arial" w:cs="Arial"/>
                                </w:rPr>
                                <w:t xml:space="preserve">Итого      </w:t>
                              </w:r>
                              <w:r w:rsidRPr="005A08FA">
                                <w:rPr>
                                  <w:rFonts w:ascii="Arial" w:hAnsi="Arial" w:cs="Arial"/>
                                  <w:u w:val="single"/>
                                </w:rPr>
                                <w:t>1 оч</w:t>
                              </w:r>
                            </w:p>
                            <w:p w:rsidR="00197D36" w:rsidRPr="005A08FA" w:rsidRDefault="00197D36" w:rsidP="0044483E">
                              <w:pPr>
                                <w:rPr>
                                  <w:rFonts w:ascii="Arial" w:hAnsi="Arial" w:cs="Arial"/>
                                </w:rPr>
                              </w:pPr>
                              <w:r w:rsidRPr="005A08FA">
                                <w:rPr>
                                  <w:rFonts w:ascii="Arial" w:hAnsi="Arial" w:cs="Arial"/>
                                </w:rPr>
                                <w:t>РС</w:t>
                              </w:r>
                            </w:p>
                          </w:tc>
                          <w:tc>
                            <w:tcPr>
                              <w:tcW w:w="708" w:type="dxa"/>
                            </w:tcPr>
                            <w:p w:rsidR="00197D36" w:rsidRPr="005A08FA" w:rsidRDefault="00197D36" w:rsidP="0044483E">
                              <w:pPr>
                                <w:jc w:val="center"/>
                                <w:rPr>
                                  <w:rFonts w:ascii="Arial" w:hAnsi="Arial" w:cs="Arial"/>
                                </w:rPr>
                              </w:pPr>
                              <w:r w:rsidRPr="005A08FA">
                                <w:rPr>
                                  <w:rFonts w:ascii="Arial" w:hAnsi="Arial" w:cs="Arial"/>
                                </w:rPr>
                                <w:t>135/</w:t>
                              </w:r>
                            </w:p>
                            <w:p w:rsidR="00197D36" w:rsidRPr="005A08FA" w:rsidRDefault="00197D36" w:rsidP="0044483E">
                              <w:pPr>
                                <w:jc w:val="center"/>
                                <w:rPr>
                                  <w:rFonts w:ascii="Arial" w:hAnsi="Arial" w:cs="Arial"/>
                                </w:rPr>
                              </w:pPr>
                              <w:r w:rsidRPr="005A08FA">
                                <w:rPr>
                                  <w:rFonts w:ascii="Arial" w:hAnsi="Arial" w:cs="Arial"/>
                                </w:rPr>
                                <w:t>580</w:t>
                              </w:r>
                            </w:p>
                          </w:tc>
                          <w:tc>
                            <w:tcPr>
                              <w:tcW w:w="851" w:type="dxa"/>
                            </w:tcPr>
                            <w:p w:rsidR="00197D36" w:rsidRPr="005A08FA" w:rsidRDefault="00197D36" w:rsidP="0044483E">
                              <w:pPr>
                                <w:jc w:val="center"/>
                                <w:rPr>
                                  <w:rFonts w:ascii="Arial" w:hAnsi="Arial" w:cs="Arial"/>
                                </w:rPr>
                              </w:pPr>
                            </w:p>
                          </w:tc>
                          <w:tc>
                            <w:tcPr>
                              <w:tcW w:w="850" w:type="dxa"/>
                            </w:tcPr>
                            <w:p w:rsidR="00197D36" w:rsidRPr="005A08FA" w:rsidRDefault="00197D36" w:rsidP="0044483E">
                              <w:pPr>
                                <w:jc w:val="center"/>
                                <w:rPr>
                                  <w:rFonts w:ascii="Arial" w:hAnsi="Arial" w:cs="Arial"/>
                                </w:rPr>
                              </w:pPr>
                              <w:r w:rsidRPr="005A08FA">
                                <w:rPr>
                                  <w:rFonts w:ascii="Arial" w:hAnsi="Arial" w:cs="Arial"/>
                                </w:rPr>
                                <w:t>2,7/11,6</w:t>
                              </w:r>
                            </w:p>
                          </w:tc>
                          <w:tc>
                            <w:tcPr>
                              <w:tcW w:w="709" w:type="dxa"/>
                            </w:tcPr>
                            <w:p w:rsidR="00197D36" w:rsidRPr="005A08FA" w:rsidRDefault="00197D36" w:rsidP="0044483E">
                              <w:pPr>
                                <w:jc w:val="center"/>
                                <w:rPr>
                                  <w:rFonts w:ascii="Arial" w:hAnsi="Arial" w:cs="Arial"/>
                                </w:rPr>
                              </w:pPr>
                              <w:r w:rsidRPr="005A08FA">
                                <w:rPr>
                                  <w:rFonts w:ascii="Arial" w:hAnsi="Arial" w:cs="Arial"/>
                                </w:rPr>
                                <w:t>1,4/5,8</w:t>
                              </w:r>
                            </w:p>
                          </w:tc>
                          <w:tc>
                            <w:tcPr>
                              <w:tcW w:w="850" w:type="dxa"/>
                            </w:tcPr>
                            <w:p w:rsidR="00197D36" w:rsidRPr="005A08FA" w:rsidRDefault="00197D36" w:rsidP="0044483E">
                              <w:pPr>
                                <w:jc w:val="center"/>
                                <w:rPr>
                                  <w:rFonts w:ascii="Arial" w:hAnsi="Arial" w:cs="Arial"/>
                                </w:rPr>
                              </w:pPr>
                              <w:r w:rsidRPr="005A08FA">
                                <w:rPr>
                                  <w:rFonts w:ascii="Arial" w:hAnsi="Arial" w:cs="Arial"/>
                                </w:rPr>
                                <w:t>2,7/11,6</w:t>
                              </w:r>
                            </w:p>
                          </w:tc>
                          <w:tc>
                            <w:tcPr>
                              <w:tcW w:w="851" w:type="dxa"/>
                            </w:tcPr>
                            <w:p w:rsidR="00197D36" w:rsidRPr="005A08FA" w:rsidRDefault="00197D36" w:rsidP="0044483E">
                              <w:pPr>
                                <w:jc w:val="center"/>
                                <w:rPr>
                                  <w:rFonts w:ascii="Arial" w:hAnsi="Arial" w:cs="Arial"/>
                                </w:rPr>
                              </w:pPr>
                              <w:r w:rsidRPr="005A08FA">
                                <w:rPr>
                                  <w:rFonts w:ascii="Arial" w:hAnsi="Arial" w:cs="Arial"/>
                                </w:rPr>
                                <w:t>27,0/116,0</w:t>
                              </w:r>
                            </w:p>
                          </w:tc>
                          <w:tc>
                            <w:tcPr>
                              <w:tcW w:w="851" w:type="dxa"/>
                            </w:tcPr>
                            <w:p w:rsidR="00197D36" w:rsidRPr="005A08FA" w:rsidRDefault="00197D36" w:rsidP="0044483E">
                              <w:pPr>
                                <w:jc w:val="center"/>
                                <w:rPr>
                                  <w:rFonts w:ascii="Arial" w:hAnsi="Arial" w:cs="Arial"/>
                                </w:rPr>
                              </w:pPr>
                              <w:r w:rsidRPr="005A08FA">
                                <w:rPr>
                                  <w:rFonts w:ascii="Arial" w:hAnsi="Arial" w:cs="Arial"/>
                                </w:rPr>
                                <w:t>27/472</w:t>
                              </w:r>
                            </w:p>
                          </w:tc>
                        </w:tr>
                        <w:tr w:rsidR="00197D36" w:rsidRPr="001D5E9C">
                          <w:trPr>
                            <w:trHeight w:val="409"/>
                            <w:jc w:val="center"/>
                          </w:trPr>
                          <w:tc>
                            <w:tcPr>
                              <w:tcW w:w="3369" w:type="dxa"/>
                              <w:gridSpan w:val="2"/>
                            </w:tcPr>
                            <w:p w:rsidR="00197D36" w:rsidRPr="005A08FA" w:rsidRDefault="00197D36" w:rsidP="0044483E">
                              <w:pPr>
                                <w:rPr>
                                  <w:rFonts w:ascii="Arial" w:hAnsi="Arial" w:cs="Arial"/>
                                </w:rPr>
                              </w:pPr>
                              <w:r w:rsidRPr="005A08FA">
                                <w:rPr>
                                  <w:rFonts w:ascii="Arial" w:hAnsi="Arial" w:cs="Arial"/>
                                </w:rPr>
                                <w:t>Всего на конец РС</w:t>
                              </w:r>
                            </w:p>
                          </w:tc>
                          <w:tc>
                            <w:tcPr>
                              <w:tcW w:w="708" w:type="dxa"/>
                            </w:tcPr>
                            <w:p w:rsidR="00197D36" w:rsidRPr="005A08FA" w:rsidRDefault="00197D36" w:rsidP="0044483E">
                              <w:pPr>
                                <w:jc w:val="center"/>
                                <w:rPr>
                                  <w:rFonts w:ascii="Arial" w:hAnsi="Arial" w:cs="Arial"/>
                                </w:rPr>
                              </w:pPr>
                              <w:r w:rsidRPr="005A08FA">
                                <w:rPr>
                                  <w:rFonts w:ascii="Arial" w:hAnsi="Arial" w:cs="Arial"/>
                                </w:rPr>
                                <w:t>950</w:t>
                              </w:r>
                            </w:p>
                          </w:tc>
                          <w:tc>
                            <w:tcPr>
                              <w:tcW w:w="851" w:type="dxa"/>
                            </w:tcPr>
                            <w:p w:rsidR="00197D36" w:rsidRPr="005A08FA" w:rsidRDefault="00197D36" w:rsidP="0044483E">
                              <w:pPr>
                                <w:jc w:val="center"/>
                                <w:rPr>
                                  <w:rFonts w:ascii="Arial" w:hAnsi="Arial" w:cs="Arial"/>
                                </w:rPr>
                              </w:pPr>
                            </w:p>
                          </w:tc>
                          <w:tc>
                            <w:tcPr>
                              <w:tcW w:w="850" w:type="dxa"/>
                            </w:tcPr>
                            <w:p w:rsidR="00197D36" w:rsidRPr="005A08FA" w:rsidRDefault="00197D36" w:rsidP="0044483E">
                              <w:pPr>
                                <w:jc w:val="center"/>
                                <w:rPr>
                                  <w:rFonts w:ascii="Arial" w:hAnsi="Arial" w:cs="Arial"/>
                                </w:rPr>
                              </w:pPr>
                              <w:r w:rsidRPr="005A08FA">
                                <w:rPr>
                                  <w:rFonts w:ascii="Arial" w:hAnsi="Arial" w:cs="Arial"/>
                                </w:rPr>
                                <w:t>15,3</w:t>
                              </w:r>
                            </w:p>
                          </w:tc>
                          <w:tc>
                            <w:tcPr>
                              <w:tcW w:w="709" w:type="dxa"/>
                            </w:tcPr>
                            <w:p w:rsidR="00197D36" w:rsidRPr="005A08FA" w:rsidRDefault="00197D36" w:rsidP="0044483E">
                              <w:pPr>
                                <w:jc w:val="center"/>
                                <w:rPr>
                                  <w:rFonts w:ascii="Arial" w:hAnsi="Arial" w:cs="Arial"/>
                                </w:rPr>
                              </w:pPr>
                              <w:r w:rsidRPr="005A08FA">
                                <w:rPr>
                                  <w:rFonts w:ascii="Arial" w:hAnsi="Arial" w:cs="Arial"/>
                                </w:rPr>
                                <w:t>9,5</w:t>
                              </w:r>
                            </w:p>
                          </w:tc>
                          <w:tc>
                            <w:tcPr>
                              <w:tcW w:w="850" w:type="dxa"/>
                            </w:tcPr>
                            <w:p w:rsidR="00197D36" w:rsidRPr="005A08FA" w:rsidRDefault="00197D36" w:rsidP="0044483E">
                              <w:pPr>
                                <w:jc w:val="center"/>
                                <w:rPr>
                                  <w:rFonts w:ascii="Arial" w:hAnsi="Arial" w:cs="Arial"/>
                                </w:rPr>
                              </w:pPr>
                              <w:r w:rsidRPr="005A08FA">
                                <w:rPr>
                                  <w:rFonts w:ascii="Arial" w:hAnsi="Arial" w:cs="Arial"/>
                                </w:rPr>
                                <w:t>19,0</w:t>
                              </w:r>
                            </w:p>
                          </w:tc>
                          <w:tc>
                            <w:tcPr>
                              <w:tcW w:w="851" w:type="dxa"/>
                            </w:tcPr>
                            <w:p w:rsidR="00197D36" w:rsidRPr="005A08FA" w:rsidRDefault="00197D36" w:rsidP="0044483E">
                              <w:pPr>
                                <w:jc w:val="center"/>
                                <w:rPr>
                                  <w:rFonts w:ascii="Arial" w:hAnsi="Arial" w:cs="Arial"/>
                                </w:rPr>
                              </w:pPr>
                              <w:r w:rsidRPr="005A08FA">
                                <w:rPr>
                                  <w:rFonts w:ascii="Arial" w:hAnsi="Arial" w:cs="Arial"/>
                                </w:rPr>
                                <w:t>190,0</w:t>
                              </w:r>
                            </w:p>
                          </w:tc>
                          <w:tc>
                            <w:tcPr>
                              <w:tcW w:w="851" w:type="dxa"/>
                            </w:tcPr>
                            <w:p w:rsidR="00197D36" w:rsidRPr="005A08FA" w:rsidRDefault="00197D36" w:rsidP="0044483E">
                              <w:pPr>
                                <w:jc w:val="center"/>
                                <w:rPr>
                                  <w:rFonts w:ascii="Arial" w:hAnsi="Arial" w:cs="Arial"/>
                                </w:rPr>
                              </w:pPr>
                              <w:r w:rsidRPr="005A08FA">
                                <w:rPr>
                                  <w:rFonts w:ascii="Arial" w:hAnsi="Arial" w:cs="Arial"/>
                                </w:rPr>
                                <w:t>546</w:t>
                              </w:r>
                            </w:p>
                          </w:tc>
                        </w:tr>
                      </w:tbl>
                      <w:p w:rsidR="00197D36" w:rsidRPr="001D5E9C" w:rsidRDefault="00197D36" w:rsidP="000571C8">
                        <w:pPr>
                          <w:ind w:firstLine="567"/>
                          <w:jc w:val="both"/>
                          <w:rPr>
                            <w:rFonts w:ascii="Arial" w:hAnsi="Arial" w:cs="Arial"/>
                            <w:sz w:val="24"/>
                            <w:szCs w:val="24"/>
                            <w:highlight w:val="yellow"/>
                          </w:rPr>
                        </w:pPr>
                      </w:p>
                      <w:p w:rsidR="00197D36" w:rsidRPr="00A71407" w:rsidRDefault="00197D36" w:rsidP="000571C8">
                        <w:pPr>
                          <w:ind w:firstLine="567"/>
                          <w:jc w:val="both"/>
                          <w:rPr>
                            <w:rFonts w:ascii="Arial" w:hAnsi="Arial" w:cs="Arial"/>
                            <w:sz w:val="24"/>
                            <w:szCs w:val="24"/>
                          </w:rPr>
                        </w:pPr>
                        <w:r w:rsidRPr="00A71407">
                          <w:rPr>
                            <w:rFonts w:ascii="Arial" w:hAnsi="Arial" w:cs="Arial"/>
                            <w:sz w:val="24"/>
                            <w:szCs w:val="24"/>
                          </w:rPr>
                          <w:t>На берегу озера необходимо сформировать  пляжную зону для участка №2,площадью 0,07 га и береговой линией 0,02 км на 1 очередь и на расчетный срок,</w:t>
                        </w:r>
                        <w:r>
                          <w:rPr>
                            <w:rFonts w:ascii="Arial" w:hAnsi="Arial" w:cs="Arial"/>
                            <w:sz w:val="24"/>
                            <w:szCs w:val="24"/>
                          </w:rPr>
                          <w:t xml:space="preserve"> </w:t>
                        </w:r>
                        <w:r w:rsidRPr="00A71407">
                          <w:rPr>
                            <w:rFonts w:ascii="Arial" w:hAnsi="Arial" w:cs="Arial"/>
                            <w:sz w:val="24"/>
                            <w:szCs w:val="24"/>
                          </w:rPr>
                          <w:t>площадью 0,3 га и береговой линией пляжа 0,1 км.</w:t>
                        </w:r>
                      </w:p>
                      <w:p w:rsidR="00197D36" w:rsidRDefault="00197D36" w:rsidP="000571C8">
                        <w:pPr>
                          <w:ind w:firstLine="567"/>
                          <w:jc w:val="both"/>
                          <w:rPr>
                            <w:rFonts w:ascii="Arial" w:hAnsi="Arial" w:cs="Arial"/>
                            <w:sz w:val="24"/>
                            <w:szCs w:val="24"/>
                          </w:rPr>
                        </w:pPr>
                        <w:r w:rsidRPr="00A71407">
                          <w:rPr>
                            <w:rFonts w:ascii="Arial" w:hAnsi="Arial" w:cs="Arial"/>
                            <w:sz w:val="24"/>
                            <w:szCs w:val="24"/>
                          </w:rPr>
                          <w:t>Для участка №2 необходимо организовать на 1 очередь пляж,</w:t>
                        </w:r>
                        <w:r>
                          <w:rPr>
                            <w:rFonts w:ascii="Arial" w:hAnsi="Arial" w:cs="Arial"/>
                            <w:sz w:val="24"/>
                            <w:szCs w:val="24"/>
                          </w:rPr>
                          <w:t xml:space="preserve"> </w:t>
                        </w:r>
                        <w:r w:rsidRPr="00A71407">
                          <w:rPr>
                            <w:rFonts w:ascii="Arial" w:hAnsi="Arial" w:cs="Arial"/>
                            <w:sz w:val="24"/>
                            <w:szCs w:val="24"/>
                          </w:rPr>
                          <w:t>площадью 0,4 га и протяженностью береговой линии 0,1 км,</w:t>
                        </w:r>
                        <w:r>
                          <w:rPr>
                            <w:rFonts w:ascii="Arial" w:hAnsi="Arial" w:cs="Arial"/>
                            <w:sz w:val="24"/>
                            <w:szCs w:val="24"/>
                          </w:rPr>
                          <w:t xml:space="preserve"> </w:t>
                        </w:r>
                        <w:r w:rsidRPr="00A71407">
                          <w:rPr>
                            <w:rFonts w:ascii="Arial" w:hAnsi="Arial" w:cs="Arial"/>
                            <w:sz w:val="24"/>
                            <w:szCs w:val="24"/>
                          </w:rPr>
                          <w:t>на расчетный срок,</w:t>
                        </w:r>
                        <w:r>
                          <w:rPr>
                            <w:rFonts w:ascii="Arial" w:hAnsi="Arial" w:cs="Arial"/>
                            <w:sz w:val="24"/>
                            <w:szCs w:val="24"/>
                          </w:rPr>
                          <w:t xml:space="preserve"> </w:t>
                        </w:r>
                        <w:r w:rsidRPr="00A71407">
                          <w:rPr>
                            <w:rFonts w:ascii="Arial" w:hAnsi="Arial" w:cs="Arial"/>
                            <w:sz w:val="24"/>
                            <w:szCs w:val="24"/>
                          </w:rPr>
                          <w:t>площадь пляжа увеличить до 0,4 га и протяженность береговой линии до 0,13 км.</w:t>
                        </w:r>
                        <w:r>
                          <w:rPr>
                            <w:rFonts w:ascii="Arial" w:hAnsi="Arial" w:cs="Arial"/>
                            <w:sz w:val="24"/>
                            <w:szCs w:val="24"/>
                          </w:rPr>
                          <w:t xml:space="preserve"> </w:t>
                        </w:r>
                        <w:r w:rsidRPr="00A71407">
                          <w:rPr>
                            <w:rFonts w:ascii="Arial" w:hAnsi="Arial" w:cs="Arial"/>
                            <w:sz w:val="24"/>
                            <w:szCs w:val="24"/>
                          </w:rPr>
                          <w:t>Этот пляж рассчитан с учетом неорганизованных отдыхающих.Вокруг объектов рекреации необходимо сформировать лесопарковый пояс площадью на меньше 20,0 га и лес для прогулок площадью 190 га.</w:t>
                        </w:r>
                      </w:p>
                      <w:p w:rsidR="00197D36" w:rsidRPr="000571C8" w:rsidRDefault="00197D36" w:rsidP="000571C8">
                        <w:pPr>
                          <w:ind w:firstLine="567"/>
                          <w:jc w:val="both"/>
                          <w:rPr>
                            <w:rFonts w:ascii="Arial" w:hAnsi="Arial" w:cs="Arial"/>
                            <w:sz w:val="24"/>
                            <w:szCs w:val="24"/>
                          </w:rPr>
                        </w:pPr>
                      </w:p>
                    </w:txbxContent>
                  </v:textbox>
                </v:shape>
              </w:pict>
            </w:r>
            <w:r>
              <w:rPr>
                <w:noProof/>
              </w:rPr>
              <w:pict>
                <v:shape id="_x0000_s1375" type="#_x0000_t202" style="position:absolute;left:0;text-align:left;margin-left:519.6pt;margin-top:.5pt;width:21.6pt;height:28.8pt;z-index:251806720" o:allowincell="f" filled="f" stroked="f">
                  <v:textbox style="mso-next-textbox:#_x0000_s1375">
                    <w:txbxContent>
                      <w:p w:rsidR="00197D36" w:rsidRDefault="00197D36" w:rsidP="005E050C"/>
                    </w:txbxContent>
                  </v:textbox>
                </v:shape>
              </w:pict>
            </w:r>
            <w:r>
              <w:rPr>
                <w:sz w:val="16"/>
                <w:szCs w:val="16"/>
              </w:rPr>
              <w:t>ПОСЛЕДУЮЩИЕ ЛИСТЫ ТЕКСТОВЫХ ДОКУМЕНТОВ,</w:t>
            </w:r>
          </w:p>
          <w:p w:rsidR="00197D36" w:rsidRDefault="00197D36" w:rsidP="005E050C">
            <w:pPr>
              <w:ind w:left="113" w:right="113"/>
              <w:rPr>
                <w:sz w:val="16"/>
                <w:szCs w:val="16"/>
              </w:rPr>
            </w:pPr>
            <w:r>
              <w:rPr>
                <w:sz w:val="16"/>
                <w:szCs w:val="16"/>
              </w:rPr>
              <w:t>ЧЕРТЕЖИ СТРОИТЕЛЬНЫХ ИЗДЕЛИЙ</w:t>
            </w:r>
          </w:p>
          <w:p w:rsidR="00197D36" w:rsidRDefault="00197D36" w:rsidP="005E050C">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5E050C">
            <w:pPr>
              <w:ind w:right="141"/>
              <w:jc w:val="center"/>
              <w:rPr>
                <w:b/>
                <w:bCs/>
                <w:sz w:val="24"/>
                <w:szCs w:val="24"/>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extDirection w:val="btLr"/>
            <w:vAlign w:val="center"/>
          </w:tcPr>
          <w:p w:rsidR="00197D36" w:rsidRDefault="00197D36" w:rsidP="005E050C">
            <w:pPr>
              <w:ind w:left="113" w:right="113"/>
              <w:jc w:val="center"/>
            </w:pPr>
          </w:p>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71"/>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val="restart"/>
            <w:textDirection w:val="btLr"/>
            <w:vAlign w:val="center"/>
          </w:tcPr>
          <w:p w:rsidR="00197D36" w:rsidRDefault="00197D36" w:rsidP="005E050C">
            <w:pPr>
              <w:ind w:left="113" w:right="113"/>
              <w:jc w:val="center"/>
            </w:pPr>
          </w:p>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340" w:type="dxa"/>
          </w:tcPr>
          <w:p w:rsidR="00197D36" w:rsidRDefault="00197D36" w:rsidP="005E050C"/>
        </w:tc>
        <w:tc>
          <w:tcPr>
            <w:tcW w:w="369" w:type="dxa"/>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319"/>
        </w:trPr>
        <w:tc>
          <w:tcPr>
            <w:tcW w:w="340" w:type="dxa"/>
          </w:tcPr>
          <w:p w:rsidR="00197D36" w:rsidRDefault="00197D36" w:rsidP="005E050C"/>
        </w:tc>
        <w:tc>
          <w:tcPr>
            <w:tcW w:w="369" w:type="dxa"/>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340" w:type="dxa"/>
          </w:tcPr>
          <w:p w:rsidR="00197D36" w:rsidRDefault="00197D36" w:rsidP="005E050C"/>
        </w:tc>
        <w:tc>
          <w:tcPr>
            <w:tcW w:w="369" w:type="dxa"/>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5E050C">
            <w:r>
              <w:rPr>
                <w:noProof/>
              </w:rPr>
              <w:pict>
                <v:rect id="_x0000_s1376" style="position:absolute;margin-left:-1.1pt;margin-top:4.7pt;width:12.45pt;height:1in;z-index:251807744;mso-position-horizontal-relative:text;mso-position-vertical-relative:text" o:allowincell="f" filled="f" strokecolor="white" strokeweight="1pt">
                  <v:textbox style="layout-flow:vertical;mso-layout-flow-alt:bottom-to-top;mso-next-textbox:#_x0000_s1376" inset="1pt,1pt,1pt,1pt">
                    <w:txbxContent>
                      <w:p w:rsidR="00197D36" w:rsidRDefault="00197D36" w:rsidP="005E050C">
                        <w:pPr>
                          <w:ind w:right="24"/>
                          <w:jc w:val="center"/>
                          <w:rPr>
                            <w:sz w:val="16"/>
                            <w:szCs w:val="16"/>
                          </w:rPr>
                        </w:pPr>
                        <w:r>
                          <w:rPr>
                            <w:sz w:val="16"/>
                            <w:szCs w:val="16"/>
                          </w:rPr>
                          <w:t>Взам. инв.№</w:t>
                        </w:r>
                      </w:p>
                      <w:p w:rsidR="00197D36" w:rsidRDefault="00197D36" w:rsidP="005E050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20"/>
        </w:trPr>
        <w:tc>
          <w:tcPr>
            <w:tcW w:w="340" w:type="dxa"/>
            <w:vMerge/>
            <w:tcBorders>
              <w:left w:val="single" w:sz="12" w:space="0" w:color="auto"/>
            </w:tcBorders>
          </w:tcPr>
          <w:p w:rsidR="00197D36" w:rsidRDefault="00197D36" w:rsidP="005E050C"/>
        </w:tc>
        <w:tc>
          <w:tcPr>
            <w:tcW w:w="369" w:type="dxa"/>
            <w:vMerge/>
            <w:tcBorders>
              <w:left w:val="single" w:sz="12" w:space="0" w:color="auto"/>
            </w:tcBorders>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26"/>
        </w:trPr>
        <w:tc>
          <w:tcPr>
            <w:tcW w:w="340" w:type="dxa"/>
            <w:vMerge/>
            <w:tcBorders>
              <w:left w:val="single" w:sz="12" w:space="0" w:color="auto"/>
            </w:tcBorders>
          </w:tcPr>
          <w:p w:rsidR="00197D36" w:rsidRDefault="00197D36" w:rsidP="005E050C"/>
        </w:tc>
        <w:tc>
          <w:tcPr>
            <w:tcW w:w="369" w:type="dxa"/>
            <w:vMerge/>
            <w:tcBorders>
              <w:left w:val="single" w:sz="12" w:space="0" w:color="auto"/>
            </w:tcBorders>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340" w:type="dxa"/>
            <w:tcBorders>
              <w:left w:val="single" w:sz="12" w:space="0" w:color="auto"/>
              <w:right w:val="single" w:sz="12" w:space="0" w:color="auto"/>
            </w:tcBorders>
          </w:tcPr>
          <w:p w:rsidR="00197D36" w:rsidRDefault="00197D36" w:rsidP="005E050C">
            <w:pPr>
              <w:jc w:val="center"/>
              <w:rPr>
                <w:b/>
                <w:bCs/>
                <w:sz w:val="12"/>
                <w:szCs w:val="12"/>
              </w:rPr>
            </w:pPr>
          </w:p>
        </w:tc>
        <w:tc>
          <w:tcPr>
            <w:tcW w:w="369" w:type="dxa"/>
            <w:tcBorders>
              <w:left w:val="single" w:sz="12" w:space="0" w:color="auto"/>
            </w:tcBorders>
          </w:tcPr>
          <w:p w:rsidR="00197D36" w:rsidRDefault="00197D36" w:rsidP="005E050C">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5E050C">
            <w:pPr>
              <w:jc w:val="center"/>
              <w:rPr>
                <w:b/>
                <w:bCs/>
                <w:sz w:val="12"/>
                <w:szCs w:val="12"/>
              </w:rPr>
            </w:pPr>
          </w:p>
        </w:tc>
        <w:tc>
          <w:tcPr>
            <w:tcW w:w="289" w:type="dxa"/>
            <w:tcBorders>
              <w:left w:val="single" w:sz="12" w:space="0" w:color="auto"/>
            </w:tcBorders>
          </w:tcPr>
          <w:p w:rsidR="00197D36" w:rsidRDefault="00197D36" w:rsidP="005E050C">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bottom w:val="single" w:sz="12" w:space="0" w:color="auto"/>
            </w:tcBorders>
          </w:tcPr>
          <w:p w:rsidR="00197D36" w:rsidRDefault="00197D36" w:rsidP="005E050C">
            <w:pPr>
              <w:jc w:val="center"/>
              <w:rPr>
                <w:b/>
                <w:bCs/>
              </w:rPr>
            </w:pPr>
          </w:p>
        </w:tc>
        <w:tc>
          <w:tcPr>
            <w:tcW w:w="10207" w:type="dxa"/>
            <w:gridSpan w:val="8"/>
            <w:vMerge/>
            <w:tcBorders>
              <w:left w:val="single" w:sz="12" w:space="0" w:color="auto"/>
              <w:right w:val="single" w:sz="12" w:space="0" w:color="auto"/>
            </w:tcBorders>
          </w:tcPr>
          <w:p w:rsidR="00197D36" w:rsidRDefault="00197D36" w:rsidP="005E050C">
            <w:pPr>
              <w:jc w:val="center"/>
              <w:rPr>
                <w:b/>
                <w:bCs/>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5E050C">
            <w:pPr>
              <w:jc w:val="center"/>
              <w:rPr>
                <w:b/>
                <w:bCs/>
              </w:rPr>
            </w:pPr>
            <w:r>
              <w:rPr>
                <w:noProof/>
              </w:rPr>
              <w:pict>
                <v:rect id="_x0000_s1377" style="position:absolute;left:0;text-align:left;margin-left:-.5pt;margin-top:14.5pt;width:12.45pt;height:1in;z-index:251808768;mso-position-horizontal-relative:text;mso-position-vertical-relative:text" o:allowincell="f" filled="f" strokecolor="white" strokeweight="1pt">
                  <v:textbox style="layout-flow:vertical;mso-layout-flow-alt:bottom-to-top;mso-next-textbox:#_x0000_s1377" inset="1pt,1pt,1pt,1pt">
                    <w:txbxContent>
                      <w:p w:rsidR="00197D36" w:rsidRDefault="00197D36" w:rsidP="005E050C">
                        <w:pPr>
                          <w:ind w:right="24"/>
                          <w:jc w:val="center"/>
                          <w:rPr>
                            <w:sz w:val="16"/>
                            <w:szCs w:val="16"/>
                          </w:rPr>
                        </w:pPr>
                        <w:r>
                          <w:rPr>
                            <w:sz w:val="16"/>
                            <w:szCs w:val="16"/>
                          </w:rPr>
                          <w:t>Подпись и дата</w:t>
                        </w:r>
                      </w:p>
                      <w:p w:rsidR="00197D36" w:rsidRDefault="00197D36" w:rsidP="005E050C">
                        <w:pPr>
                          <w:ind w:right="24"/>
                          <w:jc w:val="center"/>
                          <w:rPr>
                            <w:sz w:val="22"/>
                            <w:szCs w:val="22"/>
                          </w:rPr>
                        </w:pPr>
                      </w:p>
                    </w:txbxContent>
                  </v:textbox>
                </v:rect>
              </w:pict>
            </w:r>
          </w:p>
        </w:tc>
        <w:tc>
          <w:tcPr>
            <w:tcW w:w="369" w:type="dxa"/>
            <w:tcBorders>
              <w:left w:val="single" w:sz="12" w:space="0" w:color="auto"/>
            </w:tcBorders>
          </w:tcPr>
          <w:p w:rsidR="00197D36" w:rsidRDefault="00197D36" w:rsidP="005E050C">
            <w:pPr>
              <w:jc w:val="center"/>
              <w:rPr>
                <w:b/>
                <w:bCs/>
              </w:rPr>
            </w:pPr>
          </w:p>
        </w:tc>
        <w:tc>
          <w:tcPr>
            <w:tcW w:w="10207" w:type="dxa"/>
            <w:gridSpan w:val="8"/>
            <w:vMerge/>
            <w:tcBorders>
              <w:left w:val="single" w:sz="12" w:space="0" w:color="auto"/>
              <w:right w:val="single" w:sz="12" w:space="0" w:color="auto"/>
            </w:tcBorders>
          </w:tcPr>
          <w:p w:rsidR="00197D36" w:rsidRDefault="00197D36" w:rsidP="005E050C">
            <w:pPr>
              <w:jc w:val="center"/>
              <w:rPr>
                <w:b/>
                <w:bCs/>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tcPr>
          <w:p w:rsidR="00197D36" w:rsidRDefault="00197D36" w:rsidP="005E050C">
            <w:pPr>
              <w:jc w:val="center"/>
              <w:rPr>
                <w:b/>
                <w:bCs/>
              </w:rPr>
            </w:pPr>
          </w:p>
        </w:tc>
        <w:tc>
          <w:tcPr>
            <w:tcW w:w="289" w:type="dxa"/>
            <w:tcBorders>
              <w:left w:val="nil"/>
            </w:tcBorders>
          </w:tcPr>
          <w:p w:rsidR="00197D36" w:rsidRDefault="00197D36" w:rsidP="005E050C">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tcPr>
          <w:p w:rsidR="00197D36" w:rsidRDefault="00197D36" w:rsidP="005E050C">
            <w:pPr>
              <w:jc w:val="center"/>
              <w:rPr>
                <w:b/>
                <w:bCs/>
              </w:rPr>
            </w:pPr>
          </w:p>
        </w:tc>
        <w:tc>
          <w:tcPr>
            <w:tcW w:w="289" w:type="dxa"/>
            <w:tcBorders>
              <w:left w:val="nil"/>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bottom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vAlign w:val="center"/>
          </w:tcPr>
          <w:p w:rsidR="00197D36" w:rsidRDefault="00197D36" w:rsidP="005E050C">
            <w:pPr>
              <w:jc w:val="center"/>
              <w:rPr>
                <w:b/>
                <w:bCs/>
              </w:rPr>
            </w:pPr>
          </w:p>
        </w:tc>
        <w:tc>
          <w:tcPr>
            <w:tcW w:w="289" w:type="dxa"/>
            <w:tcBorders>
              <w:left w:val="nil"/>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5E050C">
            <w:pPr>
              <w:jc w:val="center"/>
              <w:rPr>
                <w:b/>
                <w:bCs/>
              </w:rPr>
            </w:pPr>
            <w:r>
              <w:rPr>
                <w:noProof/>
              </w:rPr>
              <w:pict>
                <v:rect id="_x0000_s1378" style="position:absolute;left:0;text-align:left;margin-left:-1.1pt;margin-top:4.3pt;width:12.45pt;height:64.8pt;z-index:251809792;mso-position-horizontal-relative:text;mso-position-vertical-relative:text" o:allowincell="f" filled="f" strokecolor="white" strokeweight="1pt">
                  <v:textbox style="layout-flow:vertical;mso-layout-flow-alt:bottom-to-top;mso-next-textbox:#_x0000_s1378" inset="1pt,1pt,1pt,1pt">
                    <w:txbxContent>
                      <w:p w:rsidR="00197D36" w:rsidRDefault="00197D36" w:rsidP="005E050C">
                        <w:pPr>
                          <w:ind w:right="24"/>
                          <w:jc w:val="center"/>
                          <w:rPr>
                            <w:sz w:val="16"/>
                            <w:szCs w:val="16"/>
                          </w:rPr>
                        </w:pPr>
                        <w:r>
                          <w:rPr>
                            <w:sz w:val="16"/>
                            <w:szCs w:val="16"/>
                          </w:rPr>
                          <w:t>Инв.№ подп.</w:t>
                        </w:r>
                      </w:p>
                      <w:p w:rsidR="00197D36" w:rsidRDefault="00197D36" w:rsidP="005E050C">
                        <w:pPr>
                          <w:ind w:right="24"/>
                          <w:jc w:val="center"/>
                          <w:rPr>
                            <w:sz w:val="16"/>
                            <w:szCs w:val="16"/>
                          </w:rPr>
                        </w:pPr>
                      </w:p>
                    </w:txbxContent>
                  </v:textbox>
                </v:rect>
              </w:pict>
            </w:r>
          </w:p>
        </w:tc>
        <w:tc>
          <w:tcPr>
            <w:tcW w:w="369" w:type="dxa"/>
            <w:tcBorders>
              <w:left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tcPr>
          <w:p w:rsidR="00197D36" w:rsidRDefault="00197D36" w:rsidP="005E050C">
            <w:pPr>
              <w:jc w:val="center"/>
              <w:rPr>
                <w:b/>
                <w:bCs/>
                <w:sz w:val="16"/>
                <w:szCs w:val="16"/>
              </w:rPr>
            </w:pPr>
          </w:p>
        </w:tc>
        <w:tc>
          <w:tcPr>
            <w:tcW w:w="289" w:type="dxa"/>
            <w:tcBorders>
              <w:left w:val="nil"/>
            </w:tcBorders>
          </w:tcPr>
          <w:p w:rsidR="00197D36" w:rsidRDefault="00197D36" w:rsidP="005E050C">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tcPr>
          <w:p w:rsidR="00197D36" w:rsidRDefault="00197D36" w:rsidP="005E050C">
            <w:pPr>
              <w:jc w:val="center"/>
              <w:rPr>
                <w:b/>
                <w:bCs/>
              </w:rPr>
            </w:pPr>
          </w:p>
        </w:tc>
        <w:tc>
          <w:tcPr>
            <w:tcW w:w="289" w:type="dxa"/>
            <w:tcBorders>
              <w:left w:val="nil"/>
            </w:tcBorders>
          </w:tcPr>
          <w:p w:rsidR="00197D36" w:rsidRDefault="00197D36" w:rsidP="005E050C">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5E050C">
            <w:pPr>
              <w:jc w:val="center"/>
              <w:rPr>
                <w:b/>
                <w:bCs/>
              </w:rPr>
            </w:pPr>
          </w:p>
          <w:p w:rsidR="00197D36" w:rsidRDefault="00197D36" w:rsidP="005E050C">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5E050C">
            <w:pPr>
              <w:jc w:val="center"/>
              <w:rPr>
                <w:rFonts w:ascii="Arial Narrow" w:hAnsi="Arial Narrow" w:cs="Arial Narrow"/>
                <w:b/>
                <w:bCs/>
                <w:sz w:val="4"/>
                <w:szCs w:val="4"/>
              </w:rPr>
            </w:pPr>
          </w:p>
          <w:p w:rsidR="00197D36" w:rsidRDefault="00197D36" w:rsidP="005E050C">
            <w:pPr>
              <w:pStyle w:val="Heading1"/>
              <w:rPr>
                <w:sz w:val="16"/>
                <w:szCs w:val="16"/>
              </w:rPr>
            </w:pPr>
            <w:r>
              <w:rPr>
                <w:sz w:val="16"/>
                <w:szCs w:val="16"/>
              </w:rPr>
              <w:t>Лист</w:t>
            </w:r>
          </w:p>
          <w:p w:rsidR="00197D36" w:rsidRDefault="00197D36" w:rsidP="005E050C">
            <w:pPr>
              <w:jc w:val="cente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5E050C">
            <w:pPr>
              <w:jc w:val="center"/>
              <w:rPr>
                <w:b/>
                <w:bCs/>
              </w:rPr>
            </w:pPr>
            <w:r>
              <w:rPr>
                <w:noProof/>
              </w:rPr>
              <w:pict>
                <v:line id="_x0000_s1379" style="position:absolute;left:0;text-align:left;z-index:251810816;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5954" w:type="dxa"/>
            <w:vMerge/>
            <w:tcBorders>
              <w:left w:val="single" w:sz="12" w:space="0" w:color="auto"/>
              <w:right w:val="single" w:sz="12" w:space="0" w:color="auto"/>
            </w:tcBorders>
          </w:tcPr>
          <w:p w:rsidR="00197D36" w:rsidRDefault="00197D36" w:rsidP="005E050C">
            <w:pPr>
              <w:jc w:val="center"/>
              <w:rPr>
                <w:b/>
                <w:bCs/>
                <w:sz w:val="18"/>
                <w:szCs w:val="18"/>
              </w:rPr>
            </w:pPr>
          </w:p>
        </w:tc>
        <w:tc>
          <w:tcPr>
            <w:tcW w:w="567" w:type="dxa"/>
            <w:vMerge/>
            <w:tcBorders>
              <w:left w:val="single" w:sz="12" w:space="0" w:color="auto"/>
              <w:right w:val="single" w:sz="12" w:space="0" w:color="auto"/>
            </w:tcBorders>
          </w:tcPr>
          <w:p w:rsidR="00197D36" w:rsidRDefault="00197D36" w:rsidP="005E050C">
            <w:pPr>
              <w:jc w:val="center"/>
              <w:rPr>
                <w:b/>
                <w:bCs/>
                <w:sz w:val="18"/>
                <w:szCs w:val="18"/>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bottom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5E050C">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5E050C">
            <w:pPr>
              <w:jc w:val="center"/>
              <w:rPr>
                <w:b/>
                <w:bCs/>
                <w:sz w:val="18"/>
                <w:szCs w:val="18"/>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5E050C">
            <w:pPr>
              <w:ind w:left="113" w:right="113"/>
              <w:rPr>
                <w:sz w:val="16"/>
                <w:szCs w:val="16"/>
              </w:rPr>
            </w:pPr>
            <w:r>
              <w:rPr>
                <w:noProof/>
              </w:rPr>
              <w:pict>
                <v:shape id="_x0000_s1380" type="#_x0000_t202" style="position:absolute;left:0;text-align:left;margin-left:33.4pt;margin-top:.5pt;width:495.9pt;height:737.25pt;z-index:251811840;mso-position-horizontal-relative:text;mso-position-vertical-relative:text" o:allowincell="f" filled="f" stroked="f">
                  <v:textbox style="mso-next-textbox:#_x0000_s1380">
                    <w:txbxContent>
                      <w:p w:rsidR="00197D36" w:rsidRPr="00A71407" w:rsidRDefault="00197D36" w:rsidP="00FB665A">
                        <w:pPr>
                          <w:jc w:val="center"/>
                          <w:rPr>
                            <w:rFonts w:ascii="Arial" w:hAnsi="Arial" w:cs="Arial"/>
                            <w:b/>
                            <w:bCs/>
                            <w:sz w:val="24"/>
                            <w:szCs w:val="24"/>
                          </w:rPr>
                        </w:pPr>
                        <w:r w:rsidRPr="00A71407">
                          <w:rPr>
                            <w:rFonts w:ascii="Arial" w:hAnsi="Arial" w:cs="Arial"/>
                            <w:b/>
                            <w:bCs/>
                            <w:sz w:val="24"/>
                            <w:szCs w:val="24"/>
                          </w:rPr>
                          <w:t>Расчет объектов обслуживания открытой сети для участка № 1,2</w:t>
                        </w:r>
                      </w:p>
                      <w:p w:rsidR="00197D36" w:rsidRPr="00A71407" w:rsidRDefault="00197D36" w:rsidP="006C323C">
                        <w:pPr>
                          <w:jc w:val="center"/>
                          <w:rPr>
                            <w:rFonts w:ascii="Arial" w:hAnsi="Arial" w:cs="Arial"/>
                          </w:rPr>
                        </w:pPr>
                        <w:r w:rsidRPr="00A71407">
                          <w:rPr>
                            <w:rFonts w:ascii="Arial" w:hAnsi="Arial" w:cs="Arial"/>
                          </w:rPr>
                          <w:t>Отдыхающие 0,95, персонал 0,55,неогр.отд.0,5.</w:t>
                        </w:r>
                      </w:p>
                      <w:p w:rsidR="00197D36" w:rsidRPr="00A71407" w:rsidRDefault="00197D36" w:rsidP="00FB665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1223"/>
                          <w:gridCol w:w="1045"/>
                          <w:gridCol w:w="1134"/>
                          <w:gridCol w:w="1275"/>
                        </w:tblGrid>
                        <w:tr w:rsidR="00197D36" w:rsidRPr="00A71407">
                          <w:trPr>
                            <w:jc w:val="center"/>
                          </w:trPr>
                          <w:tc>
                            <w:tcPr>
                              <w:tcW w:w="4361" w:type="dxa"/>
                            </w:tcPr>
                            <w:p w:rsidR="00197D36" w:rsidRPr="00A71407" w:rsidRDefault="00197D36" w:rsidP="0044483E">
                              <w:pPr>
                                <w:jc w:val="center"/>
                                <w:rPr>
                                  <w:rFonts w:ascii="Arial" w:hAnsi="Arial" w:cs="Arial"/>
                                </w:rPr>
                              </w:pPr>
                              <w:r w:rsidRPr="00A71407">
                                <w:rPr>
                                  <w:rFonts w:ascii="Arial" w:hAnsi="Arial" w:cs="Arial"/>
                                </w:rPr>
                                <w:t>Наименование</w:t>
                              </w:r>
                            </w:p>
                          </w:tc>
                          <w:tc>
                            <w:tcPr>
                              <w:tcW w:w="1223" w:type="dxa"/>
                            </w:tcPr>
                            <w:p w:rsidR="00197D36" w:rsidRPr="00A71407" w:rsidRDefault="00197D36" w:rsidP="0044483E">
                              <w:pPr>
                                <w:jc w:val="center"/>
                                <w:rPr>
                                  <w:rFonts w:ascii="Arial" w:hAnsi="Arial" w:cs="Arial"/>
                                </w:rPr>
                              </w:pPr>
                              <w:r w:rsidRPr="00A71407">
                                <w:rPr>
                                  <w:rFonts w:ascii="Arial" w:hAnsi="Arial" w:cs="Arial"/>
                                </w:rPr>
                                <w:t>Един. изм.</w:t>
                              </w:r>
                            </w:p>
                          </w:tc>
                          <w:tc>
                            <w:tcPr>
                              <w:tcW w:w="1045" w:type="dxa"/>
                            </w:tcPr>
                            <w:p w:rsidR="00197D36" w:rsidRPr="00A71407" w:rsidRDefault="00197D36" w:rsidP="0044483E">
                              <w:pPr>
                                <w:jc w:val="center"/>
                                <w:rPr>
                                  <w:rFonts w:ascii="Arial" w:hAnsi="Arial" w:cs="Arial"/>
                                </w:rPr>
                              </w:pPr>
                              <w:r w:rsidRPr="00A71407">
                                <w:rPr>
                                  <w:rFonts w:ascii="Arial" w:hAnsi="Arial" w:cs="Arial"/>
                                </w:rPr>
                                <w:t>Норма на 1000 чел.</w:t>
                              </w:r>
                            </w:p>
                          </w:tc>
                          <w:tc>
                            <w:tcPr>
                              <w:tcW w:w="1134" w:type="dxa"/>
                            </w:tcPr>
                            <w:p w:rsidR="00197D36" w:rsidRPr="00A71407" w:rsidRDefault="00197D36" w:rsidP="0044483E">
                              <w:pPr>
                                <w:jc w:val="center"/>
                                <w:rPr>
                                  <w:rFonts w:ascii="Arial" w:hAnsi="Arial" w:cs="Arial"/>
                                </w:rPr>
                              </w:pPr>
                              <w:r w:rsidRPr="00A71407">
                                <w:rPr>
                                  <w:rFonts w:ascii="Arial" w:hAnsi="Arial" w:cs="Arial"/>
                                </w:rPr>
                                <w:t>Сущ. сохр.</w:t>
                              </w:r>
                            </w:p>
                          </w:tc>
                          <w:tc>
                            <w:tcPr>
                              <w:tcW w:w="1275" w:type="dxa"/>
                            </w:tcPr>
                            <w:p w:rsidR="00197D36" w:rsidRPr="00A71407" w:rsidRDefault="00197D36" w:rsidP="0044483E">
                              <w:pPr>
                                <w:jc w:val="center"/>
                                <w:rPr>
                                  <w:rFonts w:ascii="Arial" w:hAnsi="Arial" w:cs="Arial"/>
                                </w:rPr>
                              </w:pPr>
                              <w:r w:rsidRPr="00A71407">
                                <w:rPr>
                                  <w:rFonts w:ascii="Arial" w:hAnsi="Arial" w:cs="Arial"/>
                                </w:rPr>
                                <w:t>Проект</w:t>
                              </w:r>
                            </w:p>
                            <w:p w:rsidR="00197D36" w:rsidRPr="00A71407" w:rsidRDefault="00197D36" w:rsidP="0044483E">
                              <w:pPr>
                                <w:jc w:val="center"/>
                                <w:rPr>
                                  <w:rFonts w:ascii="Arial" w:hAnsi="Arial" w:cs="Arial"/>
                                  <w:u w:val="single"/>
                                </w:rPr>
                              </w:pPr>
                              <w:r w:rsidRPr="00A71407">
                                <w:rPr>
                                  <w:rFonts w:ascii="Arial" w:hAnsi="Arial" w:cs="Arial"/>
                                  <w:u w:val="single"/>
                                </w:rPr>
                                <w:t>1оч</w:t>
                              </w:r>
                            </w:p>
                            <w:p w:rsidR="00197D36" w:rsidRPr="00A71407" w:rsidRDefault="00197D36" w:rsidP="0044483E">
                              <w:pPr>
                                <w:jc w:val="center"/>
                                <w:rPr>
                                  <w:rFonts w:ascii="Arial" w:hAnsi="Arial" w:cs="Arial"/>
                                </w:rPr>
                              </w:pPr>
                              <w:r w:rsidRPr="00A71407">
                                <w:rPr>
                                  <w:rFonts w:ascii="Arial" w:hAnsi="Arial" w:cs="Arial"/>
                                </w:rPr>
                                <w:t>РС</w:t>
                              </w:r>
                            </w:p>
                          </w:tc>
                        </w:tr>
                        <w:tr w:rsidR="00197D36" w:rsidRPr="00A71407">
                          <w:trPr>
                            <w:jc w:val="center"/>
                          </w:trPr>
                          <w:tc>
                            <w:tcPr>
                              <w:tcW w:w="4361" w:type="dxa"/>
                            </w:tcPr>
                            <w:p w:rsidR="00197D36" w:rsidRPr="00A71407" w:rsidRDefault="00197D36" w:rsidP="0044483E">
                              <w:pPr>
                                <w:jc w:val="center"/>
                                <w:rPr>
                                  <w:rFonts w:ascii="Arial" w:hAnsi="Arial" w:cs="Arial"/>
                                </w:rPr>
                              </w:pPr>
                              <w:r w:rsidRPr="00A71407">
                                <w:rPr>
                                  <w:rFonts w:ascii="Arial" w:hAnsi="Arial" w:cs="Arial"/>
                                </w:rPr>
                                <w:t>1</w:t>
                              </w:r>
                            </w:p>
                          </w:tc>
                          <w:tc>
                            <w:tcPr>
                              <w:tcW w:w="1223" w:type="dxa"/>
                            </w:tcPr>
                            <w:p w:rsidR="00197D36" w:rsidRPr="00A71407" w:rsidRDefault="00197D36" w:rsidP="0044483E">
                              <w:pPr>
                                <w:jc w:val="center"/>
                                <w:rPr>
                                  <w:rFonts w:ascii="Arial" w:hAnsi="Arial" w:cs="Arial"/>
                                </w:rPr>
                              </w:pPr>
                              <w:r w:rsidRPr="00A71407">
                                <w:rPr>
                                  <w:rFonts w:ascii="Arial" w:hAnsi="Arial" w:cs="Arial"/>
                                </w:rPr>
                                <w:t>2</w:t>
                              </w:r>
                            </w:p>
                          </w:tc>
                          <w:tc>
                            <w:tcPr>
                              <w:tcW w:w="1045" w:type="dxa"/>
                            </w:tcPr>
                            <w:p w:rsidR="00197D36" w:rsidRPr="00A71407" w:rsidRDefault="00197D36" w:rsidP="0044483E">
                              <w:pPr>
                                <w:jc w:val="center"/>
                                <w:rPr>
                                  <w:rFonts w:ascii="Arial" w:hAnsi="Arial" w:cs="Arial"/>
                                </w:rPr>
                              </w:pPr>
                              <w:r w:rsidRPr="00A71407">
                                <w:rPr>
                                  <w:rFonts w:ascii="Arial" w:hAnsi="Arial" w:cs="Arial"/>
                                </w:rPr>
                                <w:t>3</w:t>
                              </w:r>
                            </w:p>
                          </w:tc>
                          <w:tc>
                            <w:tcPr>
                              <w:tcW w:w="1134" w:type="dxa"/>
                            </w:tcPr>
                            <w:p w:rsidR="00197D36" w:rsidRPr="00A71407" w:rsidRDefault="00197D36" w:rsidP="0044483E">
                              <w:pPr>
                                <w:jc w:val="center"/>
                                <w:rPr>
                                  <w:rFonts w:ascii="Arial" w:hAnsi="Arial" w:cs="Arial"/>
                                </w:rPr>
                              </w:pPr>
                              <w:r w:rsidRPr="00A71407">
                                <w:rPr>
                                  <w:rFonts w:ascii="Arial" w:hAnsi="Arial" w:cs="Arial"/>
                                </w:rPr>
                                <w:t>4</w:t>
                              </w:r>
                            </w:p>
                          </w:tc>
                          <w:tc>
                            <w:tcPr>
                              <w:tcW w:w="1275" w:type="dxa"/>
                            </w:tcPr>
                            <w:p w:rsidR="00197D36" w:rsidRPr="00A71407" w:rsidRDefault="00197D36" w:rsidP="0044483E">
                              <w:pPr>
                                <w:jc w:val="center"/>
                                <w:rPr>
                                  <w:rFonts w:ascii="Arial" w:hAnsi="Arial" w:cs="Arial"/>
                                </w:rPr>
                              </w:pPr>
                              <w:r w:rsidRPr="00A71407">
                                <w:rPr>
                                  <w:rFonts w:ascii="Arial" w:hAnsi="Arial" w:cs="Arial"/>
                                </w:rPr>
                                <w:t>5</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1. Учреждения общественного питания:</w:t>
                              </w:r>
                            </w:p>
                          </w:tc>
                          <w:tc>
                            <w:tcPr>
                              <w:tcW w:w="1223" w:type="dxa"/>
                              <w:vAlign w:val="center"/>
                            </w:tcPr>
                            <w:p w:rsidR="00197D36" w:rsidRPr="00A71407" w:rsidRDefault="00197D36" w:rsidP="0044483E">
                              <w:pPr>
                                <w:jc w:val="center"/>
                                <w:rPr>
                                  <w:rFonts w:ascii="Arial" w:hAnsi="Arial" w:cs="Arial"/>
                                </w:rPr>
                              </w:pPr>
                              <w:r w:rsidRPr="00A71407">
                                <w:rPr>
                                  <w:rFonts w:ascii="Arial" w:hAnsi="Arial" w:cs="Arial"/>
                                </w:rPr>
                                <w:t>п. мест</w:t>
                              </w:r>
                            </w:p>
                          </w:tc>
                          <w:tc>
                            <w:tcPr>
                              <w:tcW w:w="1045" w:type="dxa"/>
                              <w:vAlign w:val="center"/>
                            </w:tcPr>
                            <w:p w:rsidR="00197D36" w:rsidRPr="00A71407" w:rsidRDefault="00197D36" w:rsidP="0044483E">
                              <w:pPr>
                                <w:jc w:val="center"/>
                                <w:rPr>
                                  <w:rFonts w:ascii="Arial" w:hAnsi="Arial" w:cs="Arial"/>
                                </w:rPr>
                              </w:pP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82</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а) для организованных отдыхающих</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20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19</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б) для самодеятельных отдыхающих</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15,5</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8</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в) для персонала сезонных учрежд.</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100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55</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2. Предприятия торговли</w:t>
                              </w:r>
                            </w:p>
                          </w:tc>
                          <w:tc>
                            <w:tcPr>
                              <w:tcW w:w="1223" w:type="dxa"/>
                              <w:vAlign w:val="center"/>
                            </w:tcPr>
                            <w:p w:rsidR="00197D36" w:rsidRPr="00A71407" w:rsidRDefault="00197D36" w:rsidP="0044483E">
                              <w:pPr>
                                <w:jc w:val="center"/>
                                <w:rPr>
                                  <w:rFonts w:ascii="Arial" w:hAnsi="Arial" w:cs="Arial"/>
                                </w:rPr>
                              </w:pPr>
                              <w:r w:rsidRPr="00A71407">
                                <w:rPr>
                                  <w:rFonts w:ascii="Arial" w:hAnsi="Arial" w:cs="Arial"/>
                                </w:rPr>
                                <w:t>м2/т</w:t>
                              </w:r>
                            </w:p>
                          </w:tc>
                          <w:tc>
                            <w:tcPr>
                              <w:tcW w:w="1045" w:type="dxa"/>
                              <w:vAlign w:val="center"/>
                            </w:tcPr>
                            <w:p w:rsidR="00197D36" w:rsidRPr="00A71407" w:rsidRDefault="00197D36" w:rsidP="0044483E">
                              <w:pPr>
                                <w:jc w:val="center"/>
                                <w:rPr>
                                  <w:rFonts w:ascii="Arial" w:hAnsi="Arial" w:cs="Arial"/>
                                </w:rPr>
                              </w:pP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84</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а) продовольственных товаров</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25</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24</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б)тоже, для сезонного персонала</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16</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9</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в) промышленных товаров</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40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38</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г)тоже, для сезонного персонала</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24</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13</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3. Культурно – просветительные учреждения</w:t>
                              </w:r>
                            </w:p>
                          </w:tc>
                          <w:tc>
                            <w:tcPr>
                              <w:tcW w:w="1223" w:type="dxa"/>
                              <w:vAlign w:val="center"/>
                            </w:tcPr>
                            <w:p w:rsidR="00197D36" w:rsidRPr="00A71407" w:rsidRDefault="00197D36" w:rsidP="0044483E">
                              <w:pPr>
                                <w:jc w:val="center"/>
                                <w:rPr>
                                  <w:rFonts w:ascii="Arial" w:hAnsi="Arial" w:cs="Arial"/>
                                </w:rPr>
                              </w:pPr>
                              <w:r w:rsidRPr="00A71407">
                                <w:rPr>
                                  <w:rFonts w:ascii="Arial" w:hAnsi="Arial" w:cs="Arial"/>
                                </w:rPr>
                                <w:t>место</w:t>
                              </w:r>
                            </w:p>
                          </w:tc>
                          <w:tc>
                            <w:tcPr>
                              <w:tcW w:w="1045" w:type="dxa"/>
                              <w:vAlign w:val="center"/>
                            </w:tcPr>
                            <w:p w:rsidR="00197D36" w:rsidRPr="00A71407" w:rsidRDefault="00197D36" w:rsidP="0044483E">
                              <w:pPr>
                                <w:jc w:val="center"/>
                                <w:rPr>
                                  <w:rFonts w:ascii="Arial" w:hAnsi="Arial" w:cs="Arial"/>
                                </w:rPr>
                              </w:pP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а) курзал</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250-300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240</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б)кинотеатры</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150-200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150</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в)библиотеки – читальни</w:t>
                              </w:r>
                            </w:p>
                          </w:tc>
                          <w:tc>
                            <w:tcPr>
                              <w:tcW w:w="1223" w:type="dxa"/>
                              <w:vAlign w:val="center"/>
                            </w:tcPr>
                            <w:p w:rsidR="00197D36" w:rsidRPr="00A71407" w:rsidRDefault="00197D36" w:rsidP="0044483E">
                              <w:pPr>
                                <w:jc w:val="center"/>
                                <w:rPr>
                                  <w:rFonts w:ascii="Arial" w:hAnsi="Arial" w:cs="Arial"/>
                                </w:rPr>
                              </w:pPr>
                              <w:r w:rsidRPr="00A71407">
                                <w:rPr>
                                  <w:rFonts w:ascii="Arial" w:hAnsi="Arial" w:cs="Arial"/>
                                </w:rPr>
                                <w:t>тыс. томов</w:t>
                              </w: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5-10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9,5</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г) танцплощадки и танцзалы</w:t>
                              </w:r>
                            </w:p>
                          </w:tc>
                          <w:tc>
                            <w:tcPr>
                              <w:tcW w:w="1223" w:type="dxa"/>
                              <w:vAlign w:val="center"/>
                            </w:tcPr>
                            <w:p w:rsidR="00197D36" w:rsidRPr="00A71407" w:rsidRDefault="00197D36" w:rsidP="0044483E">
                              <w:pPr>
                                <w:jc w:val="center"/>
                                <w:rPr>
                                  <w:rFonts w:ascii="Arial" w:hAnsi="Arial" w:cs="Arial"/>
                                </w:rPr>
                              </w:pPr>
                              <w:r w:rsidRPr="00A71407">
                                <w:rPr>
                                  <w:rFonts w:ascii="Arial" w:hAnsi="Arial" w:cs="Arial"/>
                                </w:rPr>
                                <w:t>место</w:t>
                              </w: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150-200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150</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4. Физкультурно – спортивные сооружения и устройства</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а)спортзалы</w:t>
                              </w:r>
                            </w:p>
                          </w:tc>
                          <w:tc>
                            <w:tcPr>
                              <w:tcW w:w="1223" w:type="dxa"/>
                              <w:vAlign w:val="center"/>
                            </w:tcPr>
                            <w:p w:rsidR="00197D36" w:rsidRPr="00A71407" w:rsidRDefault="00197D36" w:rsidP="0044483E">
                              <w:pPr>
                                <w:jc w:val="center"/>
                                <w:rPr>
                                  <w:rFonts w:ascii="Arial" w:hAnsi="Arial" w:cs="Arial"/>
                                </w:rPr>
                              </w:pPr>
                              <w:r w:rsidRPr="00A71407">
                                <w:rPr>
                                  <w:rFonts w:ascii="Arial" w:hAnsi="Arial" w:cs="Arial"/>
                                </w:rPr>
                                <w:t>м2 пола</w:t>
                              </w: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80-100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95</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б) плавательные бассейны</w:t>
                              </w:r>
                            </w:p>
                          </w:tc>
                          <w:tc>
                            <w:tcPr>
                              <w:tcW w:w="1223" w:type="dxa"/>
                              <w:vAlign w:val="center"/>
                            </w:tcPr>
                            <w:p w:rsidR="00197D36" w:rsidRPr="00A71407" w:rsidRDefault="00197D36" w:rsidP="0044483E">
                              <w:pPr>
                                <w:jc w:val="center"/>
                                <w:rPr>
                                  <w:rFonts w:ascii="Arial" w:hAnsi="Arial" w:cs="Arial"/>
                                </w:rPr>
                              </w:pPr>
                              <w:r w:rsidRPr="00A71407">
                                <w:rPr>
                                  <w:rFonts w:ascii="Arial" w:hAnsi="Arial" w:cs="Arial"/>
                                </w:rPr>
                                <w:t>м2 зеркала воды</w:t>
                              </w: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100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95</w:t>
                              </w:r>
                            </w:p>
                          </w:tc>
                        </w:tr>
                        <w:tr w:rsidR="00197D36" w:rsidRPr="00A71407">
                          <w:trPr>
                            <w:trHeight w:val="329"/>
                            <w:jc w:val="center"/>
                          </w:trPr>
                          <w:tc>
                            <w:tcPr>
                              <w:tcW w:w="4361" w:type="dxa"/>
                            </w:tcPr>
                            <w:p w:rsidR="00197D36" w:rsidRPr="00A71407" w:rsidRDefault="00197D36" w:rsidP="0044483E">
                              <w:pPr>
                                <w:rPr>
                                  <w:rFonts w:ascii="Arial" w:hAnsi="Arial" w:cs="Arial"/>
                                </w:rPr>
                              </w:pPr>
                              <w:r w:rsidRPr="00A71407">
                                <w:rPr>
                                  <w:rFonts w:ascii="Arial" w:hAnsi="Arial" w:cs="Arial"/>
                                </w:rPr>
                                <w:t>в) лодочные станции</w:t>
                              </w:r>
                            </w:p>
                          </w:tc>
                          <w:tc>
                            <w:tcPr>
                              <w:tcW w:w="1223" w:type="dxa"/>
                              <w:vMerge w:val="restart"/>
                              <w:vAlign w:val="center"/>
                            </w:tcPr>
                            <w:p w:rsidR="00197D36" w:rsidRPr="00A71407" w:rsidRDefault="00197D36" w:rsidP="0044483E">
                              <w:pPr>
                                <w:jc w:val="center"/>
                                <w:rPr>
                                  <w:rFonts w:ascii="Arial" w:hAnsi="Arial" w:cs="Arial"/>
                                </w:rPr>
                              </w:pPr>
                              <w:r w:rsidRPr="00A71407">
                                <w:rPr>
                                  <w:rFonts w:ascii="Arial" w:hAnsi="Arial" w:cs="Arial"/>
                                </w:rPr>
                                <w:t>1 на поселок</w:t>
                              </w: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1</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2</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г)спортивные площадки</w:t>
                              </w:r>
                            </w:p>
                          </w:tc>
                          <w:tc>
                            <w:tcPr>
                              <w:tcW w:w="1223" w:type="dxa"/>
                              <w:vMerge/>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22</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44</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5. Предприятия бытового обслуживания</w:t>
                              </w:r>
                            </w:p>
                          </w:tc>
                          <w:tc>
                            <w:tcPr>
                              <w:tcW w:w="1223" w:type="dxa"/>
                              <w:vAlign w:val="center"/>
                            </w:tcPr>
                            <w:p w:rsidR="00197D36" w:rsidRPr="00A71407" w:rsidRDefault="00197D36" w:rsidP="0044483E">
                              <w:pPr>
                                <w:jc w:val="center"/>
                                <w:rPr>
                                  <w:rFonts w:ascii="Arial" w:hAnsi="Arial" w:cs="Arial"/>
                                </w:rPr>
                              </w:pPr>
                              <w:r w:rsidRPr="00A71407">
                                <w:rPr>
                                  <w:rFonts w:ascii="Arial" w:hAnsi="Arial" w:cs="Arial"/>
                                </w:rPr>
                                <w:t>Рабоч. мест</w:t>
                              </w:r>
                            </w:p>
                          </w:tc>
                          <w:tc>
                            <w:tcPr>
                              <w:tcW w:w="1045" w:type="dxa"/>
                              <w:vAlign w:val="center"/>
                            </w:tcPr>
                            <w:p w:rsidR="00197D36" w:rsidRPr="00A71407" w:rsidRDefault="00197D36" w:rsidP="0044483E">
                              <w:pPr>
                                <w:jc w:val="center"/>
                                <w:rPr>
                                  <w:rFonts w:ascii="Arial" w:hAnsi="Arial" w:cs="Arial"/>
                                </w:rPr>
                              </w:pP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5</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а)ремонт одежды</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0,48</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1</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б) ремонт обуви</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0,40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1</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в) прокат туристического инвентаря</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0,29</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1</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г) фотоателье</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0,39</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1</w:t>
                              </w:r>
                            </w:p>
                          </w:tc>
                        </w:tr>
                        <w:tr w:rsidR="00197D36" w:rsidRPr="00A71407">
                          <w:trPr>
                            <w:jc w:val="center"/>
                          </w:trPr>
                          <w:tc>
                            <w:tcPr>
                              <w:tcW w:w="4361" w:type="dxa"/>
                            </w:tcPr>
                            <w:p w:rsidR="00197D36" w:rsidRPr="00A71407" w:rsidRDefault="00197D36" w:rsidP="0044483E">
                              <w:pPr>
                                <w:rPr>
                                  <w:rFonts w:ascii="Arial" w:hAnsi="Arial" w:cs="Arial"/>
                                </w:rPr>
                              </w:pPr>
                              <w:r w:rsidRPr="00A71407">
                                <w:rPr>
                                  <w:rFonts w:ascii="Arial" w:hAnsi="Arial" w:cs="Arial"/>
                                </w:rPr>
                                <w:t>д) парикмахерские</w:t>
                              </w:r>
                            </w:p>
                          </w:tc>
                          <w:tc>
                            <w:tcPr>
                              <w:tcW w:w="1223" w:type="dxa"/>
                              <w:vAlign w:val="center"/>
                            </w:tcPr>
                            <w:p w:rsidR="00197D36" w:rsidRPr="00A71407" w:rsidRDefault="00197D36" w:rsidP="0044483E">
                              <w:pPr>
                                <w:jc w:val="center"/>
                                <w:rPr>
                                  <w:rFonts w:ascii="Arial" w:hAnsi="Arial" w:cs="Arial"/>
                                </w:rPr>
                              </w:pP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3,0</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A71407" w:rsidRDefault="00197D36" w:rsidP="0044483E">
                              <w:pPr>
                                <w:jc w:val="center"/>
                                <w:rPr>
                                  <w:rFonts w:ascii="Arial" w:hAnsi="Arial" w:cs="Arial"/>
                                </w:rPr>
                              </w:pPr>
                              <w:r w:rsidRPr="00A71407">
                                <w:rPr>
                                  <w:rFonts w:ascii="Arial" w:hAnsi="Arial" w:cs="Arial"/>
                                </w:rPr>
                                <w:t>3</w:t>
                              </w:r>
                            </w:p>
                          </w:tc>
                        </w:tr>
                        <w:tr w:rsidR="00197D36" w:rsidRPr="0052235D">
                          <w:trPr>
                            <w:jc w:val="center"/>
                          </w:trPr>
                          <w:tc>
                            <w:tcPr>
                              <w:tcW w:w="4361" w:type="dxa"/>
                            </w:tcPr>
                            <w:p w:rsidR="00197D36" w:rsidRPr="00A71407" w:rsidRDefault="00197D36" w:rsidP="0044483E">
                              <w:pPr>
                                <w:rPr>
                                  <w:rFonts w:ascii="Arial" w:hAnsi="Arial" w:cs="Arial"/>
                                </w:rPr>
                              </w:pPr>
                              <w:r w:rsidRPr="00A71407">
                                <w:rPr>
                                  <w:rFonts w:ascii="Arial" w:hAnsi="Arial" w:cs="Arial"/>
                                </w:rPr>
                                <w:t>6. Административно - хозяйственные учреждения, управления, отделения связи, сбербанки, милиция, АТС, пождепо</w:t>
                              </w:r>
                            </w:p>
                          </w:tc>
                          <w:tc>
                            <w:tcPr>
                              <w:tcW w:w="1223" w:type="dxa"/>
                              <w:vAlign w:val="center"/>
                            </w:tcPr>
                            <w:p w:rsidR="00197D36" w:rsidRPr="00A71407" w:rsidRDefault="00197D36" w:rsidP="0044483E">
                              <w:pPr>
                                <w:jc w:val="center"/>
                                <w:rPr>
                                  <w:rFonts w:ascii="Arial" w:hAnsi="Arial" w:cs="Arial"/>
                                </w:rPr>
                              </w:pPr>
                              <w:r w:rsidRPr="00A71407">
                                <w:rPr>
                                  <w:rFonts w:ascii="Arial" w:hAnsi="Arial" w:cs="Arial"/>
                                </w:rPr>
                                <w:t>един.</w:t>
                              </w:r>
                            </w:p>
                          </w:tc>
                          <w:tc>
                            <w:tcPr>
                              <w:tcW w:w="1045" w:type="dxa"/>
                              <w:vAlign w:val="center"/>
                            </w:tcPr>
                            <w:p w:rsidR="00197D36" w:rsidRPr="00A71407" w:rsidRDefault="00197D36" w:rsidP="0044483E">
                              <w:pPr>
                                <w:jc w:val="center"/>
                                <w:rPr>
                                  <w:rFonts w:ascii="Arial" w:hAnsi="Arial" w:cs="Arial"/>
                                </w:rPr>
                              </w:pPr>
                              <w:r w:rsidRPr="00A71407">
                                <w:rPr>
                                  <w:rFonts w:ascii="Arial" w:hAnsi="Arial" w:cs="Arial"/>
                                </w:rPr>
                                <w:t>1 на поселок</w:t>
                              </w:r>
                            </w:p>
                          </w:tc>
                          <w:tc>
                            <w:tcPr>
                              <w:tcW w:w="1134" w:type="dxa"/>
                              <w:vAlign w:val="center"/>
                            </w:tcPr>
                            <w:p w:rsidR="00197D36" w:rsidRPr="00A71407" w:rsidRDefault="00197D36" w:rsidP="0044483E">
                              <w:pPr>
                                <w:jc w:val="center"/>
                                <w:rPr>
                                  <w:rFonts w:ascii="Arial" w:hAnsi="Arial" w:cs="Arial"/>
                                </w:rPr>
                              </w:pPr>
                            </w:p>
                          </w:tc>
                          <w:tc>
                            <w:tcPr>
                              <w:tcW w:w="1275" w:type="dxa"/>
                              <w:vAlign w:val="center"/>
                            </w:tcPr>
                            <w:p w:rsidR="00197D36" w:rsidRPr="0052235D" w:rsidRDefault="00197D36" w:rsidP="0044483E">
                              <w:pPr>
                                <w:jc w:val="center"/>
                                <w:rPr>
                                  <w:rFonts w:ascii="Arial" w:hAnsi="Arial" w:cs="Arial"/>
                                </w:rPr>
                              </w:pPr>
                              <w:r w:rsidRPr="00A71407">
                                <w:rPr>
                                  <w:rFonts w:ascii="Arial" w:hAnsi="Arial" w:cs="Arial"/>
                                </w:rPr>
                                <w:t>1</w:t>
                              </w:r>
                            </w:p>
                          </w:tc>
                        </w:tr>
                      </w:tbl>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Базовым населенным пунктом для участков является С.Старицино. Дополнительно к сети культурно-бытового обслуживания отдыхающих и сезонного обслуживающего персонала предлагается разместить блок культурно-бытового обслуживания в котором:</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-Кафе 30 мест</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-Столовая на 50 мест</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 xml:space="preserve">-Магазин товаров повседневного спроса </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-Комплексный приемный пункт бытового обслуживания на 5 р.места</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-Клуб на 250 мест</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-Библиотеки 9,5 т.т.</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-Интернет центр</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-ФОК с тренажерным залом 30 м² пл.пол</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-Сауна 5 мест</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-Бассейн 95м² зерк.воды</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-Лодочная станция 2 шт.</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-Спортивные площадки 22 шт. на участок</w:t>
                        </w:r>
                      </w:p>
                      <w:p w:rsidR="00197D36" w:rsidRPr="00A71407" w:rsidRDefault="00197D36" w:rsidP="00A71407">
                        <w:pPr>
                          <w:ind w:firstLine="567"/>
                          <w:jc w:val="both"/>
                          <w:rPr>
                            <w:rFonts w:ascii="Arial" w:hAnsi="Arial" w:cs="Arial"/>
                            <w:sz w:val="24"/>
                            <w:szCs w:val="24"/>
                          </w:rPr>
                        </w:pPr>
                        <w:r w:rsidRPr="00A71407">
                          <w:rPr>
                            <w:rFonts w:ascii="Arial" w:hAnsi="Arial" w:cs="Arial"/>
                            <w:sz w:val="24"/>
                            <w:szCs w:val="24"/>
                          </w:rPr>
                          <w:t>-Административно-хозяйственный блок (администрация, милиция, отделение связи, банкомат, пождепо).</w:t>
                        </w:r>
                      </w:p>
                      <w:p w:rsidR="00197D36" w:rsidRPr="007746D9" w:rsidRDefault="00197D36" w:rsidP="005E050C">
                        <w:pPr>
                          <w:ind w:firstLine="567"/>
                          <w:jc w:val="center"/>
                          <w:rPr>
                            <w:rFonts w:ascii="Arial" w:hAnsi="Arial" w:cs="Arial"/>
                          </w:rPr>
                        </w:pPr>
                      </w:p>
                    </w:txbxContent>
                  </v:textbox>
                </v:shape>
              </w:pict>
            </w:r>
            <w:r>
              <w:rPr>
                <w:noProof/>
              </w:rPr>
              <w:pict>
                <v:shape id="_x0000_s1381" type="#_x0000_t202" style="position:absolute;left:0;text-align:left;margin-left:519.6pt;margin-top:.5pt;width:21.6pt;height:28.8pt;z-index:251812864;mso-position-horizontal-relative:text;mso-position-vertical-relative:text" o:allowincell="f" filled="f" stroked="f">
                  <v:textbox style="mso-next-textbox:#_x0000_s1381">
                    <w:txbxContent>
                      <w:p w:rsidR="00197D36" w:rsidRDefault="00197D36" w:rsidP="005E050C"/>
                    </w:txbxContent>
                  </v:textbox>
                </v:shape>
              </w:pict>
            </w:r>
            <w:r>
              <w:rPr>
                <w:sz w:val="16"/>
                <w:szCs w:val="16"/>
              </w:rPr>
              <w:t>ПОСЛЕДУЮЩИЕ ЛИСТЫ ТЕКСТОВЫХ ДОКУМЕНТОВ,</w:t>
            </w:r>
          </w:p>
          <w:p w:rsidR="00197D36" w:rsidRDefault="00197D36" w:rsidP="005E050C">
            <w:pPr>
              <w:ind w:left="113" w:right="113"/>
              <w:rPr>
                <w:sz w:val="16"/>
                <w:szCs w:val="16"/>
              </w:rPr>
            </w:pPr>
            <w:r>
              <w:rPr>
                <w:sz w:val="16"/>
                <w:szCs w:val="16"/>
              </w:rPr>
              <w:t>ЧЕРТЕЖИ СТРОИТЕЛЬНЫХ ИЗДЕЛИЙ</w:t>
            </w:r>
          </w:p>
          <w:p w:rsidR="00197D36" w:rsidRDefault="00197D36" w:rsidP="005E050C">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5E050C">
            <w:pPr>
              <w:ind w:right="141"/>
              <w:jc w:val="center"/>
              <w:rPr>
                <w:b/>
                <w:bCs/>
                <w:sz w:val="24"/>
                <w:szCs w:val="24"/>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extDirection w:val="btLr"/>
            <w:vAlign w:val="center"/>
          </w:tcPr>
          <w:p w:rsidR="00197D36" w:rsidRDefault="00197D36" w:rsidP="005E050C">
            <w:pPr>
              <w:ind w:left="113" w:right="113"/>
              <w:jc w:val="center"/>
            </w:pPr>
          </w:p>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71"/>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val="restart"/>
            <w:textDirection w:val="btLr"/>
            <w:vAlign w:val="center"/>
          </w:tcPr>
          <w:p w:rsidR="00197D36" w:rsidRDefault="00197D36" w:rsidP="005E050C">
            <w:pPr>
              <w:ind w:left="113" w:right="113"/>
              <w:jc w:val="center"/>
            </w:pPr>
          </w:p>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709" w:type="dxa"/>
            <w:gridSpan w:val="2"/>
            <w:vMerge/>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340" w:type="dxa"/>
          </w:tcPr>
          <w:p w:rsidR="00197D36" w:rsidRDefault="00197D36" w:rsidP="005E050C"/>
        </w:tc>
        <w:tc>
          <w:tcPr>
            <w:tcW w:w="369" w:type="dxa"/>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319"/>
        </w:trPr>
        <w:tc>
          <w:tcPr>
            <w:tcW w:w="340" w:type="dxa"/>
          </w:tcPr>
          <w:p w:rsidR="00197D36" w:rsidRDefault="00197D36" w:rsidP="005E050C"/>
        </w:tc>
        <w:tc>
          <w:tcPr>
            <w:tcW w:w="369" w:type="dxa"/>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340" w:type="dxa"/>
          </w:tcPr>
          <w:p w:rsidR="00197D36" w:rsidRDefault="00197D36" w:rsidP="005E050C"/>
        </w:tc>
        <w:tc>
          <w:tcPr>
            <w:tcW w:w="369" w:type="dxa"/>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5E050C">
            <w:r>
              <w:rPr>
                <w:noProof/>
              </w:rPr>
              <w:pict>
                <v:rect id="_x0000_s1382" style="position:absolute;margin-left:-1.1pt;margin-top:4.7pt;width:12.45pt;height:1in;z-index:251813888;mso-position-horizontal-relative:text;mso-position-vertical-relative:text" o:allowincell="f" filled="f" strokecolor="white" strokeweight="1pt">
                  <v:textbox style="layout-flow:vertical;mso-layout-flow-alt:bottom-to-top;mso-next-textbox:#_x0000_s1382" inset="1pt,1pt,1pt,1pt">
                    <w:txbxContent>
                      <w:p w:rsidR="00197D36" w:rsidRDefault="00197D36" w:rsidP="005E050C">
                        <w:pPr>
                          <w:ind w:right="24"/>
                          <w:jc w:val="center"/>
                          <w:rPr>
                            <w:sz w:val="16"/>
                            <w:szCs w:val="16"/>
                          </w:rPr>
                        </w:pPr>
                        <w:r>
                          <w:rPr>
                            <w:sz w:val="16"/>
                            <w:szCs w:val="16"/>
                          </w:rPr>
                          <w:t>Взам. инв.№</w:t>
                        </w:r>
                      </w:p>
                      <w:p w:rsidR="00197D36" w:rsidRDefault="00197D36" w:rsidP="005E050C">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20"/>
        </w:trPr>
        <w:tc>
          <w:tcPr>
            <w:tcW w:w="340" w:type="dxa"/>
            <w:vMerge/>
            <w:tcBorders>
              <w:left w:val="single" w:sz="12" w:space="0" w:color="auto"/>
            </w:tcBorders>
          </w:tcPr>
          <w:p w:rsidR="00197D36" w:rsidRDefault="00197D36" w:rsidP="005E050C"/>
        </w:tc>
        <w:tc>
          <w:tcPr>
            <w:tcW w:w="369" w:type="dxa"/>
            <w:vMerge/>
            <w:tcBorders>
              <w:left w:val="single" w:sz="12" w:space="0" w:color="auto"/>
            </w:tcBorders>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26"/>
        </w:trPr>
        <w:tc>
          <w:tcPr>
            <w:tcW w:w="340" w:type="dxa"/>
            <w:vMerge/>
            <w:tcBorders>
              <w:left w:val="single" w:sz="12" w:space="0" w:color="auto"/>
            </w:tcBorders>
          </w:tcPr>
          <w:p w:rsidR="00197D36" w:rsidRDefault="00197D36" w:rsidP="005E050C"/>
        </w:tc>
        <w:tc>
          <w:tcPr>
            <w:tcW w:w="369" w:type="dxa"/>
            <w:vMerge/>
            <w:tcBorders>
              <w:left w:val="single" w:sz="12" w:space="0" w:color="auto"/>
            </w:tcBorders>
          </w:tcPr>
          <w:p w:rsidR="00197D36" w:rsidRDefault="00197D36" w:rsidP="005E050C"/>
        </w:tc>
        <w:tc>
          <w:tcPr>
            <w:tcW w:w="10207" w:type="dxa"/>
            <w:gridSpan w:val="8"/>
            <w:vMerge/>
            <w:tcBorders>
              <w:left w:val="single" w:sz="12" w:space="0" w:color="auto"/>
              <w:right w:val="single" w:sz="12" w:space="0" w:color="auto"/>
            </w:tcBorders>
          </w:tcPr>
          <w:p w:rsidR="00197D36" w:rsidRDefault="00197D36" w:rsidP="005E050C"/>
        </w:tc>
        <w:tc>
          <w:tcPr>
            <w:tcW w:w="289" w:type="dxa"/>
            <w:tcBorders>
              <w:left w:val="single" w:sz="12" w:space="0" w:color="auto"/>
            </w:tcBorders>
          </w:tcPr>
          <w:p w:rsidR="00197D36" w:rsidRDefault="00197D36" w:rsidP="005E050C"/>
        </w:tc>
      </w:tr>
      <w:tr w:rsidR="00197D36">
        <w:trPr>
          <w:cantSplit/>
          <w:trHeight w:hRule="exact" w:val="440"/>
        </w:trPr>
        <w:tc>
          <w:tcPr>
            <w:tcW w:w="340" w:type="dxa"/>
            <w:tcBorders>
              <w:left w:val="single" w:sz="12" w:space="0" w:color="auto"/>
              <w:right w:val="single" w:sz="12" w:space="0" w:color="auto"/>
            </w:tcBorders>
          </w:tcPr>
          <w:p w:rsidR="00197D36" w:rsidRDefault="00197D36" w:rsidP="005E050C">
            <w:pPr>
              <w:jc w:val="center"/>
              <w:rPr>
                <w:b/>
                <w:bCs/>
                <w:sz w:val="12"/>
                <w:szCs w:val="12"/>
              </w:rPr>
            </w:pPr>
          </w:p>
        </w:tc>
        <w:tc>
          <w:tcPr>
            <w:tcW w:w="369" w:type="dxa"/>
            <w:tcBorders>
              <w:left w:val="single" w:sz="12" w:space="0" w:color="auto"/>
            </w:tcBorders>
          </w:tcPr>
          <w:p w:rsidR="00197D36" w:rsidRDefault="00197D36" w:rsidP="005E050C">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5E050C">
            <w:pPr>
              <w:jc w:val="center"/>
              <w:rPr>
                <w:b/>
                <w:bCs/>
                <w:sz w:val="12"/>
                <w:szCs w:val="12"/>
              </w:rPr>
            </w:pPr>
          </w:p>
        </w:tc>
        <w:tc>
          <w:tcPr>
            <w:tcW w:w="289" w:type="dxa"/>
            <w:tcBorders>
              <w:left w:val="single" w:sz="12" w:space="0" w:color="auto"/>
            </w:tcBorders>
          </w:tcPr>
          <w:p w:rsidR="00197D36" w:rsidRDefault="00197D36" w:rsidP="005E050C">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bottom w:val="single" w:sz="12" w:space="0" w:color="auto"/>
            </w:tcBorders>
          </w:tcPr>
          <w:p w:rsidR="00197D36" w:rsidRDefault="00197D36" w:rsidP="005E050C">
            <w:pPr>
              <w:jc w:val="center"/>
              <w:rPr>
                <w:b/>
                <w:bCs/>
              </w:rPr>
            </w:pPr>
          </w:p>
        </w:tc>
        <w:tc>
          <w:tcPr>
            <w:tcW w:w="10207" w:type="dxa"/>
            <w:gridSpan w:val="8"/>
            <w:vMerge/>
            <w:tcBorders>
              <w:left w:val="single" w:sz="12" w:space="0" w:color="auto"/>
              <w:right w:val="single" w:sz="12" w:space="0" w:color="auto"/>
            </w:tcBorders>
          </w:tcPr>
          <w:p w:rsidR="00197D36" w:rsidRDefault="00197D36" w:rsidP="005E050C">
            <w:pPr>
              <w:jc w:val="center"/>
              <w:rPr>
                <w:b/>
                <w:bCs/>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5E050C">
            <w:pPr>
              <w:jc w:val="center"/>
              <w:rPr>
                <w:b/>
                <w:bCs/>
              </w:rPr>
            </w:pPr>
            <w:r>
              <w:rPr>
                <w:noProof/>
              </w:rPr>
              <w:pict>
                <v:rect id="_x0000_s1383" style="position:absolute;left:0;text-align:left;margin-left:-.5pt;margin-top:14.5pt;width:12.45pt;height:1in;z-index:251814912;mso-position-horizontal-relative:text;mso-position-vertical-relative:text" o:allowincell="f" filled="f" strokecolor="white" strokeweight="1pt">
                  <v:textbox style="layout-flow:vertical;mso-layout-flow-alt:bottom-to-top;mso-next-textbox:#_x0000_s1383" inset="1pt,1pt,1pt,1pt">
                    <w:txbxContent>
                      <w:p w:rsidR="00197D36" w:rsidRDefault="00197D36" w:rsidP="005E050C">
                        <w:pPr>
                          <w:ind w:right="24"/>
                          <w:jc w:val="center"/>
                          <w:rPr>
                            <w:sz w:val="16"/>
                            <w:szCs w:val="16"/>
                          </w:rPr>
                        </w:pPr>
                        <w:r>
                          <w:rPr>
                            <w:sz w:val="16"/>
                            <w:szCs w:val="16"/>
                          </w:rPr>
                          <w:t>Подпись и дата</w:t>
                        </w:r>
                      </w:p>
                      <w:p w:rsidR="00197D36" w:rsidRDefault="00197D36" w:rsidP="005E050C">
                        <w:pPr>
                          <w:ind w:right="24"/>
                          <w:jc w:val="center"/>
                          <w:rPr>
                            <w:sz w:val="22"/>
                            <w:szCs w:val="22"/>
                          </w:rPr>
                        </w:pPr>
                      </w:p>
                    </w:txbxContent>
                  </v:textbox>
                </v:rect>
              </w:pict>
            </w:r>
          </w:p>
        </w:tc>
        <w:tc>
          <w:tcPr>
            <w:tcW w:w="369" w:type="dxa"/>
            <w:tcBorders>
              <w:left w:val="single" w:sz="12" w:space="0" w:color="auto"/>
            </w:tcBorders>
          </w:tcPr>
          <w:p w:rsidR="00197D36" w:rsidRDefault="00197D36" w:rsidP="005E050C">
            <w:pPr>
              <w:jc w:val="center"/>
              <w:rPr>
                <w:b/>
                <w:bCs/>
              </w:rPr>
            </w:pPr>
          </w:p>
        </w:tc>
        <w:tc>
          <w:tcPr>
            <w:tcW w:w="10207" w:type="dxa"/>
            <w:gridSpan w:val="8"/>
            <w:vMerge/>
            <w:tcBorders>
              <w:left w:val="single" w:sz="12" w:space="0" w:color="auto"/>
              <w:right w:val="single" w:sz="12" w:space="0" w:color="auto"/>
            </w:tcBorders>
          </w:tcPr>
          <w:p w:rsidR="00197D36" w:rsidRDefault="00197D36" w:rsidP="005E050C">
            <w:pPr>
              <w:jc w:val="center"/>
              <w:rPr>
                <w:b/>
                <w:bCs/>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tcPr>
          <w:p w:rsidR="00197D36" w:rsidRDefault="00197D36" w:rsidP="005E050C">
            <w:pPr>
              <w:jc w:val="center"/>
              <w:rPr>
                <w:b/>
                <w:bCs/>
              </w:rPr>
            </w:pPr>
          </w:p>
        </w:tc>
        <w:tc>
          <w:tcPr>
            <w:tcW w:w="289" w:type="dxa"/>
            <w:tcBorders>
              <w:left w:val="nil"/>
            </w:tcBorders>
          </w:tcPr>
          <w:p w:rsidR="00197D36" w:rsidRDefault="00197D36" w:rsidP="005E050C">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tcPr>
          <w:p w:rsidR="00197D36" w:rsidRDefault="00197D36" w:rsidP="005E050C">
            <w:pPr>
              <w:jc w:val="center"/>
              <w:rPr>
                <w:b/>
                <w:bCs/>
              </w:rPr>
            </w:pPr>
          </w:p>
        </w:tc>
        <w:tc>
          <w:tcPr>
            <w:tcW w:w="289" w:type="dxa"/>
            <w:tcBorders>
              <w:left w:val="nil"/>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bottom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vAlign w:val="center"/>
          </w:tcPr>
          <w:p w:rsidR="00197D36" w:rsidRDefault="00197D36" w:rsidP="005E050C">
            <w:pPr>
              <w:jc w:val="center"/>
              <w:rPr>
                <w:b/>
                <w:bCs/>
              </w:rPr>
            </w:pPr>
          </w:p>
        </w:tc>
        <w:tc>
          <w:tcPr>
            <w:tcW w:w="289" w:type="dxa"/>
            <w:tcBorders>
              <w:left w:val="nil"/>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5E050C">
            <w:pPr>
              <w:jc w:val="center"/>
              <w:rPr>
                <w:b/>
                <w:bCs/>
              </w:rPr>
            </w:pPr>
            <w:r>
              <w:rPr>
                <w:noProof/>
              </w:rPr>
              <w:pict>
                <v:rect id="_x0000_s1384" style="position:absolute;left:0;text-align:left;margin-left:-1.1pt;margin-top:4.3pt;width:12.45pt;height:64.8pt;z-index:251815936;mso-position-horizontal-relative:text;mso-position-vertical-relative:text" o:allowincell="f" filled="f" strokecolor="white" strokeweight="1pt">
                  <v:textbox style="layout-flow:vertical;mso-layout-flow-alt:bottom-to-top;mso-next-textbox:#_x0000_s1384" inset="1pt,1pt,1pt,1pt">
                    <w:txbxContent>
                      <w:p w:rsidR="00197D36" w:rsidRDefault="00197D36" w:rsidP="005E050C">
                        <w:pPr>
                          <w:ind w:right="24"/>
                          <w:jc w:val="center"/>
                          <w:rPr>
                            <w:sz w:val="16"/>
                            <w:szCs w:val="16"/>
                          </w:rPr>
                        </w:pPr>
                        <w:r>
                          <w:rPr>
                            <w:sz w:val="16"/>
                            <w:szCs w:val="16"/>
                          </w:rPr>
                          <w:t>Инв.№ подп.</w:t>
                        </w:r>
                      </w:p>
                      <w:p w:rsidR="00197D36" w:rsidRDefault="00197D36" w:rsidP="005E050C">
                        <w:pPr>
                          <w:ind w:right="24"/>
                          <w:jc w:val="center"/>
                          <w:rPr>
                            <w:sz w:val="16"/>
                            <w:szCs w:val="16"/>
                          </w:rPr>
                        </w:pPr>
                      </w:p>
                    </w:txbxContent>
                  </v:textbox>
                </v:rect>
              </w:pict>
            </w:r>
          </w:p>
        </w:tc>
        <w:tc>
          <w:tcPr>
            <w:tcW w:w="369" w:type="dxa"/>
            <w:tcBorders>
              <w:left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tcPr>
          <w:p w:rsidR="00197D36" w:rsidRDefault="00197D36" w:rsidP="005E050C">
            <w:pPr>
              <w:jc w:val="center"/>
              <w:rPr>
                <w:b/>
                <w:bCs/>
                <w:sz w:val="16"/>
                <w:szCs w:val="16"/>
              </w:rPr>
            </w:pPr>
          </w:p>
        </w:tc>
        <w:tc>
          <w:tcPr>
            <w:tcW w:w="289" w:type="dxa"/>
            <w:tcBorders>
              <w:left w:val="nil"/>
            </w:tcBorders>
          </w:tcPr>
          <w:p w:rsidR="00197D36" w:rsidRDefault="00197D36" w:rsidP="005E050C">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tcBorders>
          </w:tcPr>
          <w:p w:rsidR="00197D36" w:rsidRDefault="00197D36" w:rsidP="005E050C">
            <w:pPr>
              <w:jc w:val="center"/>
              <w:rPr>
                <w:b/>
                <w:bCs/>
              </w:rPr>
            </w:pPr>
          </w:p>
        </w:tc>
        <w:tc>
          <w:tcPr>
            <w:tcW w:w="10207" w:type="dxa"/>
            <w:gridSpan w:val="8"/>
            <w:tcBorders>
              <w:left w:val="single" w:sz="12" w:space="0" w:color="auto"/>
              <w:right w:val="single" w:sz="12" w:space="0" w:color="auto"/>
            </w:tcBorders>
          </w:tcPr>
          <w:p w:rsidR="00197D36" w:rsidRDefault="00197D36" w:rsidP="005E050C">
            <w:pPr>
              <w:jc w:val="center"/>
              <w:rPr>
                <w:b/>
                <w:bCs/>
              </w:rPr>
            </w:pPr>
          </w:p>
        </w:tc>
        <w:tc>
          <w:tcPr>
            <w:tcW w:w="289" w:type="dxa"/>
            <w:tcBorders>
              <w:left w:val="nil"/>
            </w:tcBorders>
          </w:tcPr>
          <w:p w:rsidR="00197D36" w:rsidRDefault="00197D36" w:rsidP="005E050C">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5E050C">
            <w:pPr>
              <w:jc w:val="center"/>
              <w:rPr>
                <w:b/>
                <w:bCs/>
              </w:rPr>
            </w:pPr>
          </w:p>
          <w:p w:rsidR="00197D36" w:rsidRDefault="00197D36" w:rsidP="005E050C">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5E050C">
            <w:pPr>
              <w:jc w:val="center"/>
              <w:rPr>
                <w:rFonts w:ascii="Arial Narrow" w:hAnsi="Arial Narrow" w:cs="Arial Narrow"/>
                <w:b/>
                <w:bCs/>
                <w:sz w:val="4"/>
                <w:szCs w:val="4"/>
              </w:rPr>
            </w:pPr>
          </w:p>
          <w:p w:rsidR="00197D36" w:rsidRDefault="00197D36" w:rsidP="005E050C">
            <w:pPr>
              <w:pStyle w:val="Heading1"/>
              <w:rPr>
                <w:sz w:val="16"/>
                <w:szCs w:val="16"/>
              </w:rPr>
            </w:pPr>
            <w:r>
              <w:rPr>
                <w:sz w:val="16"/>
                <w:szCs w:val="16"/>
              </w:rPr>
              <w:t>Лист</w:t>
            </w:r>
          </w:p>
          <w:p w:rsidR="00197D36" w:rsidRDefault="00197D36" w:rsidP="005E050C">
            <w:pPr>
              <w:jc w:val="cente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5E050C">
            <w:pPr>
              <w:jc w:val="center"/>
              <w:rPr>
                <w:b/>
                <w:bCs/>
              </w:rPr>
            </w:pPr>
            <w:r>
              <w:rPr>
                <w:noProof/>
              </w:rPr>
              <w:pict>
                <v:line id="_x0000_s1385" style="position:absolute;left:0;text-align:left;z-index:251816960;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5E050C">
            <w:pPr>
              <w:jc w:val="center"/>
              <w:rPr>
                <w:b/>
                <w:bCs/>
              </w:rPr>
            </w:pPr>
          </w:p>
        </w:tc>
        <w:tc>
          <w:tcPr>
            <w:tcW w:w="5954" w:type="dxa"/>
            <w:vMerge/>
            <w:tcBorders>
              <w:left w:val="single" w:sz="12" w:space="0" w:color="auto"/>
              <w:right w:val="single" w:sz="12" w:space="0" w:color="auto"/>
            </w:tcBorders>
          </w:tcPr>
          <w:p w:rsidR="00197D36" w:rsidRDefault="00197D36" w:rsidP="005E050C">
            <w:pPr>
              <w:jc w:val="center"/>
              <w:rPr>
                <w:b/>
                <w:bCs/>
                <w:sz w:val="18"/>
                <w:szCs w:val="18"/>
              </w:rPr>
            </w:pPr>
          </w:p>
        </w:tc>
        <w:tc>
          <w:tcPr>
            <w:tcW w:w="567" w:type="dxa"/>
            <w:vMerge/>
            <w:tcBorders>
              <w:left w:val="single" w:sz="12" w:space="0" w:color="auto"/>
              <w:right w:val="single" w:sz="12" w:space="0" w:color="auto"/>
            </w:tcBorders>
          </w:tcPr>
          <w:p w:rsidR="00197D36" w:rsidRDefault="00197D36" w:rsidP="005E050C">
            <w:pPr>
              <w:jc w:val="center"/>
              <w:rPr>
                <w:b/>
                <w:bCs/>
                <w:sz w:val="18"/>
                <w:szCs w:val="18"/>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5E050C">
            <w:pPr>
              <w:jc w:val="center"/>
              <w:rPr>
                <w:b/>
                <w:bCs/>
              </w:rPr>
            </w:pPr>
          </w:p>
        </w:tc>
        <w:tc>
          <w:tcPr>
            <w:tcW w:w="369" w:type="dxa"/>
            <w:tcBorders>
              <w:left w:val="single" w:sz="12" w:space="0" w:color="auto"/>
              <w:bottom w:val="single" w:sz="12" w:space="0" w:color="auto"/>
            </w:tcBorders>
          </w:tcPr>
          <w:p w:rsidR="00197D36" w:rsidRDefault="00197D36" w:rsidP="005E050C">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5E050C">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5E050C">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5E050C">
            <w:pPr>
              <w:jc w:val="center"/>
              <w:rPr>
                <w:b/>
                <w:bCs/>
                <w:sz w:val="18"/>
                <w:szCs w:val="18"/>
              </w:rPr>
            </w:pPr>
          </w:p>
        </w:tc>
        <w:tc>
          <w:tcPr>
            <w:tcW w:w="289" w:type="dxa"/>
            <w:tcBorders>
              <w:left w:val="single" w:sz="12" w:space="0" w:color="auto"/>
            </w:tcBorders>
          </w:tcPr>
          <w:p w:rsidR="00197D36" w:rsidRDefault="00197D36" w:rsidP="005E050C">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CC561E">
            <w:pPr>
              <w:ind w:left="113" w:right="113"/>
              <w:rPr>
                <w:sz w:val="16"/>
                <w:szCs w:val="16"/>
              </w:rPr>
            </w:pPr>
            <w:r>
              <w:rPr>
                <w:noProof/>
              </w:rPr>
              <w:pict>
                <v:shape id="_x0000_s1386" type="#_x0000_t202" style="position:absolute;left:0;text-align:left;margin-left:33.4pt;margin-top:.5pt;width:495.9pt;height:737.25pt;z-index:251817984;mso-position-horizontal-relative:text;mso-position-vertical-relative:text" o:allowincell="f" filled="f" stroked="f">
                  <v:textbox style="mso-next-textbox:#_x0000_s1386">
                    <w:txbxContent>
                      <w:p w:rsidR="00197D36" w:rsidRDefault="00197D36" w:rsidP="00CC561E">
                        <w:pPr>
                          <w:ind w:firstLine="567"/>
                          <w:jc w:val="center"/>
                          <w:rPr>
                            <w:rFonts w:ascii="Arial" w:hAnsi="Arial" w:cs="Arial"/>
                          </w:rPr>
                        </w:pPr>
                      </w:p>
                      <w:p w:rsidR="00197D36" w:rsidRPr="000B49EB" w:rsidRDefault="00197D36" w:rsidP="00A512BA">
                        <w:pPr>
                          <w:ind w:firstLine="567"/>
                          <w:jc w:val="both"/>
                          <w:rPr>
                            <w:rFonts w:ascii="Arial" w:hAnsi="Arial" w:cs="Arial"/>
                            <w:b/>
                            <w:bCs/>
                            <w:sz w:val="24"/>
                            <w:szCs w:val="24"/>
                          </w:rPr>
                        </w:pPr>
                        <w:r>
                          <w:rPr>
                            <w:rFonts w:ascii="Arial" w:hAnsi="Arial" w:cs="Arial"/>
                            <w:b/>
                            <w:bCs/>
                            <w:sz w:val="24"/>
                            <w:szCs w:val="24"/>
                          </w:rPr>
                          <w:t>3</w:t>
                        </w:r>
                        <w:r w:rsidRPr="000B49EB">
                          <w:rPr>
                            <w:rFonts w:ascii="Arial" w:hAnsi="Arial" w:cs="Arial"/>
                            <w:b/>
                            <w:bCs/>
                            <w:sz w:val="24"/>
                            <w:szCs w:val="24"/>
                          </w:rPr>
                          <w:t>.</w:t>
                        </w:r>
                        <w:r>
                          <w:rPr>
                            <w:rFonts w:ascii="Arial" w:hAnsi="Arial" w:cs="Arial"/>
                            <w:b/>
                            <w:bCs/>
                            <w:sz w:val="24"/>
                            <w:szCs w:val="24"/>
                          </w:rPr>
                          <w:t>16</w:t>
                        </w:r>
                        <w:r w:rsidRPr="000B49EB">
                          <w:rPr>
                            <w:rFonts w:ascii="Arial" w:hAnsi="Arial" w:cs="Arial"/>
                            <w:b/>
                            <w:bCs/>
                            <w:sz w:val="24"/>
                            <w:szCs w:val="24"/>
                          </w:rPr>
                          <w:t>. Жилищный фонд и жилищное строительство.</w:t>
                        </w:r>
                      </w:p>
                      <w:p w:rsidR="00197D36" w:rsidRPr="000B49EB" w:rsidRDefault="00197D36" w:rsidP="00A512BA">
                        <w:pPr>
                          <w:ind w:firstLine="567"/>
                          <w:jc w:val="both"/>
                          <w:rPr>
                            <w:rFonts w:ascii="Arial" w:hAnsi="Arial" w:cs="Arial"/>
                            <w:b/>
                            <w:bCs/>
                            <w:sz w:val="24"/>
                            <w:szCs w:val="24"/>
                          </w:rPr>
                        </w:pPr>
                      </w:p>
                      <w:p w:rsidR="00197D36" w:rsidRPr="000B49EB" w:rsidRDefault="00197D36" w:rsidP="00A512BA">
                        <w:pPr>
                          <w:ind w:firstLine="567"/>
                          <w:jc w:val="both"/>
                          <w:rPr>
                            <w:rFonts w:ascii="Arial" w:hAnsi="Arial" w:cs="Arial"/>
                            <w:b/>
                            <w:bCs/>
                            <w:sz w:val="24"/>
                            <w:szCs w:val="24"/>
                          </w:rPr>
                        </w:pPr>
                        <w:r>
                          <w:rPr>
                            <w:rFonts w:ascii="Arial" w:hAnsi="Arial" w:cs="Arial"/>
                            <w:b/>
                            <w:bCs/>
                            <w:sz w:val="24"/>
                            <w:szCs w:val="24"/>
                          </w:rPr>
                          <w:t>3</w:t>
                        </w:r>
                        <w:r w:rsidRPr="000B49EB">
                          <w:rPr>
                            <w:rFonts w:ascii="Arial" w:hAnsi="Arial" w:cs="Arial"/>
                            <w:b/>
                            <w:bCs/>
                            <w:sz w:val="24"/>
                            <w:szCs w:val="24"/>
                          </w:rPr>
                          <w:t>.</w:t>
                        </w:r>
                        <w:r>
                          <w:rPr>
                            <w:rFonts w:ascii="Arial" w:hAnsi="Arial" w:cs="Arial"/>
                            <w:b/>
                            <w:bCs/>
                            <w:sz w:val="24"/>
                            <w:szCs w:val="24"/>
                          </w:rPr>
                          <w:t>16</w:t>
                        </w:r>
                        <w:r w:rsidRPr="000B49EB">
                          <w:rPr>
                            <w:rFonts w:ascii="Arial" w:hAnsi="Arial" w:cs="Arial"/>
                            <w:b/>
                            <w:bCs/>
                            <w:sz w:val="24"/>
                            <w:szCs w:val="24"/>
                          </w:rPr>
                          <w:t>.1 Расчет объемов жилищного строительство.</w:t>
                        </w:r>
                      </w:p>
                      <w:p w:rsidR="00197D36" w:rsidRPr="000B49EB" w:rsidRDefault="00197D36" w:rsidP="00A512BA">
                        <w:pPr>
                          <w:ind w:firstLine="567"/>
                          <w:jc w:val="both"/>
                          <w:rPr>
                            <w:rFonts w:ascii="Arial" w:hAnsi="Arial" w:cs="Arial"/>
                            <w:sz w:val="24"/>
                            <w:szCs w:val="24"/>
                          </w:rPr>
                        </w:pPr>
                      </w:p>
                      <w:p w:rsidR="00197D36" w:rsidRPr="000B49EB" w:rsidRDefault="00197D36" w:rsidP="00A512BA">
                        <w:pPr>
                          <w:ind w:firstLine="567"/>
                          <w:jc w:val="both"/>
                          <w:rPr>
                            <w:rFonts w:ascii="Arial" w:hAnsi="Arial" w:cs="Arial"/>
                            <w:sz w:val="24"/>
                            <w:szCs w:val="24"/>
                          </w:rPr>
                        </w:pPr>
                        <w:r w:rsidRPr="000B49EB">
                          <w:rPr>
                            <w:rFonts w:ascii="Arial" w:hAnsi="Arial" w:cs="Arial"/>
                            <w:sz w:val="24"/>
                            <w:szCs w:val="24"/>
                          </w:rPr>
                          <w:t xml:space="preserve">Жилищный фонд </w:t>
                        </w:r>
                        <w:r>
                          <w:rPr>
                            <w:rFonts w:ascii="Arial" w:hAnsi="Arial" w:cs="Arial"/>
                            <w:sz w:val="24"/>
                            <w:szCs w:val="24"/>
                          </w:rPr>
                          <w:t xml:space="preserve">поселения </w:t>
                        </w:r>
                        <w:r w:rsidRPr="000B49EB">
                          <w:rPr>
                            <w:rFonts w:ascii="Arial" w:hAnsi="Arial" w:cs="Arial"/>
                            <w:sz w:val="24"/>
                            <w:szCs w:val="24"/>
                          </w:rPr>
                          <w:t xml:space="preserve"> на </w:t>
                        </w:r>
                        <w:r>
                          <w:rPr>
                            <w:rFonts w:ascii="Arial" w:hAnsi="Arial" w:cs="Arial"/>
                            <w:sz w:val="24"/>
                            <w:szCs w:val="24"/>
                          </w:rPr>
                          <w:t xml:space="preserve">01.01.12  </w:t>
                        </w:r>
                        <w:r w:rsidRPr="000B49EB">
                          <w:rPr>
                            <w:rFonts w:ascii="Arial" w:hAnsi="Arial" w:cs="Arial"/>
                            <w:sz w:val="24"/>
                            <w:szCs w:val="24"/>
                          </w:rPr>
                          <w:t xml:space="preserve">составил </w:t>
                        </w:r>
                        <w:r>
                          <w:rPr>
                            <w:rFonts w:ascii="Arial" w:hAnsi="Arial" w:cs="Arial"/>
                            <w:sz w:val="24"/>
                            <w:szCs w:val="24"/>
                          </w:rPr>
                          <w:t>31.5 т.</w:t>
                        </w:r>
                        <w:r w:rsidRPr="000B49EB">
                          <w:rPr>
                            <w:rFonts w:ascii="Arial" w:hAnsi="Arial" w:cs="Arial"/>
                            <w:sz w:val="24"/>
                            <w:szCs w:val="24"/>
                          </w:rPr>
                          <w:t xml:space="preserve"> м</w:t>
                        </w:r>
                        <w:r w:rsidRPr="000B49EB">
                          <w:rPr>
                            <w:rFonts w:ascii="Arial" w:hAnsi="Arial" w:cs="Arial"/>
                            <w:sz w:val="24"/>
                            <w:szCs w:val="24"/>
                            <w:vertAlign w:val="superscript"/>
                          </w:rPr>
                          <w:t>2</w:t>
                        </w:r>
                        <w:r w:rsidRPr="000B49EB">
                          <w:rPr>
                            <w:rFonts w:ascii="Arial" w:hAnsi="Arial" w:cs="Arial"/>
                            <w:sz w:val="24"/>
                            <w:szCs w:val="24"/>
                          </w:rPr>
                          <w:t>об</w:t>
                        </w:r>
                        <w:r>
                          <w:rPr>
                            <w:rFonts w:ascii="Arial" w:hAnsi="Arial" w:cs="Arial"/>
                            <w:sz w:val="24"/>
                            <w:szCs w:val="24"/>
                          </w:rPr>
                          <w:t>щ</w:t>
                        </w:r>
                        <w:r w:rsidRPr="000B49EB">
                          <w:rPr>
                            <w:rFonts w:ascii="Arial" w:hAnsi="Arial" w:cs="Arial"/>
                            <w:sz w:val="24"/>
                            <w:szCs w:val="24"/>
                          </w:rPr>
                          <w:t>ей площади, средняя жилищная</w:t>
                        </w:r>
                        <w:r>
                          <w:rPr>
                            <w:rFonts w:ascii="Arial" w:hAnsi="Arial" w:cs="Arial"/>
                            <w:sz w:val="24"/>
                            <w:szCs w:val="24"/>
                          </w:rPr>
                          <w:t xml:space="preserve"> обеспеченность– 19,0 </w:t>
                        </w:r>
                        <w:r w:rsidRPr="000B49EB">
                          <w:rPr>
                            <w:rFonts w:ascii="Arial" w:hAnsi="Arial" w:cs="Arial"/>
                            <w:sz w:val="24"/>
                            <w:szCs w:val="24"/>
                          </w:rPr>
                          <w:t>м</w:t>
                        </w:r>
                        <w:r w:rsidRPr="000B49EB">
                          <w:rPr>
                            <w:rFonts w:ascii="Arial" w:hAnsi="Arial" w:cs="Arial"/>
                            <w:sz w:val="24"/>
                            <w:szCs w:val="24"/>
                            <w:vertAlign w:val="superscript"/>
                          </w:rPr>
                          <w:t>2</w:t>
                        </w:r>
                        <w:r w:rsidRPr="000B49EB">
                          <w:rPr>
                            <w:rFonts w:ascii="Arial" w:hAnsi="Arial" w:cs="Arial"/>
                            <w:sz w:val="24"/>
                            <w:szCs w:val="24"/>
                          </w:rPr>
                          <w:t>/чел.</w:t>
                        </w:r>
                      </w:p>
                      <w:p w:rsidR="00197D36" w:rsidRPr="00296CC4" w:rsidRDefault="00197D36" w:rsidP="00A512BA">
                        <w:pPr>
                          <w:ind w:firstLine="567"/>
                          <w:jc w:val="both"/>
                          <w:rPr>
                            <w:rFonts w:ascii="Arial" w:hAnsi="Arial" w:cs="Arial"/>
                            <w:sz w:val="24"/>
                            <w:szCs w:val="24"/>
                          </w:rPr>
                        </w:pPr>
                        <w:r w:rsidRPr="000B49EB">
                          <w:rPr>
                            <w:rFonts w:ascii="Arial" w:hAnsi="Arial" w:cs="Arial"/>
                            <w:sz w:val="24"/>
                            <w:szCs w:val="24"/>
                          </w:rPr>
                          <w:t xml:space="preserve">На 1 очередь жилищный фонд по </w:t>
                        </w:r>
                        <w:r>
                          <w:rPr>
                            <w:rFonts w:ascii="Arial" w:hAnsi="Arial" w:cs="Arial"/>
                            <w:sz w:val="24"/>
                            <w:szCs w:val="24"/>
                          </w:rPr>
                          <w:t xml:space="preserve"> по поселению</w:t>
                        </w:r>
                        <w:r w:rsidRPr="000B49EB">
                          <w:rPr>
                            <w:rFonts w:ascii="Arial" w:hAnsi="Arial" w:cs="Arial"/>
                            <w:sz w:val="24"/>
                            <w:szCs w:val="24"/>
                          </w:rPr>
                          <w:t xml:space="preserve"> должен составлять </w:t>
                        </w:r>
                        <w:r>
                          <w:rPr>
                            <w:rFonts w:ascii="Arial" w:hAnsi="Arial" w:cs="Arial"/>
                            <w:sz w:val="24"/>
                            <w:szCs w:val="24"/>
                          </w:rPr>
                          <w:t xml:space="preserve">43,0 </w:t>
                        </w:r>
                        <w:r w:rsidRPr="000B49EB">
                          <w:rPr>
                            <w:rFonts w:ascii="Arial" w:hAnsi="Arial" w:cs="Arial"/>
                            <w:sz w:val="24"/>
                            <w:szCs w:val="24"/>
                          </w:rPr>
                          <w:t>т</w:t>
                        </w:r>
                        <w:r>
                          <w:rPr>
                            <w:rFonts w:ascii="Arial" w:hAnsi="Arial" w:cs="Arial"/>
                            <w:sz w:val="24"/>
                            <w:szCs w:val="24"/>
                          </w:rPr>
                          <w:t xml:space="preserve">. </w:t>
                        </w:r>
                        <w:r w:rsidRPr="000B49EB">
                          <w:rPr>
                            <w:rFonts w:ascii="Arial" w:hAnsi="Arial" w:cs="Arial"/>
                            <w:sz w:val="24"/>
                            <w:szCs w:val="24"/>
                          </w:rPr>
                          <w:t>м</w:t>
                        </w:r>
                        <w:r w:rsidRPr="000B49EB">
                          <w:rPr>
                            <w:rFonts w:ascii="Arial" w:hAnsi="Arial" w:cs="Arial"/>
                            <w:sz w:val="24"/>
                            <w:szCs w:val="24"/>
                            <w:vertAlign w:val="superscript"/>
                          </w:rPr>
                          <w:t>2</w:t>
                        </w:r>
                        <w:r w:rsidRPr="000B49EB">
                          <w:rPr>
                            <w:rFonts w:ascii="Arial" w:hAnsi="Arial" w:cs="Arial"/>
                            <w:sz w:val="24"/>
                            <w:szCs w:val="24"/>
                          </w:rPr>
                          <w:t xml:space="preserve">. </w:t>
                        </w:r>
                        <w:r w:rsidRPr="00296CC4">
                          <w:rPr>
                            <w:rFonts w:ascii="Arial" w:hAnsi="Arial" w:cs="Arial"/>
                            <w:sz w:val="24"/>
                            <w:szCs w:val="24"/>
                          </w:rPr>
                          <w:t xml:space="preserve">На расчетный срок жилищный фонд по </w:t>
                        </w:r>
                        <w:r>
                          <w:rPr>
                            <w:rFonts w:ascii="Arial" w:hAnsi="Arial" w:cs="Arial"/>
                            <w:sz w:val="24"/>
                            <w:szCs w:val="24"/>
                          </w:rPr>
                          <w:t>поселению</w:t>
                        </w:r>
                        <w:r w:rsidRPr="00296CC4">
                          <w:rPr>
                            <w:rFonts w:ascii="Arial" w:hAnsi="Arial" w:cs="Arial"/>
                            <w:sz w:val="24"/>
                            <w:szCs w:val="24"/>
                          </w:rPr>
                          <w:t xml:space="preserve"> должен составлять</w:t>
                        </w:r>
                        <w:r>
                          <w:rPr>
                            <w:rFonts w:ascii="Arial" w:hAnsi="Arial" w:cs="Arial"/>
                            <w:sz w:val="24"/>
                            <w:szCs w:val="24"/>
                          </w:rPr>
                          <w:t xml:space="preserve"> 55,2 </w:t>
                        </w:r>
                        <w:r w:rsidRPr="00296CC4">
                          <w:rPr>
                            <w:rFonts w:ascii="Arial" w:hAnsi="Arial" w:cs="Arial"/>
                            <w:sz w:val="24"/>
                            <w:szCs w:val="24"/>
                          </w:rPr>
                          <w:t>т</w:t>
                        </w:r>
                        <w:r>
                          <w:rPr>
                            <w:rFonts w:ascii="Arial" w:hAnsi="Arial" w:cs="Arial"/>
                            <w:sz w:val="24"/>
                            <w:szCs w:val="24"/>
                          </w:rPr>
                          <w:t xml:space="preserve"> </w:t>
                        </w:r>
                        <w:r w:rsidRPr="00296CC4">
                          <w:rPr>
                            <w:rFonts w:ascii="Arial" w:hAnsi="Arial" w:cs="Arial"/>
                            <w:sz w:val="24"/>
                            <w:szCs w:val="24"/>
                          </w:rPr>
                          <w:t>м</w:t>
                        </w:r>
                        <w:r w:rsidRPr="00296CC4">
                          <w:rPr>
                            <w:rFonts w:ascii="Arial" w:hAnsi="Arial" w:cs="Arial"/>
                            <w:sz w:val="24"/>
                            <w:szCs w:val="24"/>
                            <w:vertAlign w:val="superscript"/>
                          </w:rPr>
                          <w:t>2</w:t>
                        </w:r>
                        <w:r w:rsidRPr="00296CC4">
                          <w:rPr>
                            <w:rFonts w:ascii="Arial" w:hAnsi="Arial" w:cs="Arial"/>
                            <w:sz w:val="24"/>
                            <w:szCs w:val="24"/>
                          </w:rPr>
                          <w:t>. Объем нового строительства составляет</w:t>
                        </w:r>
                        <w:r>
                          <w:rPr>
                            <w:rFonts w:ascii="Arial" w:hAnsi="Arial" w:cs="Arial"/>
                            <w:sz w:val="24"/>
                            <w:szCs w:val="24"/>
                          </w:rPr>
                          <w:t xml:space="preserve"> 23,7 </w:t>
                        </w:r>
                        <w:r w:rsidRPr="00296CC4">
                          <w:rPr>
                            <w:rFonts w:ascii="Arial" w:hAnsi="Arial" w:cs="Arial"/>
                            <w:sz w:val="24"/>
                            <w:szCs w:val="24"/>
                          </w:rPr>
                          <w:t>т. м</w:t>
                        </w:r>
                        <w:r w:rsidRPr="00296CC4">
                          <w:rPr>
                            <w:rFonts w:ascii="Arial" w:hAnsi="Arial" w:cs="Arial"/>
                            <w:sz w:val="24"/>
                            <w:szCs w:val="24"/>
                            <w:vertAlign w:val="superscript"/>
                          </w:rPr>
                          <w:t>2</w:t>
                        </w:r>
                        <w:r w:rsidRPr="00296CC4">
                          <w:rPr>
                            <w:rFonts w:ascii="Arial" w:hAnsi="Arial" w:cs="Arial"/>
                            <w:sz w:val="24"/>
                            <w:szCs w:val="24"/>
                          </w:rPr>
                          <w:t>.</w:t>
                        </w:r>
                      </w:p>
                      <w:p w:rsidR="00197D36" w:rsidRPr="000B49EB" w:rsidRDefault="00197D36" w:rsidP="00A512BA">
                        <w:pPr>
                          <w:ind w:firstLine="567"/>
                          <w:jc w:val="both"/>
                          <w:rPr>
                            <w:rFonts w:ascii="Arial" w:hAnsi="Arial" w:cs="Arial"/>
                            <w:sz w:val="24"/>
                            <w:szCs w:val="24"/>
                          </w:rPr>
                        </w:pPr>
                        <w:r w:rsidRPr="000B49EB">
                          <w:rPr>
                            <w:rFonts w:ascii="Arial" w:hAnsi="Arial" w:cs="Arial"/>
                            <w:sz w:val="24"/>
                            <w:szCs w:val="24"/>
                          </w:rPr>
                          <w:t>Объем жилищного строительства определена по жилищной обеспеченности на 1 очередь – 25м</w:t>
                        </w:r>
                        <w:r w:rsidRPr="000B49EB">
                          <w:rPr>
                            <w:rFonts w:ascii="Arial" w:hAnsi="Arial" w:cs="Arial"/>
                            <w:sz w:val="24"/>
                            <w:szCs w:val="24"/>
                            <w:vertAlign w:val="superscript"/>
                          </w:rPr>
                          <w:t>2</w:t>
                        </w:r>
                        <w:r w:rsidRPr="000B49EB">
                          <w:rPr>
                            <w:rFonts w:ascii="Arial" w:hAnsi="Arial" w:cs="Arial"/>
                            <w:sz w:val="24"/>
                            <w:szCs w:val="24"/>
                          </w:rPr>
                          <w:t>/чел. И расчетный срок 30</w:t>
                        </w:r>
                        <w:r>
                          <w:rPr>
                            <w:rFonts w:ascii="Arial" w:hAnsi="Arial" w:cs="Arial"/>
                            <w:sz w:val="24"/>
                            <w:szCs w:val="24"/>
                          </w:rPr>
                          <w:t xml:space="preserve"> </w:t>
                        </w:r>
                        <w:r w:rsidRPr="000B49EB">
                          <w:rPr>
                            <w:rFonts w:ascii="Arial" w:hAnsi="Arial" w:cs="Arial"/>
                            <w:sz w:val="24"/>
                            <w:szCs w:val="24"/>
                          </w:rPr>
                          <w:t xml:space="preserve"> м</w:t>
                        </w:r>
                        <w:r w:rsidRPr="000B49EB">
                          <w:rPr>
                            <w:rFonts w:ascii="Arial" w:hAnsi="Arial" w:cs="Arial"/>
                            <w:sz w:val="24"/>
                            <w:szCs w:val="24"/>
                            <w:vertAlign w:val="superscript"/>
                          </w:rPr>
                          <w:t>2</w:t>
                        </w:r>
                        <w:r w:rsidRPr="000B49EB">
                          <w:rPr>
                            <w:rFonts w:ascii="Arial" w:hAnsi="Arial" w:cs="Arial"/>
                            <w:sz w:val="24"/>
                            <w:szCs w:val="24"/>
                          </w:rPr>
                          <w:t>/чел.</w:t>
                        </w:r>
                      </w:p>
                      <w:p w:rsidR="00197D36" w:rsidRPr="000B49EB" w:rsidRDefault="00197D36" w:rsidP="00A512BA">
                        <w:pPr>
                          <w:ind w:firstLine="567"/>
                          <w:jc w:val="both"/>
                          <w:rPr>
                            <w:rFonts w:ascii="Arial" w:hAnsi="Arial" w:cs="Arial"/>
                            <w:sz w:val="24"/>
                            <w:szCs w:val="24"/>
                          </w:rPr>
                        </w:pPr>
                        <w:r w:rsidRPr="000B49EB">
                          <w:rPr>
                            <w:rFonts w:ascii="Arial" w:hAnsi="Arial" w:cs="Arial"/>
                            <w:sz w:val="24"/>
                            <w:szCs w:val="24"/>
                          </w:rPr>
                          <w:t>Параллельно новому строительству необходимо проводить реконструкцию существующего жилищного фонда. Объемы жилищного строительства могут быть больше расчетных и не лимитируются. Характер застройки должен отвечать условиям проживания сельского населения. В основном это дом усадебного типа в одном или двух уровнях с локальными системами водоснабжения, канализации, отопления, с приусадебными участками для ведения личного подсобного хозяйства и подворными постройками для содержания скота и птиц. Площадь селитебных территорий определяется из предоставленных каждой семье участка для строительства индивидуального дома с приусадебным участком в</w:t>
                        </w:r>
                        <w:r>
                          <w:rPr>
                            <w:rFonts w:ascii="Arial" w:hAnsi="Arial" w:cs="Arial"/>
                            <w:sz w:val="24"/>
                            <w:szCs w:val="24"/>
                          </w:rPr>
                          <w:t xml:space="preserve"> размере 0,1-0</w:t>
                        </w:r>
                        <w:r w:rsidRPr="000B49EB">
                          <w:rPr>
                            <w:rFonts w:ascii="Arial" w:hAnsi="Arial" w:cs="Arial"/>
                            <w:sz w:val="24"/>
                            <w:szCs w:val="24"/>
                          </w:rPr>
                          <w:t>,25 га. Основными строительными материалами будут являться кирпич, сборный железобетон, дерево.</w:t>
                        </w:r>
                      </w:p>
                      <w:p w:rsidR="00197D36" w:rsidRPr="007746D9" w:rsidRDefault="00197D36" w:rsidP="00CC561E">
                        <w:pPr>
                          <w:ind w:firstLine="567"/>
                          <w:jc w:val="center"/>
                          <w:rPr>
                            <w:rFonts w:ascii="Arial" w:hAnsi="Arial" w:cs="Arial"/>
                          </w:rPr>
                        </w:pPr>
                      </w:p>
                    </w:txbxContent>
                  </v:textbox>
                </v:shape>
              </w:pict>
            </w:r>
            <w:r>
              <w:rPr>
                <w:noProof/>
              </w:rPr>
              <w:pict>
                <v:shape id="_x0000_s1387" type="#_x0000_t202" style="position:absolute;left:0;text-align:left;margin-left:519.6pt;margin-top:.5pt;width:21.6pt;height:28.8pt;z-index:251819008;mso-position-horizontal-relative:text;mso-position-vertical-relative:text" o:allowincell="f" filled="f" stroked="f">
                  <v:textbox style="mso-next-textbox:#_x0000_s1387">
                    <w:txbxContent>
                      <w:p w:rsidR="00197D36" w:rsidRDefault="00197D36" w:rsidP="00CC561E"/>
                    </w:txbxContent>
                  </v:textbox>
                </v:shape>
              </w:pict>
            </w:r>
            <w:r>
              <w:rPr>
                <w:sz w:val="16"/>
                <w:szCs w:val="16"/>
              </w:rPr>
              <w:t>ПОСЛЕДУЮЩИЕ ЛИСТЫ ТЕКСТОВЫХ ДОКУМЕНТОВ,</w:t>
            </w:r>
          </w:p>
          <w:p w:rsidR="00197D36" w:rsidRDefault="00197D36" w:rsidP="00CC561E">
            <w:pPr>
              <w:ind w:left="113" w:right="113"/>
              <w:rPr>
                <w:sz w:val="16"/>
                <w:szCs w:val="16"/>
              </w:rPr>
            </w:pPr>
            <w:r>
              <w:rPr>
                <w:sz w:val="16"/>
                <w:szCs w:val="16"/>
              </w:rPr>
              <w:t>ЧЕРТЕЖИ СТРОИТЕЛЬНЫХ ИЗДЕЛИЙ</w:t>
            </w:r>
          </w:p>
          <w:p w:rsidR="00197D36" w:rsidRDefault="00197D36" w:rsidP="00CC561E">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CC561E">
            <w:pPr>
              <w:ind w:right="141"/>
              <w:jc w:val="center"/>
              <w:rPr>
                <w:b/>
                <w:bCs/>
                <w:sz w:val="24"/>
                <w:szCs w:val="24"/>
              </w:rP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extDirection w:val="btLr"/>
            <w:vAlign w:val="center"/>
          </w:tcPr>
          <w:p w:rsidR="00197D36" w:rsidRDefault="00197D36" w:rsidP="00CC561E">
            <w:pPr>
              <w:ind w:left="113" w:right="113"/>
              <w:jc w:val="center"/>
            </w:pPr>
          </w:p>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71"/>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val="restart"/>
            <w:textDirection w:val="btLr"/>
            <w:vAlign w:val="center"/>
          </w:tcPr>
          <w:p w:rsidR="00197D36" w:rsidRDefault="00197D36" w:rsidP="00CC561E">
            <w:pPr>
              <w:ind w:left="113" w:right="113"/>
              <w:jc w:val="center"/>
            </w:pPr>
          </w:p>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340" w:type="dxa"/>
          </w:tcPr>
          <w:p w:rsidR="00197D36" w:rsidRDefault="00197D36" w:rsidP="00CC561E"/>
        </w:tc>
        <w:tc>
          <w:tcPr>
            <w:tcW w:w="369" w:type="dxa"/>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319"/>
        </w:trPr>
        <w:tc>
          <w:tcPr>
            <w:tcW w:w="340" w:type="dxa"/>
          </w:tcPr>
          <w:p w:rsidR="00197D36" w:rsidRDefault="00197D36" w:rsidP="00CC561E"/>
        </w:tc>
        <w:tc>
          <w:tcPr>
            <w:tcW w:w="369" w:type="dxa"/>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340" w:type="dxa"/>
          </w:tcPr>
          <w:p w:rsidR="00197D36" w:rsidRDefault="00197D36" w:rsidP="00CC561E"/>
        </w:tc>
        <w:tc>
          <w:tcPr>
            <w:tcW w:w="369" w:type="dxa"/>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CC561E">
            <w:r>
              <w:rPr>
                <w:noProof/>
              </w:rPr>
              <w:pict>
                <v:rect id="_x0000_s1388" style="position:absolute;margin-left:-1.1pt;margin-top:4.7pt;width:12.45pt;height:1in;z-index:251820032;mso-position-horizontal-relative:text;mso-position-vertical-relative:text" o:allowincell="f" filled="f" strokecolor="white" strokeweight="1pt">
                  <v:textbox style="layout-flow:vertical;mso-layout-flow-alt:bottom-to-top;mso-next-textbox:#_x0000_s1388" inset="1pt,1pt,1pt,1pt">
                    <w:txbxContent>
                      <w:p w:rsidR="00197D36" w:rsidRDefault="00197D36" w:rsidP="00CC561E">
                        <w:pPr>
                          <w:ind w:right="24"/>
                          <w:jc w:val="center"/>
                          <w:rPr>
                            <w:sz w:val="16"/>
                            <w:szCs w:val="16"/>
                          </w:rPr>
                        </w:pPr>
                        <w:r>
                          <w:rPr>
                            <w:sz w:val="16"/>
                            <w:szCs w:val="16"/>
                          </w:rPr>
                          <w:t>Взам. инв.№</w:t>
                        </w:r>
                      </w:p>
                      <w:p w:rsidR="00197D36" w:rsidRDefault="00197D36" w:rsidP="00CC561E">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20"/>
        </w:trPr>
        <w:tc>
          <w:tcPr>
            <w:tcW w:w="340" w:type="dxa"/>
            <w:vMerge/>
            <w:tcBorders>
              <w:left w:val="single" w:sz="12" w:space="0" w:color="auto"/>
            </w:tcBorders>
          </w:tcPr>
          <w:p w:rsidR="00197D36" w:rsidRDefault="00197D36" w:rsidP="00CC561E"/>
        </w:tc>
        <w:tc>
          <w:tcPr>
            <w:tcW w:w="369" w:type="dxa"/>
            <w:vMerge/>
            <w:tcBorders>
              <w:left w:val="single" w:sz="12" w:space="0" w:color="auto"/>
            </w:tcBorders>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26"/>
        </w:trPr>
        <w:tc>
          <w:tcPr>
            <w:tcW w:w="340" w:type="dxa"/>
            <w:vMerge/>
            <w:tcBorders>
              <w:left w:val="single" w:sz="12" w:space="0" w:color="auto"/>
            </w:tcBorders>
          </w:tcPr>
          <w:p w:rsidR="00197D36" w:rsidRDefault="00197D36" w:rsidP="00CC561E"/>
        </w:tc>
        <w:tc>
          <w:tcPr>
            <w:tcW w:w="369" w:type="dxa"/>
            <w:vMerge/>
            <w:tcBorders>
              <w:left w:val="single" w:sz="12" w:space="0" w:color="auto"/>
            </w:tcBorders>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340" w:type="dxa"/>
            <w:tcBorders>
              <w:left w:val="single" w:sz="12" w:space="0" w:color="auto"/>
              <w:right w:val="single" w:sz="12" w:space="0" w:color="auto"/>
            </w:tcBorders>
          </w:tcPr>
          <w:p w:rsidR="00197D36" w:rsidRDefault="00197D36" w:rsidP="00CC561E">
            <w:pPr>
              <w:jc w:val="center"/>
              <w:rPr>
                <w:b/>
                <w:bCs/>
                <w:sz w:val="12"/>
                <w:szCs w:val="12"/>
              </w:rPr>
            </w:pPr>
          </w:p>
        </w:tc>
        <w:tc>
          <w:tcPr>
            <w:tcW w:w="369" w:type="dxa"/>
            <w:tcBorders>
              <w:left w:val="single" w:sz="12" w:space="0" w:color="auto"/>
            </w:tcBorders>
          </w:tcPr>
          <w:p w:rsidR="00197D36" w:rsidRDefault="00197D36" w:rsidP="00CC561E">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CC561E">
            <w:pPr>
              <w:jc w:val="center"/>
              <w:rPr>
                <w:b/>
                <w:bCs/>
                <w:sz w:val="12"/>
                <w:szCs w:val="12"/>
              </w:rPr>
            </w:pPr>
          </w:p>
        </w:tc>
        <w:tc>
          <w:tcPr>
            <w:tcW w:w="289" w:type="dxa"/>
            <w:tcBorders>
              <w:left w:val="single" w:sz="12" w:space="0" w:color="auto"/>
            </w:tcBorders>
          </w:tcPr>
          <w:p w:rsidR="00197D36" w:rsidRDefault="00197D36" w:rsidP="00CC561E">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bottom w:val="single" w:sz="12" w:space="0" w:color="auto"/>
            </w:tcBorders>
          </w:tcPr>
          <w:p w:rsidR="00197D36" w:rsidRDefault="00197D36" w:rsidP="00CC561E">
            <w:pPr>
              <w:jc w:val="center"/>
              <w:rPr>
                <w:b/>
                <w:bCs/>
              </w:rPr>
            </w:pPr>
          </w:p>
        </w:tc>
        <w:tc>
          <w:tcPr>
            <w:tcW w:w="10207" w:type="dxa"/>
            <w:gridSpan w:val="8"/>
            <w:vMerge/>
            <w:tcBorders>
              <w:left w:val="single" w:sz="12" w:space="0" w:color="auto"/>
              <w:right w:val="single" w:sz="12" w:space="0" w:color="auto"/>
            </w:tcBorders>
          </w:tcPr>
          <w:p w:rsidR="00197D36" w:rsidRDefault="00197D36" w:rsidP="00CC561E">
            <w:pPr>
              <w:jc w:val="center"/>
              <w:rPr>
                <w:b/>
                <w:bCs/>
              </w:rP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CC561E">
            <w:pPr>
              <w:jc w:val="center"/>
              <w:rPr>
                <w:b/>
                <w:bCs/>
              </w:rPr>
            </w:pPr>
            <w:r>
              <w:rPr>
                <w:noProof/>
              </w:rPr>
              <w:pict>
                <v:rect id="_x0000_s1389" style="position:absolute;left:0;text-align:left;margin-left:-.5pt;margin-top:14.5pt;width:12.45pt;height:1in;z-index:251821056;mso-position-horizontal-relative:text;mso-position-vertical-relative:text" o:allowincell="f" filled="f" strokecolor="white" strokeweight="1pt">
                  <v:textbox style="layout-flow:vertical;mso-layout-flow-alt:bottom-to-top;mso-next-textbox:#_x0000_s1389" inset="1pt,1pt,1pt,1pt">
                    <w:txbxContent>
                      <w:p w:rsidR="00197D36" w:rsidRDefault="00197D36" w:rsidP="00CC561E">
                        <w:pPr>
                          <w:ind w:right="24"/>
                          <w:jc w:val="center"/>
                          <w:rPr>
                            <w:sz w:val="16"/>
                            <w:szCs w:val="16"/>
                          </w:rPr>
                        </w:pPr>
                        <w:r>
                          <w:rPr>
                            <w:sz w:val="16"/>
                            <w:szCs w:val="16"/>
                          </w:rPr>
                          <w:t>Подпись и дата</w:t>
                        </w:r>
                      </w:p>
                      <w:p w:rsidR="00197D36" w:rsidRDefault="00197D36" w:rsidP="00CC561E">
                        <w:pPr>
                          <w:ind w:right="24"/>
                          <w:jc w:val="center"/>
                          <w:rPr>
                            <w:sz w:val="22"/>
                            <w:szCs w:val="22"/>
                          </w:rPr>
                        </w:pPr>
                      </w:p>
                    </w:txbxContent>
                  </v:textbox>
                </v:rect>
              </w:pict>
            </w:r>
          </w:p>
        </w:tc>
        <w:tc>
          <w:tcPr>
            <w:tcW w:w="369" w:type="dxa"/>
            <w:tcBorders>
              <w:left w:val="single" w:sz="12" w:space="0" w:color="auto"/>
            </w:tcBorders>
          </w:tcPr>
          <w:p w:rsidR="00197D36" w:rsidRDefault="00197D36" w:rsidP="00CC561E">
            <w:pPr>
              <w:jc w:val="center"/>
              <w:rPr>
                <w:b/>
                <w:bCs/>
              </w:rPr>
            </w:pPr>
          </w:p>
        </w:tc>
        <w:tc>
          <w:tcPr>
            <w:tcW w:w="10207" w:type="dxa"/>
            <w:gridSpan w:val="8"/>
            <w:vMerge/>
            <w:tcBorders>
              <w:left w:val="single" w:sz="12" w:space="0" w:color="auto"/>
              <w:right w:val="single" w:sz="12" w:space="0" w:color="auto"/>
            </w:tcBorders>
          </w:tcPr>
          <w:p w:rsidR="00197D36" w:rsidRDefault="00197D36" w:rsidP="00CC561E">
            <w:pPr>
              <w:jc w:val="center"/>
              <w:rPr>
                <w:b/>
                <w:bCs/>
              </w:rP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tcPr>
          <w:p w:rsidR="00197D36" w:rsidRDefault="00197D36" w:rsidP="00CC561E">
            <w:pPr>
              <w:jc w:val="center"/>
              <w:rPr>
                <w:b/>
                <w:bCs/>
              </w:rPr>
            </w:pPr>
          </w:p>
        </w:tc>
        <w:tc>
          <w:tcPr>
            <w:tcW w:w="289" w:type="dxa"/>
            <w:tcBorders>
              <w:left w:val="nil"/>
            </w:tcBorders>
          </w:tcPr>
          <w:p w:rsidR="00197D36" w:rsidRDefault="00197D36" w:rsidP="00CC561E">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tcPr>
          <w:p w:rsidR="00197D36" w:rsidRDefault="00197D36" w:rsidP="00CC561E">
            <w:pPr>
              <w:jc w:val="center"/>
              <w:rPr>
                <w:b/>
                <w:bCs/>
              </w:rPr>
            </w:pPr>
          </w:p>
        </w:tc>
        <w:tc>
          <w:tcPr>
            <w:tcW w:w="289" w:type="dxa"/>
            <w:tcBorders>
              <w:left w:val="nil"/>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bottom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vAlign w:val="center"/>
          </w:tcPr>
          <w:p w:rsidR="00197D36" w:rsidRDefault="00197D36" w:rsidP="00CC561E">
            <w:pPr>
              <w:jc w:val="center"/>
              <w:rPr>
                <w:b/>
                <w:bCs/>
              </w:rPr>
            </w:pPr>
          </w:p>
        </w:tc>
        <w:tc>
          <w:tcPr>
            <w:tcW w:w="289" w:type="dxa"/>
            <w:tcBorders>
              <w:left w:val="nil"/>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CC561E">
            <w:pPr>
              <w:jc w:val="center"/>
              <w:rPr>
                <w:b/>
                <w:bCs/>
              </w:rPr>
            </w:pPr>
            <w:r>
              <w:rPr>
                <w:noProof/>
              </w:rPr>
              <w:pict>
                <v:rect id="_x0000_s1390" style="position:absolute;left:0;text-align:left;margin-left:-1.1pt;margin-top:4.3pt;width:12.45pt;height:64.8pt;z-index:251822080;mso-position-horizontal-relative:text;mso-position-vertical-relative:text" o:allowincell="f" filled="f" strokecolor="white" strokeweight="1pt">
                  <v:textbox style="layout-flow:vertical;mso-layout-flow-alt:bottom-to-top;mso-next-textbox:#_x0000_s1390" inset="1pt,1pt,1pt,1pt">
                    <w:txbxContent>
                      <w:p w:rsidR="00197D36" w:rsidRDefault="00197D36" w:rsidP="00CC561E">
                        <w:pPr>
                          <w:ind w:right="24"/>
                          <w:jc w:val="center"/>
                          <w:rPr>
                            <w:sz w:val="16"/>
                            <w:szCs w:val="16"/>
                          </w:rPr>
                        </w:pPr>
                        <w:r>
                          <w:rPr>
                            <w:sz w:val="16"/>
                            <w:szCs w:val="16"/>
                          </w:rPr>
                          <w:t>Инв.№ подп.</w:t>
                        </w:r>
                      </w:p>
                      <w:p w:rsidR="00197D36" w:rsidRDefault="00197D36" w:rsidP="00CC561E">
                        <w:pPr>
                          <w:ind w:right="24"/>
                          <w:jc w:val="center"/>
                          <w:rPr>
                            <w:sz w:val="16"/>
                            <w:szCs w:val="16"/>
                          </w:rPr>
                        </w:pPr>
                      </w:p>
                    </w:txbxContent>
                  </v:textbox>
                </v:rect>
              </w:pict>
            </w:r>
          </w:p>
        </w:tc>
        <w:tc>
          <w:tcPr>
            <w:tcW w:w="369" w:type="dxa"/>
            <w:tcBorders>
              <w:left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tcPr>
          <w:p w:rsidR="00197D36" w:rsidRDefault="00197D36" w:rsidP="00CC561E">
            <w:pPr>
              <w:jc w:val="center"/>
              <w:rPr>
                <w:b/>
                <w:bCs/>
                <w:sz w:val="16"/>
                <w:szCs w:val="16"/>
              </w:rPr>
            </w:pPr>
          </w:p>
        </w:tc>
        <w:tc>
          <w:tcPr>
            <w:tcW w:w="289" w:type="dxa"/>
            <w:tcBorders>
              <w:left w:val="nil"/>
            </w:tcBorders>
          </w:tcPr>
          <w:p w:rsidR="00197D36" w:rsidRDefault="00197D36" w:rsidP="00CC561E">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tcPr>
          <w:p w:rsidR="00197D36" w:rsidRDefault="00197D36" w:rsidP="00CC561E">
            <w:pPr>
              <w:jc w:val="center"/>
              <w:rPr>
                <w:b/>
                <w:bCs/>
              </w:rPr>
            </w:pPr>
          </w:p>
        </w:tc>
        <w:tc>
          <w:tcPr>
            <w:tcW w:w="289" w:type="dxa"/>
            <w:tcBorders>
              <w:left w:val="nil"/>
            </w:tcBorders>
          </w:tcPr>
          <w:p w:rsidR="00197D36" w:rsidRDefault="00197D36" w:rsidP="00CC561E">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CC561E">
            <w:pPr>
              <w:jc w:val="center"/>
              <w:rPr>
                <w:b/>
                <w:bCs/>
              </w:rPr>
            </w:pPr>
          </w:p>
          <w:p w:rsidR="00197D36" w:rsidRDefault="00197D36" w:rsidP="00CC561E">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CC561E">
            <w:pPr>
              <w:jc w:val="center"/>
              <w:rPr>
                <w:rFonts w:ascii="Arial Narrow" w:hAnsi="Arial Narrow" w:cs="Arial Narrow"/>
                <w:b/>
                <w:bCs/>
                <w:sz w:val="4"/>
                <w:szCs w:val="4"/>
              </w:rPr>
            </w:pPr>
          </w:p>
          <w:p w:rsidR="00197D36" w:rsidRDefault="00197D36" w:rsidP="00CC561E">
            <w:pPr>
              <w:pStyle w:val="Heading1"/>
              <w:rPr>
                <w:sz w:val="16"/>
                <w:szCs w:val="16"/>
              </w:rPr>
            </w:pPr>
            <w:r>
              <w:rPr>
                <w:sz w:val="16"/>
                <w:szCs w:val="16"/>
              </w:rPr>
              <w:t>Лист</w:t>
            </w:r>
          </w:p>
          <w:p w:rsidR="00197D36" w:rsidRDefault="00197D36" w:rsidP="00CC561E">
            <w:pPr>
              <w:jc w:val="cente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CC561E">
            <w:pPr>
              <w:jc w:val="center"/>
              <w:rPr>
                <w:b/>
                <w:bCs/>
              </w:rPr>
            </w:pPr>
            <w:r>
              <w:rPr>
                <w:noProof/>
              </w:rPr>
              <w:pict>
                <v:line id="_x0000_s1391" style="position:absolute;left:0;text-align:left;z-index:251823104;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5954" w:type="dxa"/>
            <w:vMerge/>
            <w:tcBorders>
              <w:left w:val="single" w:sz="12" w:space="0" w:color="auto"/>
              <w:right w:val="single" w:sz="12" w:space="0" w:color="auto"/>
            </w:tcBorders>
          </w:tcPr>
          <w:p w:rsidR="00197D36" w:rsidRDefault="00197D36" w:rsidP="00CC561E">
            <w:pPr>
              <w:jc w:val="center"/>
              <w:rPr>
                <w:b/>
                <w:bCs/>
                <w:sz w:val="18"/>
                <w:szCs w:val="18"/>
              </w:rPr>
            </w:pPr>
          </w:p>
        </w:tc>
        <w:tc>
          <w:tcPr>
            <w:tcW w:w="567" w:type="dxa"/>
            <w:vMerge/>
            <w:tcBorders>
              <w:left w:val="single" w:sz="12" w:space="0" w:color="auto"/>
              <w:right w:val="single" w:sz="12" w:space="0" w:color="auto"/>
            </w:tcBorders>
          </w:tcPr>
          <w:p w:rsidR="00197D36" w:rsidRDefault="00197D36" w:rsidP="00CC561E">
            <w:pPr>
              <w:jc w:val="center"/>
              <w:rPr>
                <w:b/>
                <w:bCs/>
                <w:sz w:val="18"/>
                <w:szCs w:val="18"/>
              </w:rP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bottom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CC561E">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CC561E">
            <w:pPr>
              <w:jc w:val="center"/>
              <w:rPr>
                <w:b/>
                <w:bCs/>
                <w:sz w:val="18"/>
                <w:szCs w:val="18"/>
              </w:rP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851"/>
        </w:trPr>
        <w:tc>
          <w:tcPr>
            <w:tcW w:w="709" w:type="dxa"/>
            <w:gridSpan w:val="2"/>
            <w:vMerge w:val="restart"/>
            <w:textDirection w:val="btLr"/>
            <w:vAlign w:val="center"/>
          </w:tcPr>
          <w:p w:rsidR="00197D36" w:rsidRDefault="00197D36" w:rsidP="00CC561E">
            <w:pPr>
              <w:ind w:left="113" w:right="113"/>
              <w:rPr>
                <w:sz w:val="16"/>
                <w:szCs w:val="16"/>
              </w:rPr>
            </w:pPr>
            <w:r>
              <w:rPr>
                <w:noProof/>
              </w:rPr>
              <w:pict>
                <v:shape id="_x0000_s1392" type="#_x0000_t202" style="position:absolute;left:0;text-align:left;margin-left:33.4pt;margin-top:.5pt;width:495.9pt;height:737.25pt;z-index:251824128;mso-position-horizontal-relative:text;mso-position-vertical-relative:text" o:allowincell="f" filled="f" stroked="f">
                  <v:textbox style="mso-next-textbox:#_x0000_s1392">
                    <w:txbxContent>
                      <w:p w:rsidR="00197D36" w:rsidRDefault="00197D36" w:rsidP="00CC561E">
                        <w:pPr>
                          <w:ind w:firstLine="567"/>
                          <w:jc w:val="center"/>
                          <w:rPr>
                            <w:rFonts w:ascii="Arial" w:hAnsi="Arial" w:cs="Arial"/>
                          </w:rPr>
                        </w:pPr>
                      </w:p>
                      <w:p w:rsidR="00197D36" w:rsidRPr="001239B8" w:rsidRDefault="00197D36" w:rsidP="00A512BA">
                        <w:pPr>
                          <w:ind w:firstLine="567"/>
                          <w:jc w:val="both"/>
                          <w:rPr>
                            <w:rFonts w:ascii="Arial" w:hAnsi="Arial" w:cs="Arial"/>
                            <w:b/>
                            <w:bCs/>
                            <w:sz w:val="24"/>
                            <w:szCs w:val="24"/>
                          </w:rPr>
                        </w:pPr>
                        <w:r>
                          <w:rPr>
                            <w:rFonts w:ascii="Arial" w:hAnsi="Arial" w:cs="Arial"/>
                            <w:b/>
                            <w:bCs/>
                            <w:sz w:val="24"/>
                            <w:szCs w:val="24"/>
                          </w:rPr>
                          <w:t xml:space="preserve">3.17. </w:t>
                        </w:r>
                        <w:r w:rsidRPr="001239B8">
                          <w:rPr>
                            <w:rFonts w:ascii="Arial" w:hAnsi="Arial" w:cs="Arial"/>
                            <w:b/>
                            <w:bCs/>
                            <w:sz w:val="24"/>
                            <w:szCs w:val="24"/>
                          </w:rPr>
                          <w:t xml:space="preserve"> Система культурно-бытового обслуживания и социального обеспечения.</w:t>
                        </w:r>
                      </w:p>
                      <w:p w:rsidR="00197D36" w:rsidRPr="001239B8" w:rsidRDefault="00197D36" w:rsidP="00A512BA">
                        <w:pPr>
                          <w:ind w:firstLine="567"/>
                          <w:jc w:val="both"/>
                          <w:rPr>
                            <w:rFonts w:ascii="Arial" w:hAnsi="Arial" w:cs="Arial"/>
                            <w:sz w:val="24"/>
                            <w:szCs w:val="24"/>
                          </w:rPr>
                        </w:pPr>
                      </w:p>
                      <w:p w:rsidR="00197D36" w:rsidRPr="001239B8" w:rsidRDefault="00197D36" w:rsidP="00A512BA">
                        <w:pPr>
                          <w:ind w:firstLine="567"/>
                          <w:jc w:val="both"/>
                          <w:rPr>
                            <w:rFonts w:ascii="Arial" w:hAnsi="Arial" w:cs="Arial"/>
                            <w:sz w:val="24"/>
                            <w:szCs w:val="24"/>
                          </w:rPr>
                        </w:pPr>
                        <w:r w:rsidRPr="001239B8">
                          <w:rPr>
                            <w:rFonts w:ascii="Arial" w:hAnsi="Arial" w:cs="Arial"/>
                            <w:sz w:val="24"/>
                            <w:szCs w:val="24"/>
                          </w:rPr>
                          <w:t>Обслуживание населения в населенных пунктах начинается с 1 ступени – объектов повседневного обслуживания с радиусом пешеходной доступности 500-2000 м или 30 минут на специальном транспорте: детские дошкольные учреждения, школы начальных классов, общеобразовательные школы, магазины товаров повседневного спроса, помещения для досуга и занятий физкультурой и спортом, спортивные площадки, фельдшерские и акушерские пункты с  аптечными киосками</w:t>
                        </w:r>
                      </w:p>
                      <w:p w:rsidR="00197D36" w:rsidRPr="001239B8" w:rsidRDefault="00197D36" w:rsidP="00A512BA">
                        <w:pPr>
                          <w:ind w:firstLine="567"/>
                          <w:jc w:val="both"/>
                          <w:rPr>
                            <w:rFonts w:ascii="Arial" w:hAnsi="Arial" w:cs="Arial"/>
                            <w:sz w:val="24"/>
                            <w:szCs w:val="24"/>
                          </w:rPr>
                        </w:pPr>
                        <w:r w:rsidRPr="001239B8">
                          <w:rPr>
                            <w:rFonts w:ascii="Arial" w:hAnsi="Arial" w:cs="Arial"/>
                            <w:sz w:val="24"/>
                            <w:szCs w:val="24"/>
                          </w:rPr>
                          <w:t>Объекты периодического обслуживания: специализированные магазины, рассчетно-кассовые центры, отделения связи, клубы, библиотеки, поликлиники, больницы размещающиеся в центрах местной системы расселения, подрайонной системы расселения.</w:t>
                        </w:r>
                      </w:p>
                      <w:p w:rsidR="00197D36" w:rsidRPr="001239B8" w:rsidRDefault="00197D36" w:rsidP="00A512BA">
                        <w:pPr>
                          <w:ind w:firstLine="567"/>
                          <w:jc w:val="both"/>
                          <w:rPr>
                            <w:rFonts w:ascii="Arial" w:hAnsi="Arial" w:cs="Arial"/>
                            <w:sz w:val="24"/>
                            <w:szCs w:val="24"/>
                          </w:rPr>
                        </w:pPr>
                        <w:r w:rsidRPr="001239B8">
                          <w:rPr>
                            <w:rFonts w:ascii="Arial" w:hAnsi="Arial" w:cs="Arial"/>
                            <w:sz w:val="24"/>
                            <w:szCs w:val="24"/>
                          </w:rPr>
                          <w:t xml:space="preserve">Объекты эпизодического обслуживания: дома культуры, театры, центральная районная больница, диагностический центр и др. размещаются в центрах </w:t>
                        </w:r>
                        <w:r>
                          <w:rPr>
                            <w:rFonts w:ascii="Arial" w:hAnsi="Arial" w:cs="Arial"/>
                            <w:sz w:val="24"/>
                            <w:szCs w:val="24"/>
                          </w:rPr>
                          <w:t>поселений</w:t>
                        </w:r>
                      </w:p>
                      <w:p w:rsidR="00197D36" w:rsidRPr="001239B8" w:rsidRDefault="00197D36" w:rsidP="00A512BA">
                        <w:pPr>
                          <w:ind w:firstLine="567"/>
                          <w:jc w:val="both"/>
                          <w:rPr>
                            <w:rFonts w:ascii="Arial" w:hAnsi="Arial" w:cs="Arial"/>
                            <w:sz w:val="24"/>
                            <w:szCs w:val="24"/>
                          </w:rPr>
                        </w:pPr>
                        <w:r w:rsidRPr="001239B8">
                          <w:rPr>
                            <w:rFonts w:ascii="Arial" w:hAnsi="Arial" w:cs="Arial"/>
                            <w:sz w:val="24"/>
                            <w:szCs w:val="24"/>
                          </w:rPr>
                          <w:t>По размещению школ возможен вариант обслуживания специальным транспортом. Учитывая радиус доступности для начальных классов не более 2 км при пешеходном движении или 30 минут на специальном транспорте, а для 5-11 классов не более 30 минут на транспорте, для рационального функционирования школьной сети в сельской местности возможен вариант специального подвоза школьников.</w:t>
                        </w:r>
                        <w:r>
                          <w:rPr>
                            <w:rFonts w:ascii="Arial" w:hAnsi="Arial" w:cs="Arial"/>
                            <w:sz w:val="24"/>
                            <w:szCs w:val="24"/>
                          </w:rPr>
                          <w:t xml:space="preserve"> </w:t>
                        </w:r>
                        <w:r w:rsidRPr="001239B8">
                          <w:rPr>
                            <w:rFonts w:ascii="Arial" w:hAnsi="Arial" w:cs="Arial"/>
                            <w:sz w:val="24"/>
                            <w:szCs w:val="24"/>
                          </w:rPr>
                          <w:t>Культурно-просветительские учреждения и физкультурно-спортивные сооружения – объекты «свободного выбора», посещение их на разных уровнях определяется индивидуальными потребностями и временем доступности.</w:t>
                        </w:r>
                        <w:r>
                          <w:rPr>
                            <w:rFonts w:ascii="Arial" w:hAnsi="Arial" w:cs="Arial"/>
                            <w:sz w:val="24"/>
                            <w:szCs w:val="24"/>
                          </w:rPr>
                          <w:t xml:space="preserve"> </w:t>
                        </w:r>
                        <w:r w:rsidRPr="001239B8">
                          <w:rPr>
                            <w:rFonts w:ascii="Arial" w:hAnsi="Arial" w:cs="Arial"/>
                            <w:sz w:val="24"/>
                            <w:szCs w:val="24"/>
                          </w:rPr>
                          <w:t>Сеть библиотек представлена центральной районной библиотекой и ее филиалами  в центрах местной системы расселения, а так же библиотеками при школах, клубах. При клубах созданы интернет-центры.</w:t>
                        </w:r>
                      </w:p>
                      <w:p w:rsidR="00197D36" w:rsidRPr="001239B8" w:rsidRDefault="00197D36" w:rsidP="00A512BA">
                        <w:pPr>
                          <w:ind w:firstLine="567"/>
                          <w:jc w:val="both"/>
                          <w:rPr>
                            <w:rFonts w:ascii="Arial" w:hAnsi="Arial" w:cs="Arial"/>
                            <w:sz w:val="24"/>
                            <w:szCs w:val="24"/>
                          </w:rPr>
                        </w:pPr>
                        <w:r w:rsidRPr="001239B8">
                          <w:rPr>
                            <w:rFonts w:ascii="Arial" w:hAnsi="Arial" w:cs="Arial"/>
                            <w:sz w:val="24"/>
                            <w:szCs w:val="24"/>
                          </w:rPr>
                          <w:t>Физкультурно-спортивные сооружения включают открытые площадки для оздоровительных и спортивных игр, спортивные залы, спортивные комплексы со стадионами, размещаются почти в каждом населенном пункте района.</w:t>
                        </w:r>
                      </w:p>
                      <w:p w:rsidR="00197D36" w:rsidRPr="001239B8" w:rsidRDefault="00197D36" w:rsidP="00A512BA">
                        <w:pPr>
                          <w:ind w:firstLine="567"/>
                          <w:jc w:val="both"/>
                          <w:rPr>
                            <w:rFonts w:ascii="Arial" w:hAnsi="Arial" w:cs="Arial"/>
                            <w:sz w:val="24"/>
                            <w:szCs w:val="24"/>
                          </w:rPr>
                        </w:pPr>
                        <w:r w:rsidRPr="001239B8">
                          <w:rPr>
                            <w:rFonts w:ascii="Arial" w:hAnsi="Arial" w:cs="Arial"/>
                            <w:sz w:val="24"/>
                            <w:szCs w:val="24"/>
                          </w:rPr>
                          <w:t>Фель</w:t>
                        </w:r>
                        <w:r>
                          <w:rPr>
                            <w:rFonts w:ascii="Arial" w:hAnsi="Arial" w:cs="Arial"/>
                            <w:sz w:val="24"/>
                            <w:szCs w:val="24"/>
                          </w:rPr>
                          <w:t>д</w:t>
                        </w:r>
                        <w:r w:rsidRPr="001239B8">
                          <w:rPr>
                            <w:rFonts w:ascii="Arial" w:hAnsi="Arial" w:cs="Arial"/>
                            <w:sz w:val="24"/>
                            <w:szCs w:val="24"/>
                          </w:rPr>
                          <w:t>шерско-акушерские пункты – основное звено службы профилактики заболеваний, доврачебной неотложной помощи. Амбулатории и поликлиники – территориально-замкнутый тип учреждений, их размещение определяется временем доступности и числом обслуживаемого населения. Больницы также «территориально замкнутый тип» учреждений регламентированного использования. Потребительная оценка больниц в большей степени определяется не временем доступности, а количеством и качеством лечения  и ухода. При общей тенденции к укрупнению больниц ( в рамках допустимой доступности) основной организационно методический центр медицинского обслуживания сельского населения – центральная районная больница, которая организовывает скорую медицинскую помощь, стоматологические кабинеты, врачебную лабораторию, рентгено-</w:t>
                        </w:r>
                        <w:r>
                          <w:rPr>
                            <w:rFonts w:ascii="Arial" w:hAnsi="Arial" w:cs="Arial"/>
                            <w:sz w:val="24"/>
                            <w:szCs w:val="24"/>
                          </w:rPr>
                          <w:t xml:space="preserve"> </w:t>
                        </w:r>
                        <w:r w:rsidRPr="001239B8">
                          <w:rPr>
                            <w:rFonts w:ascii="Arial" w:hAnsi="Arial" w:cs="Arial"/>
                            <w:sz w:val="24"/>
                            <w:szCs w:val="24"/>
                          </w:rPr>
                          <w:t>флюорографическую установку, диагностическую лабораторию и пр., курирование участковых поликлиник и больниц размещенных в центрах подрайонной системы расселения.</w:t>
                        </w:r>
                      </w:p>
                      <w:p w:rsidR="00197D36" w:rsidRDefault="00197D36" w:rsidP="00A512BA">
                        <w:pPr>
                          <w:ind w:firstLine="567"/>
                          <w:jc w:val="both"/>
                          <w:rPr>
                            <w:rFonts w:ascii="Arial" w:hAnsi="Arial" w:cs="Arial"/>
                            <w:sz w:val="24"/>
                            <w:szCs w:val="24"/>
                          </w:rPr>
                        </w:pPr>
                        <w:r>
                          <w:rPr>
                            <w:rFonts w:ascii="Arial" w:hAnsi="Arial" w:cs="Arial"/>
                            <w:sz w:val="24"/>
                            <w:szCs w:val="24"/>
                          </w:rPr>
                          <w:t>Сеть магазинов товаров повседневного пользования – низшая ступень в сети торговых предприятий, они размещаются во всех населенных пунктах. Специализированные магазины, торговые комплексы размещаются в центрах местной и подрайонной систем расселения. Размещение пожарного депо обслуживается радиусом доступности, который должен составлять не более 20 минут транспортной доступности.</w:t>
                        </w:r>
                      </w:p>
                      <w:p w:rsidR="00197D36" w:rsidRDefault="00197D36" w:rsidP="00A512BA">
                        <w:pPr>
                          <w:ind w:firstLine="567"/>
                          <w:jc w:val="both"/>
                          <w:rPr>
                            <w:rFonts w:ascii="Arial" w:hAnsi="Arial" w:cs="Arial"/>
                            <w:sz w:val="24"/>
                            <w:szCs w:val="24"/>
                          </w:rPr>
                        </w:pPr>
                      </w:p>
                      <w:p w:rsidR="00197D36" w:rsidRPr="007746D9" w:rsidRDefault="00197D36" w:rsidP="00CC561E">
                        <w:pPr>
                          <w:ind w:firstLine="567"/>
                          <w:jc w:val="center"/>
                          <w:rPr>
                            <w:rFonts w:ascii="Arial" w:hAnsi="Arial" w:cs="Arial"/>
                          </w:rPr>
                        </w:pPr>
                      </w:p>
                    </w:txbxContent>
                  </v:textbox>
                </v:shape>
              </w:pict>
            </w:r>
            <w:r>
              <w:rPr>
                <w:noProof/>
              </w:rPr>
              <w:pict>
                <v:shape id="_x0000_s1393" type="#_x0000_t202" style="position:absolute;left:0;text-align:left;margin-left:519.6pt;margin-top:.5pt;width:21.6pt;height:28.8pt;z-index:251825152;mso-position-horizontal-relative:text;mso-position-vertical-relative:text" o:allowincell="f" filled="f" stroked="f">
                  <v:textbox style="mso-next-textbox:#_x0000_s1393">
                    <w:txbxContent>
                      <w:p w:rsidR="00197D36" w:rsidRDefault="00197D36" w:rsidP="00CC561E"/>
                    </w:txbxContent>
                  </v:textbox>
                </v:shape>
              </w:pict>
            </w:r>
            <w:r>
              <w:rPr>
                <w:sz w:val="16"/>
                <w:szCs w:val="16"/>
              </w:rPr>
              <w:t>ПОСЛЕДУЮЩИЕ ЛИСТЫ ТЕКСТОВЫХ ДОКУМЕНТОВ,</w:t>
            </w:r>
          </w:p>
          <w:p w:rsidR="00197D36" w:rsidRDefault="00197D36" w:rsidP="00CC561E">
            <w:pPr>
              <w:ind w:left="113" w:right="113"/>
              <w:rPr>
                <w:sz w:val="16"/>
                <w:szCs w:val="16"/>
              </w:rPr>
            </w:pPr>
            <w:r>
              <w:rPr>
                <w:sz w:val="16"/>
                <w:szCs w:val="16"/>
              </w:rPr>
              <w:t>ЧЕРТЕЖИ СТРОИТЕЛЬНЫХ ИЗДЕЛИЙ</w:t>
            </w:r>
          </w:p>
          <w:p w:rsidR="00197D36" w:rsidRDefault="00197D36" w:rsidP="00CC561E">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197D36" w:rsidRDefault="00197D36" w:rsidP="00CC561E">
            <w:pPr>
              <w:ind w:right="141"/>
              <w:jc w:val="center"/>
              <w:rPr>
                <w:b/>
                <w:bCs/>
                <w:sz w:val="24"/>
                <w:szCs w:val="24"/>
              </w:rP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extDirection w:val="btLr"/>
            <w:vAlign w:val="center"/>
          </w:tcPr>
          <w:p w:rsidR="00197D36" w:rsidRDefault="00197D36" w:rsidP="00CC561E">
            <w:pPr>
              <w:ind w:left="113" w:right="113"/>
              <w:jc w:val="center"/>
            </w:pPr>
          </w:p>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71"/>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val="restart"/>
            <w:textDirection w:val="btLr"/>
            <w:vAlign w:val="center"/>
          </w:tcPr>
          <w:p w:rsidR="00197D36" w:rsidRDefault="00197D36" w:rsidP="00CC561E">
            <w:pPr>
              <w:ind w:left="113" w:right="113"/>
              <w:jc w:val="center"/>
            </w:pPr>
          </w:p>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709" w:type="dxa"/>
            <w:gridSpan w:val="2"/>
            <w:vMerge/>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340" w:type="dxa"/>
          </w:tcPr>
          <w:p w:rsidR="00197D36" w:rsidRDefault="00197D36" w:rsidP="00CC561E"/>
        </w:tc>
        <w:tc>
          <w:tcPr>
            <w:tcW w:w="369" w:type="dxa"/>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319"/>
        </w:trPr>
        <w:tc>
          <w:tcPr>
            <w:tcW w:w="340" w:type="dxa"/>
          </w:tcPr>
          <w:p w:rsidR="00197D36" w:rsidRDefault="00197D36" w:rsidP="00CC561E"/>
        </w:tc>
        <w:tc>
          <w:tcPr>
            <w:tcW w:w="369" w:type="dxa"/>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340" w:type="dxa"/>
          </w:tcPr>
          <w:p w:rsidR="00197D36" w:rsidRDefault="00197D36" w:rsidP="00CC561E"/>
        </w:tc>
        <w:tc>
          <w:tcPr>
            <w:tcW w:w="369" w:type="dxa"/>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340" w:type="dxa"/>
            <w:vMerge w:val="restart"/>
            <w:tcBorders>
              <w:top w:val="single" w:sz="12" w:space="0" w:color="auto"/>
              <w:left w:val="single" w:sz="12" w:space="0" w:color="auto"/>
            </w:tcBorders>
          </w:tcPr>
          <w:p w:rsidR="00197D36" w:rsidRDefault="00197D36" w:rsidP="00CC561E">
            <w:r>
              <w:rPr>
                <w:noProof/>
              </w:rPr>
              <w:pict>
                <v:rect id="_x0000_s1394" style="position:absolute;margin-left:-1.1pt;margin-top:4.7pt;width:12.45pt;height:1in;z-index:251826176;mso-position-horizontal-relative:text;mso-position-vertical-relative:text" o:allowincell="f" filled="f" strokecolor="white" strokeweight="1pt">
                  <v:textbox style="layout-flow:vertical;mso-layout-flow-alt:bottom-to-top;mso-next-textbox:#_x0000_s1394" inset="1pt,1pt,1pt,1pt">
                    <w:txbxContent>
                      <w:p w:rsidR="00197D36" w:rsidRDefault="00197D36" w:rsidP="00CC561E">
                        <w:pPr>
                          <w:ind w:right="24"/>
                          <w:jc w:val="center"/>
                          <w:rPr>
                            <w:sz w:val="16"/>
                            <w:szCs w:val="16"/>
                          </w:rPr>
                        </w:pPr>
                        <w:r>
                          <w:rPr>
                            <w:sz w:val="16"/>
                            <w:szCs w:val="16"/>
                          </w:rPr>
                          <w:t>Взам. инв.№</w:t>
                        </w:r>
                      </w:p>
                      <w:p w:rsidR="00197D36" w:rsidRDefault="00197D36" w:rsidP="00CC561E">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20"/>
        </w:trPr>
        <w:tc>
          <w:tcPr>
            <w:tcW w:w="340" w:type="dxa"/>
            <w:vMerge/>
            <w:tcBorders>
              <w:left w:val="single" w:sz="12" w:space="0" w:color="auto"/>
            </w:tcBorders>
          </w:tcPr>
          <w:p w:rsidR="00197D36" w:rsidRDefault="00197D36" w:rsidP="00CC561E"/>
        </w:tc>
        <w:tc>
          <w:tcPr>
            <w:tcW w:w="369" w:type="dxa"/>
            <w:vMerge/>
            <w:tcBorders>
              <w:left w:val="single" w:sz="12" w:space="0" w:color="auto"/>
            </w:tcBorders>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26"/>
        </w:trPr>
        <w:tc>
          <w:tcPr>
            <w:tcW w:w="340" w:type="dxa"/>
            <w:vMerge/>
            <w:tcBorders>
              <w:left w:val="single" w:sz="12" w:space="0" w:color="auto"/>
            </w:tcBorders>
          </w:tcPr>
          <w:p w:rsidR="00197D36" w:rsidRDefault="00197D36" w:rsidP="00CC561E"/>
        </w:tc>
        <w:tc>
          <w:tcPr>
            <w:tcW w:w="369" w:type="dxa"/>
            <w:vMerge/>
            <w:tcBorders>
              <w:left w:val="single" w:sz="12" w:space="0" w:color="auto"/>
            </w:tcBorders>
          </w:tcPr>
          <w:p w:rsidR="00197D36" w:rsidRDefault="00197D36" w:rsidP="00CC561E"/>
        </w:tc>
        <w:tc>
          <w:tcPr>
            <w:tcW w:w="10207" w:type="dxa"/>
            <w:gridSpan w:val="8"/>
            <w:vMerge/>
            <w:tcBorders>
              <w:left w:val="single" w:sz="12" w:space="0" w:color="auto"/>
              <w:right w:val="single" w:sz="12" w:space="0" w:color="auto"/>
            </w:tcBorders>
          </w:tcPr>
          <w:p w:rsidR="00197D36" w:rsidRDefault="00197D36" w:rsidP="00CC561E"/>
        </w:tc>
        <w:tc>
          <w:tcPr>
            <w:tcW w:w="289" w:type="dxa"/>
            <w:tcBorders>
              <w:left w:val="single" w:sz="12" w:space="0" w:color="auto"/>
            </w:tcBorders>
          </w:tcPr>
          <w:p w:rsidR="00197D36" w:rsidRDefault="00197D36" w:rsidP="00CC561E"/>
        </w:tc>
      </w:tr>
      <w:tr w:rsidR="00197D36">
        <w:trPr>
          <w:cantSplit/>
          <w:trHeight w:hRule="exact" w:val="440"/>
        </w:trPr>
        <w:tc>
          <w:tcPr>
            <w:tcW w:w="340" w:type="dxa"/>
            <w:tcBorders>
              <w:left w:val="single" w:sz="12" w:space="0" w:color="auto"/>
              <w:right w:val="single" w:sz="12" w:space="0" w:color="auto"/>
            </w:tcBorders>
          </w:tcPr>
          <w:p w:rsidR="00197D36" w:rsidRDefault="00197D36" w:rsidP="00CC561E">
            <w:pPr>
              <w:jc w:val="center"/>
              <w:rPr>
                <w:b/>
                <w:bCs/>
                <w:sz w:val="12"/>
                <w:szCs w:val="12"/>
              </w:rPr>
            </w:pPr>
          </w:p>
        </w:tc>
        <w:tc>
          <w:tcPr>
            <w:tcW w:w="369" w:type="dxa"/>
            <w:tcBorders>
              <w:left w:val="single" w:sz="12" w:space="0" w:color="auto"/>
            </w:tcBorders>
          </w:tcPr>
          <w:p w:rsidR="00197D36" w:rsidRDefault="00197D36" w:rsidP="00CC561E">
            <w:pPr>
              <w:jc w:val="center"/>
              <w:rPr>
                <w:b/>
                <w:bCs/>
                <w:sz w:val="12"/>
                <w:szCs w:val="12"/>
              </w:rPr>
            </w:pPr>
          </w:p>
        </w:tc>
        <w:tc>
          <w:tcPr>
            <w:tcW w:w="10207" w:type="dxa"/>
            <w:gridSpan w:val="8"/>
            <w:vMerge/>
            <w:tcBorders>
              <w:left w:val="single" w:sz="12" w:space="0" w:color="auto"/>
              <w:right w:val="single" w:sz="12" w:space="0" w:color="auto"/>
            </w:tcBorders>
          </w:tcPr>
          <w:p w:rsidR="00197D36" w:rsidRDefault="00197D36" w:rsidP="00CC561E">
            <w:pPr>
              <w:jc w:val="center"/>
              <w:rPr>
                <w:b/>
                <w:bCs/>
                <w:sz w:val="12"/>
                <w:szCs w:val="12"/>
              </w:rPr>
            </w:pPr>
          </w:p>
        </w:tc>
        <w:tc>
          <w:tcPr>
            <w:tcW w:w="289" w:type="dxa"/>
            <w:tcBorders>
              <w:left w:val="single" w:sz="12" w:space="0" w:color="auto"/>
            </w:tcBorders>
          </w:tcPr>
          <w:p w:rsidR="00197D36" w:rsidRDefault="00197D36" w:rsidP="00CC561E">
            <w:pPr>
              <w:jc w:val="center"/>
              <w:rPr>
                <w:b/>
                <w:bCs/>
                <w:sz w:val="12"/>
                <w:szCs w:val="12"/>
              </w:rPr>
            </w:pPr>
          </w:p>
        </w:tc>
      </w:tr>
      <w:tr w:rsidR="00197D36">
        <w:trPr>
          <w:cantSplit/>
          <w:trHeight w:hRule="exact" w:val="268"/>
        </w:trPr>
        <w:tc>
          <w:tcPr>
            <w:tcW w:w="340" w:type="dxa"/>
            <w:tcBorders>
              <w:left w:val="single" w:sz="12" w:space="0" w:color="auto"/>
              <w:bottom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bottom w:val="single" w:sz="12" w:space="0" w:color="auto"/>
            </w:tcBorders>
          </w:tcPr>
          <w:p w:rsidR="00197D36" w:rsidRDefault="00197D36" w:rsidP="00CC561E">
            <w:pPr>
              <w:jc w:val="center"/>
              <w:rPr>
                <w:b/>
                <w:bCs/>
              </w:rPr>
            </w:pPr>
          </w:p>
        </w:tc>
        <w:tc>
          <w:tcPr>
            <w:tcW w:w="10207" w:type="dxa"/>
            <w:gridSpan w:val="8"/>
            <w:vMerge/>
            <w:tcBorders>
              <w:left w:val="single" w:sz="12" w:space="0" w:color="auto"/>
              <w:right w:val="single" w:sz="12" w:space="0" w:color="auto"/>
            </w:tcBorders>
          </w:tcPr>
          <w:p w:rsidR="00197D36" w:rsidRDefault="00197D36" w:rsidP="00CC561E">
            <w:pPr>
              <w:jc w:val="center"/>
              <w:rPr>
                <w:b/>
                <w:bCs/>
              </w:rP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1021"/>
        </w:trPr>
        <w:tc>
          <w:tcPr>
            <w:tcW w:w="340" w:type="dxa"/>
            <w:tcBorders>
              <w:left w:val="single" w:sz="12" w:space="0" w:color="auto"/>
              <w:right w:val="single" w:sz="12" w:space="0" w:color="auto"/>
            </w:tcBorders>
          </w:tcPr>
          <w:p w:rsidR="00197D36" w:rsidRDefault="00197D36" w:rsidP="00CC561E">
            <w:pPr>
              <w:jc w:val="center"/>
              <w:rPr>
                <w:b/>
                <w:bCs/>
              </w:rPr>
            </w:pPr>
            <w:r>
              <w:rPr>
                <w:noProof/>
              </w:rPr>
              <w:pict>
                <v:rect id="_x0000_s1395" style="position:absolute;left:0;text-align:left;margin-left:-.5pt;margin-top:14.5pt;width:12.45pt;height:1in;z-index:251827200;mso-position-horizontal-relative:text;mso-position-vertical-relative:text" o:allowincell="f" filled="f" strokecolor="white" strokeweight="1pt">
                  <v:textbox style="layout-flow:vertical;mso-layout-flow-alt:bottom-to-top;mso-next-textbox:#_x0000_s1395" inset="1pt,1pt,1pt,1pt">
                    <w:txbxContent>
                      <w:p w:rsidR="00197D36" w:rsidRDefault="00197D36" w:rsidP="00CC561E">
                        <w:pPr>
                          <w:ind w:right="24"/>
                          <w:jc w:val="center"/>
                          <w:rPr>
                            <w:sz w:val="16"/>
                            <w:szCs w:val="16"/>
                          </w:rPr>
                        </w:pPr>
                        <w:r>
                          <w:rPr>
                            <w:sz w:val="16"/>
                            <w:szCs w:val="16"/>
                          </w:rPr>
                          <w:t>Подпись и дата</w:t>
                        </w:r>
                      </w:p>
                      <w:p w:rsidR="00197D36" w:rsidRDefault="00197D36" w:rsidP="00CC561E">
                        <w:pPr>
                          <w:ind w:right="24"/>
                          <w:jc w:val="center"/>
                          <w:rPr>
                            <w:sz w:val="22"/>
                            <w:szCs w:val="22"/>
                          </w:rPr>
                        </w:pPr>
                      </w:p>
                    </w:txbxContent>
                  </v:textbox>
                </v:rect>
              </w:pict>
            </w:r>
          </w:p>
        </w:tc>
        <w:tc>
          <w:tcPr>
            <w:tcW w:w="369" w:type="dxa"/>
            <w:tcBorders>
              <w:left w:val="single" w:sz="12" w:space="0" w:color="auto"/>
            </w:tcBorders>
          </w:tcPr>
          <w:p w:rsidR="00197D36" w:rsidRDefault="00197D36" w:rsidP="00CC561E">
            <w:pPr>
              <w:jc w:val="center"/>
              <w:rPr>
                <w:b/>
                <w:bCs/>
              </w:rPr>
            </w:pPr>
          </w:p>
        </w:tc>
        <w:tc>
          <w:tcPr>
            <w:tcW w:w="10207" w:type="dxa"/>
            <w:gridSpan w:val="8"/>
            <w:vMerge/>
            <w:tcBorders>
              <w:left w:val="single" w:sz="12" w:space="0" w:color="auto"/>
              <w:right w:val="single" w:sz="12" w:space="0" w:color="auto"/>
            </w:tcBorders>
          </w:tcPr>
          <w:p w:rsidR="00197D36" w:rsidRDefault="00197D36" w:rsidP="00CC561E">
            <w:pPr>
              <w:jc w:val="center"/>
              <w:rPr>
                <w:b/>
                <w:bCs/>
              </w:rP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tcPr>
          <w:p w:rsidR="00197D36" w:rsidRDefault="00197D36" w:rsidP="00CC561E">
            <w:pPr>
              <w:jc w:val="center"/>
              <w:rPr>
                <w:b/>
                <w:bCs/>
              </w:rPr>
            </w:pPr>
          </w:p>
        </w:tc>
        <w:tc>
          <w:tcPr>
            <w:tcW w:w="289" w:type="dxa"/>
            <w:tcBorders>
              <w:left w:val="nil"/>
            </w:tcBorders>
          </w:tcPr>
          <w:p w:rsidR="00197D36" w:rsidRDefault="00197D36" w:rsidP="00CC561E">
            <w:pPr>
              <w:jc w:val="center"/>
              <w:rPr>
                <w:b/>
                <w:bCs/>
              </w:rPr>
            </w:pPr>
            <w:r>
              <w:rPr>
                <w:b/>
                <w:bCs/>
              </w:rPr>
              <w:t xml:space="preserve"> </w:t>
            </w:r>
          </w:p>
        </w:tc>
      </w:tr>
      <w:tr w:rsidR="00197D36">
        <w:trPr>
          <w:cantSplit/>
          <w:trHeight w:hRule="exact" w:val="284"/>
        </w:trPr>
        <w:tc>
          <w:tcPr>
            <w:tcW w:w="340" w:type="dxa"/>
            <w:tcBorders>
              <w:left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tcPr>
          <w:p w:rsidR="00197D36" w:rsidRDefault="00197D36" w:rsidP="00CC561E">
            <w:pPr>
              <w:jc w:val="center"/>
              <w:rPr>
                <w:b/>
                <w:bCs/>
              </w:rPr>
            </w:pPr>
          </w:p>
        </w:tc>
        <w:tc>
          <w:tcPr>
            <w:tcW w:w="289" w:type="dxa"/>
            <w:tcBorders>
              <w:left w:val="nil"/>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bottom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vAlign w:val="center"/>
          </w:tcPr>
          <w:p w:rsidR="00197D36" w:rsidRDefault="00197D36" w:rsidP="00CC561E">
            <w:pPr>
              <w:jc w:val="center"/>
              <w:rPr>
                <w:b/>
                <w:bCs/>
              </w:rPr>
            </w:pPr>
          </w:p>
        </w:tc>
        <w:tc>
          <w:tcPr>
            <w:tcW w:w="289" w:type="dxa"/>
            <w:tcBorders>
              <w:left w:val="nil"/>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CC561E">
            <w:pPr>
              <w:jc w:val="center"/>
              <w:rPr>
                <w:b/>
                <w:bCs/>
              </w:rPr>
            </w:pPr>
            <w:r>
              <w:rPr>
                <w:noProof/>
              </w:rPr>
              <w:pict>
                <v:rect id="_x0000_s1396" style="position:absolute;left:0;text-align:left;margin-left:-1.1pt;margin-top:4.3pt;width:12.45pt;height:64.8pt;z-index:251828224;mso-position-horizontal-relative:text;mso-position-vertical-relative:text" o:allowincell="f" filled="f" strokecolor="white" strokeweight="1pt">
                  <v:textbox style="layout-flow:vertical;mso-layout-flow-alt:bottom-to-top;mso-next-textbox:#_x0000_s1396" inset="1pt,1pt,1pt,1pt">
                    <w:txbxContent>
                      <w:p w:rsidR="00197D36" w:rsidRDefault="00197D36" w:rsidP="00CC561E">
                        <w:pPr>
                          <w:ind w:right="24"/>
                          <w:jc w:val="center"/>
                          <w:rPr>
                            <w:sz w:val="16"/>
                            <w:szCs w:val="16"/>
                          </w:rPr>
                        </w:pPr>
                        <w:r>
                          <w:rPr>
                            <w:sz w:val="16"/>
                            <w:szCs w:val="16"/>
                          </w:rPr>
                          <w:t>Инв.№ подп.</w:t>
                        </w:r>
                      </w:p>
                      <w:p w:rsidR="00197D36" w:rsidRDefault="00197D36" w:rsidP="00CC561E">
                        <w:pPr>
                          <w:ind w:right="24"/>
                          <w:jc w:val="center"/>
                          <w:rPr>
                            <w:sz w:val="16"/>
                            <w:szCs w:val="16"/>
                          </w:rPr>
                        </w:pPr>
                      </w:p>
                    </w:txbxContent>
                  </v:textbox>
                </v:rect>
              </w:pict>
            </w:r>
          </w:p>
        </w:tc>
        <w:tc>
          <w:tcPr>
            <w:tcW w:w="369" w:type="dxa"/>
            <w:tcBorders>
              <w:left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tcPr>
          <w:p w:rsidR="00197D36" w:rsidRDefault="00197D36" w:rsidP="00CC561E">
            <w:pPr>
              <w:jc w:val="center"/>
              <w:rPr>
                <w:b/>
                <w:bCs/>
                <w:sz w:val="16"/>
                <w:szCs w:val="16"/>
              </w:rPr>
            </w:pPr>
          </w:p>
        </w:tc>
        <w:tc>
          <w:tcPr>
            <w:tcW w:w="289" w:type="dxa"/>
            <w:tcBorders>
              <w:left w:val="nil"/>
            </w:tcBorders>
          </w:tcPr>
          <w:p w:rsidR="00197D36" w:rsidRDefault="00197D36" w:rsidP="00CC561E">
            <w:pPr>
              <w:jc w:val="center"/>
              <w:rPr>
                <w:b/>
                <w:bCs/>
              </w:rPr>
            </w:pPr>
          </w:p>
        </w:tc>
      </w:tr>
      <w:tr w:rsidR="00197D36">
        <w:trPr>
          <w:cantSplit/>
          <w:trHeight w:hRule="exact" w:val="173"/>
        </w:trPr>
        <w:tc>
          <w:tcPr>
            <w:tcW w:w="340" w:type="dxa"/>
            <w:tcBorders>
              <w:left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tcBorders>
          </w:tcPr>
          <w:p w:rsidR="00197D36" w:rsidRDefault="00197D36" w:rsidP="00CC561E">
            <w:pPr>
              <w:jc w:val="center"/>
              <w:rPr>
                <w:b/>
                <w:bCs/>
              </w:rPr>
            </w:pPr>
          </w:p>
        </w:tc>
        <w:tc>
          <w:tcPr>
            <w:tcW w:w="10207" w:type="dxa"/>
            <w:gridSpan w:val="8"/>
            <w:tcBorders>
              <w:left w:val="single" w:sz="12" w:space="0" w:color="auto"/>
              <w:right w:val="single" w:sz="12" w:space="0" w:color="auto"/>
            </w:tcBorders>
          </w:tcPr>
          <w:p w:rsidR="00197D36" w:rsidRDefault="00197D36" w:rsidP="00CC561E">
            <w:pPr>
              <w:jc w:val="center"/>
              <w:rPr>
                <w:b/>
                <w:bCs/>
              </w:rPr>
            </w:pPr>
          </w:p>
        </w:tc>
        <w:tc>
          <w:tcPr>
            <w:tcW w:w="289" w:type="dxa"/>
            <w:tcBorders>
              <w:left w:val="nil"/>
            </w:tcBorders>
          </w:tcPr>
          <w:p w:rsidR="00197D36" w:rsidRDefault="00197D36" w:rsidP="00CC561E">
            <w:pPr>
              <w:jc w:val="center"/>
              <w:rPr>
                <w:b/>
                <w:bCs/>
              </w:rPr>
            </w:pPr>
          </w:p>
        </w:tc>
      </w:tr>
      <w:tr w:rsidR="00197D36">
        <w:trPr>
          <w:cantSplit/>
          <w:trHeight w:val="197"/>
        </w:trPr>
        <w:tc>
          <w:tcPr>
            <w:tcW w:w="340" w:type="dxa"/>
            <w:tcBorders>
              <w:left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5954" w:type="dxa"/>
            <w:vMerge w:val="restart"/>
            <w:tcBorders>
              <w:top w:val="single" w:sz="12" w:space="0" w:color="auto"/>
              <w:left w:val="single" w:sz="12" w:space="0" w:color="auto"/>
              <w:right w:val="single" w:sz="12" w:space="0" w:color="auto"/>
            </w:tcBorders>
          </w:tcPr>
          <w:p w:rsidR="00197D36" w:rsidRDefault="00197D36" w:rsidP="00CC561E">
            <w:pPr>
              <w:jc w:val="center"/>
              <w:rPr>
                <w:b/>
                <w:bCs/>
              </w:rPr>
            </w:pPr>
          </w:p>
          <w:p w:rsidR="00197D36" w:rsidRDefault="00197D36" w:rsidP="00CC561E">
            <w:pPr>
              <w:jc w:val="center"/>
              <w:rPr>
                <w:b/>
                <w:bCs/>
              </w:rPr>
            </w:pPr>
            <w:r>
              <w:rPr>
                <w:b/>
                <w:bCs/>
              </w:rPr>
              <w:t>14-2013-ПЗ</w:t>
            </w:r>
          </w:p>
        </w:tc>
        <w:tc>
          <w:tcPr>
            <w:tcW w:w="567" w:type="dxa"/>
            <w:vMerge w:val="restart"/>
            <w:tcBorders>
              <w:top w:val="single" w:sz="12" w:space="0" w:color="auto"/>
              <w:left w:val="single" w:sz="12" w:space="0" w:color="auto"/>
              <w:right w:val="single" w:sz="12" w:space="0" w:color="auto"/>
            </w:tcBorders>
          </w:tcPr>
          <w:p w:rsidR="00197D36" w:rsidRDefault="00197D36" w:rsidP="00CC561E">
            <w:pPr>
              <w:jc w:val="center"/>
              <w:rPr>
                <w:rFonts w:ascii="Arial Narrow" w:hAnsi="Arial Narrow" w:cs="Arial Narrow"/>
                <w:b/>
                <w:bCs/>
                <w:sz w:val="4"/>
                <w:szCs w:val="4"/>
              </w:rPr>
            </w:pPr>
          </w:p>
          <w:p w:rsidR="00197D36" w:rsidRDefault="00197D36" w:rsidP="00CC561E">
            <w:pPr>
              <w:pStyle w:val="Heading1"/>
              <w:rPr>
                <w:sz w:val="16"/>
                <w:szCs w:val="16"/>
              </w:rPr>
            </w:pPr>
            <w:r>
              <w:rPr>
                <w:sz w:val="16"/>
                <w:szCs w:val="16"/>
              </w:rPr>
              <w:t>Лист</w:t>
            </w:r>
          </w:p>
          <w:p w:rsidR="00197D36" w:rsidRDefault="00197D36" w:rsidP="00CC561E">
            <w:pPr>
              <w:jc w:val="cente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right w:val="single" w:sz="12" w:space="0" w:color="auto"/>
            </w:tcBorders>
          </w:tcPr>
          <w:p w:rsidR="00197D36" w:rsidRDefault="00197D36" w:rsidP="00CC561E">
            <w:pPr>
              <w:jc w:val="center"/>
              <w:rPr>
                <w:b/>
                <w:bCs/>
              </w:rPr>
            </w:pPr>
            <w:r>
              <w:rPr>
                <w:noProof/>
              </w:rPr>
              <w:pict>
                <v:line id="_x0000_s1397" style="position:absolute;left:0;text-align:left;z-index:251829248;mso-position-horizontal-relative:text;mso-position-vertical-relative:text" from="513.9pt,4.5pt" to="542.7pt,4.5pt" o:allowincell="f" strokeweight="1.5pt"/>
              </w:pict>
            </w:r>
          </w:p>
        </w:tc>
        <w:tc>
          <w:tcPr>
            <w:tcW w:w="369" w:type="dxa"/>
            <w:tcBorders>
              <w:left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197D36" w:rsidRDefault="00197D36" w:rsidP="00CC561E">
            <w:pPr>
              <w:jc w:val="center"/>
              <w:rPr>
                <w:b/>
                <w:bCs/>
              </w:rPr>
            </w:pPr>
          </w:p>
        </w:tc>
        <w:tc>
          <w:tcPr>
            <w:tcW w:w="5954" w:type="dxa"/>
            <w:vMerge/>
            <w:tcBorders>
              <w:left w:val="single" w:sz="12" w:space="0" w:color="auto"/>
              <w:right w:val="single" w:sz="12" w:space="0" w:color="auto"/>
            </w:tcBorders>
          </w:tcPr>
          <w:p w:rsidR="00197D36" w:rsidRDefault="00197D36" w:rsidP="00CC561E">
            <w:pPr>
              <w:jc w:val="center"/>
              <w:rPr>
                <w:b/>
                <w:bCs/>
                <w:sz w:val="18"/>
                <w:szCs w:val="18"/>
              </w:rPr>
            </w:pPr>
          </w:p>
        </w:tc>
        <w:tc>
          <w:tcPr>
            <w:tcW w:w="567" w:type="dxa"/>
            <w:vMerge/>
            <w:tcBorders>
              <w:left w:val="single" w:sz="12" w:space="0" w:color="auto"/>
              <w:right w:val="single" w:sz="12" w:space="0" w:color="auto"/>
            </w:tcBorders>
          </w:tcPr>
          <w:p w:rsidR="00197D36" w:rsidRDefault="00197D36" w:rsidP="00CC561E">
            <w:pPr>
              <w:jc w:val="center"/>
              <w:rPr>
                <w:b/>
                <w:bCs/>
                <w:sz w:val="18"/>
                <w:szCs w:val="18"/>
              </w:rPr>
            </w:pPr>
          </w:p>
        </w:tc>
        <w:tc>
          <w:tcPr>
            <w:tcW w:w="289" w:type="dxa"/>
            <w:tcBorders>
              <w:left w:val="single" w:sz="12" w:space="0" w:color="auto"/>
            </w:tcBorders>
          </w:tcPr>
          <w:p w:rsidR="00197D36" w:rsidRDefault="00197D36" w:rsidP="00CC561E">
            <w:pPr>
              <w:jc w:val="center"/>
              <w:rPr>
                <w:b/>
                <w:bCs/>
              </w:rPr>
            </w:pPr>
          </w:p>
        </w:tc>
      </w:tr>
      <w:tr w:rsidR="00197D36">
        <w:trPr>
          <w:cantSplit/>
          <w:trHeight w:hRule="exact" w:val="284"/>
        </w:trPr>
        <w:tc>
          <w:tcPr>
            <w:tcW w:w="340" w:type="dxa"/>
            <w:tcBorders>
              <w:left w:val="single" w:sz="12" w:space="0" w:color="auto"/>
              <w:bottom w:val="single" w:sz="12" w:space="0" w:color="auto"/>
              <w:right w:val="single" w:sz="12" w:space="0" w:color="auto"/>
            </w:tcBorders>
          </w:tcPr>
          <w:p w:rsidR="00197D36" w:rsidRDefault="00197D36" w:rsidP="00CC561E">
            <w:pPr>
              <w:jc w:val="center"/>
              <w:rPr>
                <w:b/>
                <w:bCs/>
              </w:rPr>
            </w:pPr>
          </w:p>
        </w:tc>
        <w:tc>
          <w:tcPr>
            <w:tcW w:w="369" w:type="dxa"/>
            <w:tcBorders>
              <w:left w:val="single" w:sz="12" w:space="0" w:color="auto"/>
              <w:bottom w:val="single" w:sz="12" w:space="0" w:color="auto"/>
            </w:tcBorders>
          </w:tcPr>
          <w:p w:rsidR="00197D36" w:rsidRDefault="00197D36" w:rsidP="00CC561E">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197D36" w:rsidRDefault="00197D36" w:rsidP="00CC561E">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197D36" w:rsidRDefault="00197D36" w:rsidP="00CC561E">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197D36" w:rsidRDefault="00197D36" w:rsidP="00CC561E">
            <w:pPr>
              <w:jc w:val="center"/>
              <w:rPr>
                <w:b/>
                <w:bCs/>
                <w:sz w:val="18"/>
                <w:szCs w:val="18"/>
              </w:rPr>
            </w:pPr>
          </w:p>
        </w:tc>
        <w:tc>
          <w:tcPr>
            <w:tcW w:w="289" w:type="dxa"/>
            <w:tcBorders>
              <w:left w:val="single" w:sz="12" w:space="0" w:color="auto"/>
            </w:tcBorders>
          </w:tcPr>
          <w:p w:rsidR="00197D36" w:rsidRDefault="00197D36" w:rsidP="00CC561E">
            <w:pPr>
              <w:jc w:val="center"/>
              <w:rPr>
                <w:b/>
                <w:bCs/>
              </w:rPr>
            </w:pPr>
          </w:p>
        </w:tc>
      </w:tr>
    </w:tbl>
    <w:p w:rsidR="00197D36" w:rsidRDefault="00197D36" w:rsidP="00967DDE"/>
    <w:sectPr w:rsidR="00197D36" w:rsidSect="000065D6">
      <w:pgSz w:w="11907" w:h="16840"/>
      <w:pgMar w:top="567" w:right="352" w:bottom="244"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D36" w:rsidRDefault="00197D36" w:rsidP="00F345D8">
      <w:r>
        <w:separator/>
      </w:r>
    </w:p>
  </w:endnote>
  <w:endnote w:type="continuationSeparator" w:id="0">
    <w:p w:rsidR="00197D36" w:rsidRDefault="00197D36" w:rsidP="00F34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D36" w:rsidRDefault="00197D36" w:rsidP="00F345D8">
      <w:r>
        <w:separator/>
      </w:r>
    </w:p>
  </w:footnote>
  <w:footnote w:type="continuationSeparator" w:id="0">
    <w:p w:rsidR="00197D36" w:rsidRDefault="00197D36" w:rsidP="00F34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C6814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3"/>
    <w:multiLevelType w:val="multilevel"/>
    <w:tmpl w:val="00000003"/>
    <w:name w:val="WW8Num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1">
    <w:nsid w:val="0000000C"/>
    <w:multiLevelType w:val="multilevel"/>
    <w:tmpl w:val="0000000C"/>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2">
    <w:nsid w:val="0000000F"/>
    <w:multiLevelType w:val="multilevel"/>
    <w:tmpl w:val="0000000F"/>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3">
    <w:nsid w:val="00000010"/>
    <w:multiLevelType w:val="multilevel"/>
    <w:tmpl w:val="00000010"/>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4">
    <w:nsid w:val="00000013"/>
    <w:multiLevelType w:val="multilevel"/>
    <w:tmpl w:val="00000013"/>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5">
    <w:nsid w:val="00000014"/>
    <w:multiLevelType w:val="multilevel"/>
    <w:tmpl w:val="0000001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6">
    <w:nsid w:val="00000015"/>
    <w:multiLevelType w:val="multilevel"/>
    <w:tmpl w:val="0000001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7">
    <w:nsid w:val="00000016"/>
    <w:multiLevelType w:val="multilevel"/>
    <w:tmpl w:val="00000016"/>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8">
    <w:nsid w:val="09ED70F0"/>
    <w:multiLevelType w:val="multilevel"/>
    <w:tmpl w:val="FCFE58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nsid w:val="150B0C6D"/>
    <w:multiLevelType w:val="singleLevel"/>
    <w:tmpl w:val="421EF250"/>
    <w:lvl w:ilvl="0">
      <w:start w:val="2"/>
      <w:numFmt w:val="decimal"/>
      <w:lvlText w:val="%1."/>
      <w:legacy w:legacy="1" w:legacySpace="0" w:legacyIndent="236"/>
      <w:lvlJc w:val="left"/>
      <w:rPr>
        <w:rFonts w:ascii="Arial" w:hAnsi="Arial" w:cs="Arial" w:hint="default"/>
      </w:rPr>
    </w:lvl>
  </w:abstractNum>
  <w:abstractNum w:abstractNumId="20">
    <w:nsid w:val="2177060C"/>
    <w:multiLevelType w:val="multilevel"/>
    <w:tmpl w:val="23AABB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1BA1D2B"/>
    <w:multiLevelType w:val="multilevel"/>
    <w:tmpl w:val="74CC2B00"/>
    <w:lvl w:ilvl="0">
      <w:start w:val="3"/>
      <w:numFmt w:val="decimal"/>
      <w:lvlText w:val="%1"/>
      <w:lvlJc w:val="left"/>
      <w:pPr>
        <w:tabs>
          <w:tab w:val="num" w:pos="840"/>
        </w:tabs>
        <w:ind w:left="840" w:hanging="840"/>
      </w:pPr>
      <w:rPr>
        <w:rFonts w:hint="default"/>
      </w:rPr>
    </w:lvl>
    <w:lvl w:ilvl="1">
      <w:start w:val="6"/>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276E4F68"/>
    <w:multiLevelType w:val="hybridMultilevel"/>
    <w:tmpl w:val="20629D42"/>
    <w:lvl w:ilvl="0" w:tplc="21645BBE">
      <w:numFmt w:val="bullet"/>
      <w:lvlText w:val=""/>
      <w:lvlJc w:val="left"/>
      <w:pPr>
        <w:ind w:left="927"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3">
    <w:nsid w:val="35040ECE"/>
    <w:multiLevelType w:val="singleLevel"/>
    <w:tmpl w:val="555031D6"/>
    <w:lvl w:ilvl="0">
      <w:start w:val="1"/>
      <w:numFmt w:val="decimal"/>
      <w:lvlText w:val="%1."/>
      <w:legacy w:legacy="1" w:legacySpace="0" w:legacyIndent="504"/>
      <w:lvlJc w:val="left"/>
      <w:rPr>
        <w:rFonts w:ascii="Times New Roman" w:hAnsi="Times New Roman" w:cs="Times New Roman" w:hint="default"/>
      </w:rPr>
    </w:lvl>
  </w:abstractNum>
  <w:abstractNum w:abstractNumId="24">
    <w:nsid w:val="421C6BEF"/>
    <w:multiLevelType w:val="hybridMultilevel"/>
    <w:tmpl w:val="F7E6B9CE"/>
    <w:lvl w:ilvl="0" w:tplc="B3DA3ED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5">
    <w:nsid w:val="45896337"/>
    <w:multiLevelType w:val="singleLevel"/>
    <w:tmpl w:val="97284242"/>
    <w:lvl w:ilvl="0">
      <w:start w:val="1"/>
      <w:numFmt w:val="decimal"/>
      <w:lvlText w:val="%1."/>
      <w:legacy w:legacy="1" w:legacySpace="0" w:legacyIndent="240"/>
      <w:lvlJc w:val="left"/>
      <w:rPr>
        <w:rFonts w:ascii="Arial" w:hAnsi="Arial" w:cs="Arial" w:hint="default"/>
      </w:rPr>
    </w:lvl>
  </w:abstractNum>
  <w:abstractNum w:abstractNumId="26">
    <w:nsid w:val="59FB4624"/>
    <w:multiLevelType w:val="hybridMultilevel"/>
    <w:tmpl w:val="7EF62D00"/>
    <w:lvl w:ilvl="0" w:tplc="879E4B0C">
      <w:start w:val="1"/>
      <w:numFmt w:val="decimal"/>
      <w:lvlText w:val="%1."/>
      <w:lvlJc w:val="left"/>
      <w:pPr>
        <w:ind w:left="1437" w:hanging="87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74A36A3B"/>
    <w:multiLevelType w:val="singleLevel"/>
    <w:tmpl w:val="88024B54"/>
    <w:lvl w:ilvl="0">
      <w:start w:val="1"/>
      <w:numFmt w:val="decimal"/>
      <w:lvlText w:val="%1."/>
      <w:legacy w:legacy="1" w:legacySpace="0" w:legacyIndent="497"/>
      <w:lvlJc w:val="left"/>
      <w:rPr>
        <w:rFonts w:ascii="Arial" w:hAnsi="Arial" w:cs="Arial" w:hint="default"/>
      </w:rPr>
    </w:lvl>
  </w:abstractNum>
  <w:num w:numId="1">
    <w:abstractNumId w:val="0"/>
    <w:lvlOverride w:ilvl="0">
      <w:lvl w:ilvl="0">
        <w:numFmt w:val="bullet"/>
        <w:lvlText w:val="-"/>
        <w:legacy w:legacy="1" w:legacySpace="0" w:legacyIndent="358"/>
        <w:lvlJc w:val="left"/>
        <w:rPr>
          <w:rFonts w:ascii="Times New Roman" w:hAnsi="Times New Roman" w:cs="Times New Roman" w:hint="default"/>
        </w:rPr>
      </w:lvl>
    </w:lvlOverride>
  </w:num>
  <w:num w:numId="2">
    <w:abstractNumId w:val="0"/>
    <w:lvlOverride w:ilvl="0">
      <w:lvl w:ilvl="0">
        <w:numFmt w:val="bullet"/>
        <w:lvlText w:val="-"/>
        <w:legacy w:legacy="1" w:legacySpace="0" w:legacyIndent="363"/>
        <w:lvlJc w:val="left"/>
        <w:rPr>
          <w:rFonts w:ascii="Times New Roman" w:hAnsi="Times New Roman" w:cs="Times New Roman" w:hint="default"/>
        </w:rPr>
      </w:lvl>
    </w:lvlOverride>
  </w:num>
  <w:num w:numId="3">
    <w:abstractNumId w:val="0"/>
    <w:lvlOverride w:ilvl="0">
      <w:lvl w:ilvl="0">
        <w:numFmt w:val="bullet"/>
        <w:lvlText w:val="-"/>
        <w:legacy w:legacy="1" w:legacySpace="0" w:legacyIndent="365"/>
        <w:lvlJc w:val="left"/>
        <w:rPr>
          <w:rFonts w:ascii="Times New Roman" w:hAnsi="Times New Roman" w:cs="Times New Roman" w:hint="default"/>
        </w:rPr>
      </w:lvl>
    </w:lvlOverride>
  </w:num>
  <w:num w:numId="4">
    <w:abstractNumId w:val="0"/>
    <w:lvlOverride w:ilvl="0">
      <w:lvl w:ilvl="0">
        <w:numFmt w:val="bullet"/>
        <w:lvlText w:val="-"/>
        <w:legacy w:legacy="1" w:legacySpace="0" w:legacyIndent="146"/>
        <w:lvlJc w:val="left"/>
        <w:rPr>
          <w:rFonts w:ascii="Times New Roman" w:hAnsi="Times New Roman" w:cs="Times New Roman" w:hint="default"/>
        </w:rPr>
      </w:lvl>
    </w:lvlOverride>
  </w:num>
  <w:num w:numId="5">
    <w:abstractNumId w:val="0"/>
    <w:lvlOverride w:ilvl="0">
      <w:lvl w:ilvl="0">
        <w:numFmt w:val="bullet"/>
        <w:lvlText w:val="-"/>
        <w:legacy w:legacy="1" w:legacySpace="0" w:legacyIndent="195"/>
        <w:lvlJc w:val="left"/>
        <w:rPr>
          <w:rFonts w:ascii="Times New Roman" w:hAnsi="Times New Roman" w:cs="Times New Roman" w:hint="default"/>
        </w:rPr>
      </w:lvl>
    </w:lvlOverride>
  </w:num>
  <w:num w:numId="6">
    <w:abstractNumId w:val="24"/>
  </w:num>
  <w:num w:numId="7">
    <w:abstractNumId w:val="19"/>
  </w:num>
  <w:num w:numId="8">
    <w:abstractNumId w:val="25"/>
  </w:num>
  <w:num w:numId="9">
    <w:abstractNumId w:val="21"/>
  </w:num>
  <w:num w:numId="1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2">
    <w:abstractNumId w:val="4"/>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3"/>
  </w:num>
  <w:num w:numId="24">
    <w:abstractNumId w:val="2"/>
  </w:num>
  <w:num w:numId="25">
    <w:abstractNumId w:val="1"/>
  </w:num>
  <w:num w:numId="26">
    <w:abstractNumId w:val="18"/>
  </w:num>
  <w:num w:numId="27">
    <w:abstractNumId w:val="0"/>
    <w:lvlOverride w:ilvl="0">
      <w:lvl w:ilvl="0">
        <w:numFmt w:val="bullet"/>
        <w:lvlText w:val="-"/>
        <w:legacy w:legacy="1" w:legacySpace="0" w:legacyIndent="209"/>
        <w:lvlJc w:val="left"/>
        <w:rPr>
          <w:rFonts w:ascii="Times New Roman" w:hAnsi="Times New Roman" w:cs="Times New Roman" w:hint="default"/>
        </w:rPr>
      </w:lvl>
    </w:lvlOverride>
  </w:num>
  <w:num w:numId="28">
    <w:abstractNumId w:val="23"/>
  </w:num>
  <w:num w:numId="29">
    <w:abstractNumId w:val="27"/>
  </w:num>
  <w:num w:numId="30">
    <w:abstractNumId w:val="26"/>
  </w:num>
  <w:num w:numId="31">
    <w:abstractNumId w:val="0"/>
    <w:lvlOverride w:ilvl="0">
      <w:lvl w:ilvl="0">
        <w:numFmt w:val="bullet"/>
        <w:lvlText w:val="-"/>
        <w:legacy w:legacy="1" w:legacySpace="0" w:legacyIndent="338"/>
        <w:lvlJc w:val="left"/>
        <w:rPr>
          <w:rFonts w:ascii="Times New Roman" w:hAnsi="Times New Roman" w:cs="Times New Roman" w:hint="default"/>
        </w:rPr>
      </w:lvl>
    </w:lvlOverride>
  </w:num>
  <w:num w:numId="32">
    <w:abstractNumId w:val="22"/>
  </w:num>
  <w:num w:numId="33">
    <w:abstractNumId w:val="0"/>
    <w:lvlOverride w:ilvl="0">
      <w:lvl w:ilvl="0">
        <w:numFmt w:val="bullet"/>
        <w:lvlText w:val="-"/>
        <w:legacy w:legacy="1" w:legacySpace="0" w:legacyIndent="134"/>
        <w:lvlJc w:val="left"/>
        <w:rPr>
          <w:rFonts w:ascii="Times New Roman" w:hAnsi="Times New Roman" w:cs="Times New Roman" w:hint="default"/>
        </w:rPr>
      </w:lvl>
    </w:lvlOverride>
  </w:num>
  <w:num w:numId="34">
    <w:abstractNumId w:val="0"/>
    <w:lvlOverride w:ilvl="0">
      <w:lvl w:ilvl="0">
        <w:numFmt w:val="bullet"/>
        <w:lvlText w:val="-"/>
        <w:legacy w:legacy="1" w:legacySpace="0" w:legacyIndent="355"/>
        <w:lvlJc w:val="left"/>
        <w:rPr>
          <w:rFonts w:ascii="Times New Roman" w:hAnsi="Times New Roman" w:cs="Times New Roman" w:hint="default"/>
        </w:rPr>
      </w:lvl>
    </w:lvlOverride>
  </w:num>
  <w:num w:numId="35">
    <w:abstractNumId w:val="5"/>
  </w:num>
  <w:num w:numId="36">
    <w:abstractNumId w:val="6"/>
  </w:num>
  <w:num w:numId="37">
    <w:abstractNumId w:val="7"/>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embedSystemFonts/>
  <w:defaultTabStop w:val="709"/>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EB2"/>
    <w:rsid w:val="00005052"/>
    <w:rsid w:val="000065D6"/>
    <w:rsid w:val="00012632"/>
    <w:rsid w:val="000141E9"/>
    <w:rsid w:val="00015E22"/>
    <w:rsid w:val="00025DA1"/>
    <w:rsid w:val="00030D51"/>
    <w:rsid w:val="0003758E"/>
    <w:rsid w:val="000413FE"/>
    <w:rsid w:val="00042650"/>
    <w:rsid w:val="00046AE8"/>
    <w:rsid w:val="00050A10"/>
    <w:rsid w:val="00054533"/>
    <w:rsid w:val="00055A8E"/>
    <w:rsid w:val="000565CD"/>
    <w:rsid w:val="000571C8"/>
    <w:rsid w:val="0006020C"/>
    <w:rsid w:val="00066F90"/>
    <w:rsid w:val="00067E5D"/>
    <w:rsid w:val="00070F85"/>
    <w:rsid w:val="00072C81"/>
    <w:rsid w:val="0007427D"/>
    <w:rsid w:val="00081DBB"/>
    <w:rsid w:val="0008257D"/>
    <w:rsid w:val="000832AF"/>
    <w:rsid w:val="00090E61"/>
    <w:rsid w:val="00092D64"/>
    <w:rsid w:val="00097FEB"/>
    <w:rsid w:val="000B05D3"/>
    <w:rsid w:val="000B15E4"/>
    <w:rsid w:val="000B26B0"/>
    <w:rsid w:val="000B3D7D"/>
    <w:rsid w:val="000B49EB"/>
    <w:rsid w:val="000B7040"/>
    <w:rsid w:val="000C10B8"/>
    <w:rsid w:val="000C1286"/>
    <w:rsid w:val="000C4C5F"/>
    <w:rsid w:val="000C5729"/>
    <w:rsid w:val="000C590A"/>
    <w:rsid w:val="000C59A1"/>
    <w:rsid w:val="000D1F6A"/>
    <w:rsid w:val="000D4966"/>
    <w:rsid w:val="000E3358"/>
    <w:rsid w:val="000E7CFA"/>
    <w:rsid w:val="000F5529"/>
    <w:rsid w:val="00100CCA"/>
    <w:rsid w:val="00103C19"/>
    <w:rsid w:val="00103C45"/>
    <w:rsid w:val="00104056"/>
    <w:rsid w:val="00105E24"/>
    <w:rsid w:val="0010709B"/>
    <w:rsid w:val="001128AA"/>
    <w:rsid w:val="00112B7B"/>
    <w:rsid w:val="00120E45"/>
    <w:rsid w:val="00122C37"/>
    <w:rsid w:val="001234C0"/>
    <w:rsid w:val="001239B8"/>
    <w:rsid w:val="00125A85"/>
    <w:rsid w:val="00125FC9"/>
    <w:rsid w:val="001306B6"/>
    <w:rsid w:val="001431F2"/>
    <w:rsid w:val="00144B16"/>
    <w:rsid w:val="001513AD"/>
    <w:rsid w:val="00155CCE"/>
    <w:rsid w:val="001612F4"/>
    <w:rsid w:val="00162CBA"/>
    <w:rsid w:val="00164626"/>
    <w:rsid w:val="00184845"/>
    <w:rsid w:val="0018685F"/>
    <w:rsid w:val="001934B1"/>
    <w:rsid w:val="00196B9D"/>
    <w:rsid w:val="00197D36"/>
    <w:rsid w:val="001A49B3"/>
    <w:rsid w:val="001B2343"/>
    <w:rsid w:val="001B2AC1"/>
    <w:rsid w:val="001B7A98"/>
    <w:rsid w:val="001C094D"/>
    <w:rsid w:val="001C17F1"/>
    <w:rsid w:val="001C2094"/>
    <w:rsid w:val="001C3E86"/>
    <w:rsid w:val="001D03BF"/>
    <w:rsid w:val="001D327B"/>
    <w:rsid w:val="001D582C"/>
    <w:rsid w:val="001D5E9C"/>
    <w:rsid w:val="001D6148"/>
    <w:rsid w:val="001E0188"/>
    <w:rsid w:val="001E7DAC"/>
    <w:rsid w:val="001F07E3"/>
    <w:rsid w:val="001F5E82"/>
    <w:rsid w:val="00200F66"/>
    <w:rsid w:val="002033B3"/>
    <w:rsid w:val="002042F3"/>
    <w:rsid w:val="00212291"/>
    <w:rsid w:val="00217D2E"/>
    <w:rsid w:val="00220DA7"/>
    <w:rsid w:val="0022122E"/>
    <w:rsid w:val="00224C47"/>
    <w:rsid w:val="00227438"/>
    <w:rsid w:val="00230CB9"/>
    <w:rsid w:val="00232094"/>
    <w:rsid w:val="00232132"/>
    <w:rsid w:val="00234A64"/>
    <w:rsid w:val="0024102D"/>
    <w:rsid w:val="002439B5"/>
    <w:rsid w:val="00244466"/>
    <w:rsid w:val="0025117A"/>
    <w:rsid w:val="00253E67"/>
    <w:rsid w:val="0026068D"/>
    <w:rsid w:val="0026271E"/>
    <w:rsid w:val="00264836"/>
    <w:rsid w:val="00267179"/>
    <w:rsid w:val="002900F8"/>
    <w:rsid w:val="00290CF6"/>
    <w:rsid w:val="00296CC4"/>
    <w:rsid w:val="002A0465"/>
    <w:rsid w:val="002A725E"/>
    <w:rsid w:val="002B423A"/>
    <w:rsid w:val="002B678F"/>
    <w:rsid w:val="002C2BD2"/>
    <w:rsid w:val="002C5F0A"/>
    <w:rsid w:val="002C67AD"/>
    <w:rsid w:val="002D2D23"/>
    <w:rsid w:val="002D501A"/>
    <w:rsid w:val="002D6EA5"/>
    <w:rsid w:val="002E0417"/>
    <w:rsid w:val="002E4A7C"/>
    <w:rsid w:val="002E72E1"/>
    <w:rsid w:val="00301F4B"/>
    <w:rsid w:val="00307207"/>
    <w:rsid w:val="003129F4"/>
    <w:rsid w:val="00312CA2"/>
    <w:rsid w:val="003200C0"/>
    <w:rsid w:val="003207BD"/>
    <w:rsid w:val="00322CDF"/>
    <w:rsid w:val="00327D48"/>
    <w:rsid w:val="003302C9"/>
    <w:rsid w:val="00331873"/>
    <w:rsid w:val="003320D5"/>
    <w:rsid w:val="0033216E"/>
    <w:rsid w:val="003343FB"/>
    <w:rsid w:val="00335C3F"/>
    <w:rsid w:val="00337FC3"/>
    <w:rsid w:val="0034128A"/>
    <w:rsid w:val="00342D14"/>
    <w:rsid w:val="00343874"/>
    <w:rsid w:val="00344A5B"/>
    <w:rsid w:val="00345706"/>
    <w:rsid w:val="003466E4"/>
    <w:rsid w:val="00347777"/>
    <w:rsid w:val="003503C0"/>
    <w:rsid w:val="00351891"/>
    <w:rsid w:val="00352236"/>
    <w:rsid w:val="00352C0A"/>
    <w:rsid w:val="00354577"/>
    <w:rsid w:val="003554EC"/>
    <w:rsid w:val="003609C8"/>
    <w:rsid w:val="00361749"/>
    <w:rsid w:val="00361834"/>
    <w:rsid w:val="00364BCE"/>
    <w:rsid w:val="003658EC"/>
    <w:rsid w:val="0036766A"/>
    <w:rsid w:val="0037370C"/>
    <w:rsid w:val="00377DC5"/>
    <w:rsid w:val="00382F88"/>
    <w:rsid w:val="00386B75"/>
    <w:rsid w:val="003874AB"/>
    <w:rsid w:val="00395AEC"/>
    <w:rsid w:val="003A3BFD"/>
    <w:rsid w:val="003B1003"/>
    <w:rsid w:val="003B4FE3"/>
    <w:rsid w:val="003C168B"/>
    <w:rsid w:val="003C390E"/>
    <w:rsid w:val="003D15EF"/>
    <w:rsid w:val="003D1BCF"/>
    <w:rsid w:val="003D3B6E"/>
    <w:rsid w:val="003D4C8E"/>
    <w:rsid w:val="003E17F4"/>
    <w:rsid w:val="003E188F"/>
    <w:rsid w:val="003E1CBA"/>
    <w:rsid w:val="003E258B"/>
    <w:rsid w:val="003E40A9"/>
    <w:rsid w:val="003E60E4"/>
    <w:rsid w:val="003F2668"/>
    <w:rsid w:val="0040376E"/>
    <w:rsid w:val="00404867"/>
    <w:rsid w:val="00407F13"/>
    <w:rsid w:val="004120EB"/>
    <w:rsid w:val="00413E26"/>
    <w:rsid w:val="00416564"/>
    <w:rsid w:val="00417042"/>
    <w:rsid w:val="00424EDE"/>
    <w:rsid w:val="00425910"/>
    <w:rsid w:val="00442DF9"/>
    <w:rsid w:val="004435D5"/>
    <w:rsid w:val="004437FF"/>
    <w:rsid w:val="0044483E"/>
    <w:rsid w:val="004448A3"/>
    <w:rsid w:val="00445966"/>
    <w:rsid w:val="004516F2"/>
    <w:rsid w:val="00465AB7"/>
    <w:rsid w:val="00476256"/>
    <w:rsid w:val="00480031"/>
    <w:rsid w:val="0048069E"/>
    <w:rsid w:val="00483577"/>
    <w:rsid w:val="00484B3B"/>
    <w:rsid w:val="00484F35"/>
    <w:rsid w:val="00485320"/>
    <w:rsid w:val="004865DE"/>
    <w:rsid w:val="00487393"/>
    <w:rsid w:val="00487EDE"/>
    <w:rsid w:val="004C1987"/>
    <w:rsid w:val="004C3030"/>
    <w:rsid w:val="004C5B8E"/>
    <w:rsid w:val="004C692D"/>
    <w:rsid w:val="004D2C36"/>
    <w:rsid w:val="004D408B"/>
    <w:rsid w:val="004D4420"/>
    <w:rsid w:val="004D50D4"/>
    <w:rsid w:val="004E19C4"/>
    <w:rsid w:val="004E30C3"/>
    <w:rsid w:val="004E37C5"/>
    <w:rsid w:val="004E4F0B"/>
    <w:rsid w:val="004E65ED"/>
    <w:rsid w:val="004F6E14"/>
    <w:rsid w:val="004F7C33"/>
    <w:rsid w:val="00502BCD"/>
    <w:rsid w:val="0051326C"/>
    <w:rsid w:val="0051426C"/>
    <w:rsid w:val="0052235D"/>
    <w:rsid w:val="005253DD"/>
    <w:rsid w:val="0054170E"/>
    <w:rsid w:val="00546CEA"/>
    <w:rsid w:val="00547E83"/>
    <w:rsid w:val="00550F02"/>
    <w:rsid w:val="00551451"/>
    <w:rsid w:val="0055153A"/>
    <w:rsid w:val="00556024"/>
    <w:rsid w:val="005649A1"/>
    <w:rsid w:val="00566ECE"/>
    <w:rsid w:val="00570DB7"/>
    <w:rsid w:val="00572496"/>
    <w:rsid w:val="0057758B"/>
    <w:rsid w:val="00582D5C"/>
    <w:rsid w:val="005830AF"/>
    <w:rsid w:val="0058691C"/>
    <w:rsid w:val="0058705F"/>
    <w:rsid w:val="00587C5A"/>
    <w:rsid w:val="0059330F"/>
    <w:rsid w:val="005966E8"/>
    <w:rsid w:val="005A08FA"/>
    <w:rsid w:val="005A2B64"/>
    <w:rsid w:val="005A4665"/>
    <w:rsid w:val="005B0044"/>
    <w:rsid w:val="005B124A"/>
    <w:rsid w:val="005C39C2"/>
    <w:rsid w:val="005C473A"/>
    <w:rsid w:val="005C60A9"/>
    <w:rsid w:val="005D42B2"/>
    <w:rsid w:val="005E050C"/>
    <w:rsid w:val="005E1BE8"/>
    <w:rsid w:val="005E2349"/>
    <w:rsid w:val="005E307A"/>
    <w:rsid w:val="005E3FAD"/>
    <w:rsid w:val="005E4069"/>
    <w:rsid w:val="005E62A6"/>
    <w:rsid w:val="005F14E0"/>
    <w:rsid w:val="005F2612"/>
    <w:rsid w:val="005F3FF6"/>
    <w:rsid w:val="005F4EC9"/>
    <w:rsid w:val="005F50E1"/>
    <w:rsid w:val="005F5ED6"/>
    <w:rsid w:val="005F5F25"/>
    <w:rsid w:val="005F7785"/>
    <w:rsid w:val="00600F67"/>
    <w:rsid w:val="006015F2"/>
    <w:rsid w:val="0061068B"/>
    <w:rsid w:val="00612CAD"/>
    <w:rsid w:val="006243F9"/>
    <w:rsid w:val="0062493F"/>
    <w:rsid w:val="00625B7A"/>
    <w:rsid w:val="00626861"/>
    <w:rsid w:val="00626961"/>
    <w:rsid w:val="00631CFF"/>
    <w:rsid w:val="00641CDA"/>
    <w:rsid w:val="0064325A"/>
    <w:rsid w:val="00643590"/>
    <w:rsid w:val="006449D8"/>
    <w:rsid w:val="00645C34"/>
    <w:rsid w:val="00664FD0"/>
    <w:rsid w:val="00674240"/>
    <w:rsid w:val="0067580B"/>
    <w:rsid w:val="006815DC"/>
    <w:rsid w:val="00684827"/>
    <w:rsid w:val="00684A6F"/>
    <w:rsid w:val="00684F1C"/>
    <w:rsid w:val="0068773B"/>
    <w:rsid w:val="00691432"/>
    <w:rsid w:val="00695510"/>
    <w:rsid w:val="006A3B90"/>
    <w:rsid w:val="006A4556"/>
    <w:rsid w:val="006C1511"/>
    <w:rsid w:val="006C323C"/>
    <w:rsid w:val="006C5E7E"/>
    <w:rsid w:val="006C729D"/>
    <w:rsid w:val="006D59BC"/>
    <w:rsid w:val="006D6D00"/>
    <w:rsid w:val="006E096F"/>
    <w:rsid w:val="006F58E5"/>
    <w:rsid w:val="00700C1D"/>
    <w:rsid w:val="007019A5"/>
    <w:rsid w:val="00703302"/>
    <w:rsid w:val="00705A24"/>
    <w:rsid w:val="00705EC5"/>
    <w:rsid w:val="007103BB"/>
    <w:rsid w:val="00710582"/>
    <w:rsid w:val="00716AC5"/>
    <w:rsid w:val="00716B0A"/>
    <w:rsid w:val="0072414C"/>
    <w:rsid w:val="00727970"/>
    <w:rsid w:val="00730CF7"/>
    <w:rsid w:val="00731330"/>
    <w:rsid w:val="00735277"/>
    <w:rsid w:val="00735D2D"/>
    <w:rsid w:val="00736359"/>
    <w:rsid w:val="00743F1E"/>
    <w:rsid w:val="00753200"/>
    <w:rsid w:val="00754CC1"/>
    <w:rsid w:val="00755199"/>
    <w:rsid w:val="00761243"/>
    <w:rsid w:val="00764427"/>
    <w:rsid w:val="00765E28"/>
    <w:rsid w:val="00771700"/>
    <w:rsid w:val="00772583"/>
    <w:rsid w:val="0077304B"/>
    <w:rsid w:val="00774032"/>
    <w:rsid w:val="007746D9"/>
    <w:rsid w:val="00775C0D"/>
    <w:rsid w:val="007826CA"/>
    <w:rsid w:val="00783200"/>
    <w:rsid w:val="007855D5"/>
    <w:rsid w:val="007907F0"/>
    <w:rsid w:val="00796382"/>
    <w:rsid w:val="007A0DC8"/>
    <w:rsid w:val="007A74A7"/>
    <w:rsid w:val="007B0689"/>
    <w:rsid w:val="007B25CC"/>
    <w:rsid w:val="007B3C42"/>
    <w:rsid w:val="007B699B"/>
    <w:rsid w:val="007B743C"/>
    <w:rsid w:val="007C1F18"/>
    <w:rsid w:val="007C6045"/>
    <w:rsid w:val="007D605A"/>
    <w:rsid w:val="007D64FC"/>
    <w:rsid w:val="007D6943"/>
    <w:rsid w:val="007E3EC5"/>
    <w:rsid w:val="007E4834"/>
    <w:rsid w:val="007E70A5"/>
    <w:rsid w:val="007F21C4"/>
    <w:rsid w:val="007F2C9F"/>
    <w:rsid w:val="007F332C"/>
    <w:rsid w:val="0080468C"/>
    <w:rsid w:val="0082048F"/>
    <w:rsid w:val="00823285"/>
    <w:rsid w:val="00823BBD"/>
    <w:rsid w:val="008339C8"/>
    <w:rsid w:val="00834AB5"/>
    <w:rsid w:val="00843229"/>
    <w:rsid w:val="008536B1"/>
    <w:rsid w:val="0085523B"/>
    <w:rsid w:val="008612D9"/>
    <w:rsid w:val="008701F9"/>
    <w:rsid w:val="00882735"/>
    <w:rsid w:val="008968B2"/>
    <w:rsid w:val="00896DF9"/>
    <w:rsid w:val="008A278B"/>
    <w:rsid w:val="008B1227"/>
    <w:rsid w:val="008B2608"/>
    <w:rsid w:val="008C2B03"/>
    <w:rsid w:val="008C36FC"/>
    <w:rsid w:val="008C497F"/>
    <w:rsid w:val="008C793C"/>
    <w:rsid w:val="008D0DFD"/>
    <w:rsid w:val="008D3504"/>
    <w:rsid w:val="008E418F"/>
    <w:rsid w:val="008E5881"/>
    <w:rsid w:val="008E5AE0"/>
    <w:rsid w:val="008F126F"/>
    <w:rsid w:val="008F3778"/>
    <w:rsid w:val="008F418F"/>
    <w:rsid w:val="008F756D"/>
    <w:rsid w:val="009001A6"/>
    <w:rsid w:val="00901DBE"/>
    <w:rsid w:val="009022F5"/>
    <w:rsid w:val="0090373D"/>
    <w:rsid w:val="009112CC"/>
    <w:rsid w:val="00913AEE"/>
    <w:rsid w:val="009141E6"/>
    <w:rsid w:val="00920214"/>
    <w:rsid w:val="00923CCF"/>
    <w:rsid w:val="00924987"/>
    <w:rsid w:val="009301AE"/>
    <w:rsid w:val="00934106"/>
    <w:rsid w:val="00935A9A"/>
    <w:rsid w:val="00936BDF"/>
    <w:rsid w:val="0094073C"/>
    <w:rsid w:val="009457AA"/>
    <w:rsid w:val="00945DEB"/>
    <w:rsid w:val="0094671A"/>
    <w:rsid w:val="0095004B"/>
    <w:rsid w:val="0095122A"/>
    <w:rsid w:val="009519BE"/>
    <w:rsid w:val="00960AD3"/>
    <w:rsid w:val="00961B71"/>
    <w:rsid w:val="009622C0"/>
    <w:rsid w:val="00964432"/>
    <w:rsid w:val="009644C1"/>
    <w:rsid w:val="009661AC"/>
    <w:rsid w:val="009663D4"/>
    <w:rsid w:val="0096715D"/>
    <w:rsid w:val="00967DDE"/>
    <w:rsid w:val="00972C11"/>
    <w:rsid w:val="009774E7"/>
    <w:rsid w:val="00981896"/>
    <w:rsid w:val="009826A7"/>
    <w:rsid w:val="00984BD3"/>
    <w:rsid w:val="009A3959"/>
    <w:rsid w:val="009B38C1"/>
    <w:rsid w:val="009C33A0"/>
    <w:rsid w:val="009C57B9"/>
    <w:rsid w:val="009C7973"/>
    <w:rsid w:val="009D08BB"/>
    <w:rsid w:val="009E0843"/>
    <w:rsid w:val="009E0EAB"/>
    <w:rsid w:val="009E5C08"/>
    <w:rsid w:val="009F3EE3"/>
    <w:rsid w:val="009F5E4B"/>
    <w:rsid w:val="009F710B"/>
    <w:rsid w:val="00A001EA"/>
    <w:rsid w:val="00A02FC3"/>
    <w:rsid w:val="00A108AC"/>
    <w:rsid w:val="00A12F08"/>
    <w:rsid w:val="00A15F42"/>
    <w:rsid w:val="00A20288"/>
    <w:rsid w:val="00A23874"/>
    <w:rsid w:val="00A30CAD"/>
    <w:rsid w:val="00A32DC1"/>
    <w:rsid w:val="00A419A3"/>
    <w:rsid w:val="00A42CA2"/>
    <w:rsid w:val="00A4411C"/>
    <w:rsid w:val="00A45C67"/>
    <w:rsid w:val="00A5048F"/>
    <w:rsid w:val="00A512BA"/>
    <w:rsid w:val="00A51731"/>
    <w:rsid w:val="00A5439A"/>
    <w:rsid w:val="00A54E92"/>
    <w:rsid w:val="00A66FFC"/>
    <w:rsid w:val="00A67CA4"/>
    <w:rsid w:val="00A71407"/>
    <w:rsid w:val="00A80451"/>
    <w:rsid w:val="00A8066D"/>
    <w:rsid w:val="00A83C60"/>
    <w:rsid w:val="00A84123"/>
    <w:rsid w:val="00A95735"/>
    <w:rsid w:val="00AA09AA"/>
    <w:rsid w:val="00AA5C64"/>
    <w:rsid w:val="00AB4209"/>
    <w:rsid w:val="00AB6B73"/>
    <w:rsid w:val="00AB7021"/>
    <w:rsid w:val="00AC2E18"/>
    <w:rsid w:val="00AD0EB6"/>
    <w:rsid w:val="00AD1453"/>
    <w:rsid w:val="00AD1F2B"/>
    <w:rsid w:val="00AD3439"/>
    <w:rsid w:val="00AD487B"/>
    <w:rsid w:val="00AE4A39"/>
    <w:rsid w:val="00AF75D1"/>
    <w:rsid w:val="00B00667"/>
    <w:rsid w:val="00B067C0"/>
    <w:rsid w:val="00B06B67"/>
    <w:rsid w:val="00B06D73"/>
    <w:rsid w:val="00B1401A"/>
    <w:rsid w:val="00B141CF"/>
    <w:rsid w:val="00B1796B"/>
    <w:rsid w:val="00B2270F"/>
    <w:rsid w:val="00B31C94"/>
    <w:rsid w:val="00B32B9F"/>
    <w:rsid w:val="00B428E3"/>
    <w:rsid w:val="00B455FF"/>
    <w:rsid w:val="00B4681B"/>
    <w:rsid w:val="00B473B1"/>
    <w:rsid w:val="00B52A2F"/>
    <w:rsid w:val="00B53B25"/>
    <w:rsid w:val="00B5596D"/>
    <w:rsid w:val="00B6185D"/>
    <w:rsid w:val="00B7142F"/>
    <w:rsid w:val="00B81A60"/>
    <w:rsid w:val="00B822D8"/>
    <w:rsid w:val="00B83242"/>
    <w:rsid w:val="00B850E8"/>
    <w:rsid w:val="00B925E2"/>
    <w:rsid w:val="00B94C82"/>
    <w:rsid w:val="00B95813"/>
    <w:rsid w:val="00BB0A05"/>
    <w:rsid w:val="00BB23B2"/>
    <w:rsid w:val="00BB2621"/>
    <w:rsid w:val="00BB2988"/>
    <w:rsid w:val="00BB2D3A"/>
    <w:rsid w:val="00BB7C43"/>
    <w:rsid w:val="00BC0713"/>
    <w:rsid w:val="00BC16A7"/>
    <w:rsid w:val="00BC742F"/>
    <w:rsid w:val="00BE1083"/>
    <w:rsid w:val="00BE14B6"/>
    <w:rsid w:val="00BE3F9B"/>
    <w:rsid w:val="00BE5ACF"/>
    <w:rsid w:val="00BF27F5"/>
    <w:rsid w:val="00BF77FB"/>
    <w:rsid w:val="00BF788A"/>
    <w:rsid w:val="00C055D2"/>
    <w:rsid w:val="00C06439"/>
    <w:rsid w:val="00C06473"/>
    <w:rsid w:val="00C072CE"/>
    <w:rsid w:val="00C22A70"/>
    <w:rsid w:val="00C26291"/>
    <w:rsid w:val="00C27B32"/>
    <w:rsid w:val="00C32CAE"/>
    <w:rsid w:val="00C35F96"/>
    <w:rsid w:val="00C36213"/>
    <w:rsid w:val="00C370FF"/>
    <w:rsid w:val="00C43EB1"/>
    <w:rsid w:val="00C464C9"/>
    <w:rsid w:val="00C5534A"/>
    <w:rsid w:val="00C576C0"/>
    <w:rsid w:val="00C6026A"/>
    <w:rsid w:val="00C61881"/>
    <w:rsid w:val="00C637F9"/>
    <w:rsid w:val="00C64DE7"/>
    <w:rsid w:val="00C66371"/>
    <w:rsid w:val="00C67CCB"/>
    <w:rsid w:val="00C70605"/>
    <w:rsid w:val="00C712C6"/>
    <w:rsid w:val="00C747E2"/>
    <w:rsid w:val="00C77E49"/>
    <w:rsid w:val="00C8126C"/>
    <w:rsid w:val="00C850B0"/>
    <w:rsid w:val="00C87A29"/>
    <w:rsid w:val="00C903A5"/>
    <w:rsid w:val="00C9270A"/>
    <w:rsid w:val="00C946E8"/>
    <w:rsid w:val="00CA192C"/>
    <w:rsid w:val="00CA2A66"/>
    <w:rsid w:val="00CA3392"/>
    <w:rsid w:val="00CA33C0"/>
    <w:rsid w:val="00CA5FA3"/>
    <w:rsid w:val="00CB4E24"/>
    <w:rsid w:val="00CB5A49"/>
    <w:rsid w:val="00CC3472"/>
    <w:rsid w:val="00CC561E"/>
    <w:rsid w:val="00CD1172"/>
    <w:rsid w:val="00CD5213"/>
    <w:rsid w:val="00CD77BB"/>
    <w:rsid w:val="00CE024B"/>
    <w:rsid w:val="00CE14A9"/>
    <w:rsid w:val="00CE2438"/>
    <w:rsid w:val="00CE52D3"/>
    <w:rsid w:val="00CE53F7"/>
    <w:rsid w:val="00CF2C1E"/>
    <w:rsid w:val="00CF4EEA"/>
    <w:rsid w:val="00CF7E7A"/>
    <w:rsid w:val="00D02592"/>
    <w:rsid w:val="00D02965"/>
    <w:rsid w:val="00D05394"/>
    <w:rsid w:val="00D10F96"/>
    <w:rsid w:val="00D137E3"/>
    <w:rsid w:val="00D1526E"/>
    <w:rsid w:val="00D16A84"/>
    <w:rsid w:val="00D17753"/>
    <w:rsid w:val="00D2182D"/>
    <w:rsid w:val="00D246A6"/>
    <w:rsid w:val="00D37A8D"/>
    <w:rsid w:val="00D409B7"/>
    <w:rsid w:val="00D42663"/>
    <w:rsid w:val="00D52471"/>
    <w:rsid w:val="00D52531"/>
    <w:rsid w:val="00D55A91"/>
    <w:rsid w:val="00D61B0B"/>
    <w:rsid w:val="00D80BCC"/>
    <w:rsid w:val="00D84A0A"/>
    <w:rsid w:val="00DA319B"/>
    <w:rsid w:val="00DB3687"/>
    <w:rsid w:val="00DB4F83"/>
    <w:rsid w:val="00DB5974"/>
    <w:rsid w:val="00DC2EAB"/>
    <w:rsid w:val="00DC7AFD"/>
    <w:rsid w:val="00DD32F1"/>
    <w:rsid w:val="00DD7EB2"/>
    <w:rsid w:val="00DE236C"/>
    <w:rsid w:val="00DE27CB"/>
    <w:rsid w:val="00DE2D71"/>
    <w:rsid w:val="00DE4CC2"/>
    <w:rsid w:val="00DE66E3"/>
    <w:rsid w:val="00DF3198"/>
    <w:rsid w:val="00DF5840"/>
    <w:rsid w:val="00E0307D"/>
    <w:rsid w:val="00E12FFF"/>
    <w:rsid w:val="00E30C22"/>
    <w:rsid w:val="00E403EC"/>
    <w:rsid w:val="00E409B8"/>
    <w:rsid w:val="00E420D4"/>
    <w:rsid w:val="00E42ADE"/>
    <w:rsid w:val="00E456FA"/>
    <w:rsid w:val="00E51419"/>
    <w:rsid w:val="00E549C9"/>
    <w:rsid w:val="00E54F03"/>
    <w:rsid w:val="00E57E4D"/>
    <w:rsid w:val="00E6136A"/>
    <w:rsid w:val="00E636AE"/>
    <w:rsid w:val="00E70119"/>
    <w:rsid w:val="00E71456"/>
    <w:rsid w:val="00E7603F"/>
    <w:rsid w:val="00E82CDD"/>
    <w:rsid w:val="00E84FC6"/>
    <w:rsid w:val="00EA133B"/>
    <w:rsid w:val="00EA216C"/>
    <w:rsid w:val="00EA6763"/>
    <w:rsid w:val="00EA6D64"/>
    <w:rsid w:val="00EB34DB"/>
    <w:rsid w:val="00EB7535"/>
    <w:rsid w:val="00EB78FC"/>
    <w:rsid w:val="00EC2E27"/>
    <w:rsid w:val="00EC48CF"/>
    <w:rsid w:val="00EC6A09"/>
    <w:rsid w:val="00ED2D31"/>
    <w:rsid w:val="00ED5986"/>
    <w:rsid w:val="00EE197B"/>
    <w:rsid w:val="00EE6A17"/>
    <w:rsid w:val="00EF1E60"/>
    <w:rsid w:val="00EF5845"/>
    <w:rsid w:val="00EF6662"/>
    <w:rsid w:val="00EF7EF1"/>
    <w:rsid w:val="00F00BAF"/>
    <w:rsid w:val="00F06717"/>
    <w:rsid w:val="00F215F5"/>
    <w:rsid w:val="00F21CCB"/>
    <w:rsid w:val="00F236D7"/>
    <w:rsid w:val="00F2485B"/>
    <w:rsid w:val="00F25BDA"/>
    <w:rsid w:val="00F30928"/>
    <w:rsid w:val="00F345D8"/>
    <w:rsid w:val="00F35938"/>
    <w:rsid w:val="00F41CBB"/>
    <w:rsid w:val="00F43092"/>
    <w:rsid w:val="00F477A7"/>
    <w:rsid w:val="00F53865"/>
    <w:rsid w:val="00F60050"/>
    <w:rsid w:val="00F6104D"/>
    <w:rsid w:val="00F6391E"/>
    <w:rsid w:val="00F70035"/>
    <w:rsid w:val="00F7081A"/>
    <w:rsid w:val="00F71EE3"/>
    <w:rsid w:val="00F7203E"/>
    <w:rsid w:val="00F752D7"/>
    <w:rsid w:val="00F7587B"/>
    <w:rsid w:val="00FA6B67"/>
    <w:rsid w:val="00FA6E50"/>
    <w:rsid w:val="00FA7541"/>
    <w:rsid w:val="00FB1519"/>
    <w:rsid w:val="00FB665A"/>
    <w:rsid w:val="00FB7DD7"/>
    <w:rsid w:val="00FC5376"/>
    <w:rsid w:val="00FC71F9"/>
    <w:rsid w:val="00FD02E8"/>
    <w:rsid w:val="00FD1782"/>
    <w:rsid w:val="00FD1D39"/>
    <w:rsid w:val="00FD2346"/>
    <w:rsid w:val="00FD7877"/>
    <w:rsid w:val="00FE0226"/>
    <w:rsid w:val="00FE0D4D"/>
    <w:rsid w:val="00FE18F5"/>
    <w:rsid w:val="00FE1AAF"/>
    <w:rsid w:val="00FE2304"/>
    <w:rsid w:val="00FE26AE"/>
    <w:rsid w:val="00FE4516"/>
    <w:rsid w:val="00FE4DB3"/>
    <w:rsid w:val="00FE5C53"/>
    <w:rsid w:val="00FF2622"/>
    <w:rsid w:val="00FF54D7"/>
    <w:rsid w:val="00FF5D40"/>
    <w:rsid w:val="00FF5F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65D6"/>
    <w:rPr>
      <w:sz w:val="20"/>
      <w:szCs w:val="20"/>
    </w:rPr>
  </w:style>
  <w:style w:type="paragraph" w:styleId="Heading1">
    <w:name w:val="heading 1"/>
    <w:basedOn w:val="Normal"/>
    <w:next w:val="Normal"/>
    <w:link w:val="Heading1Char"/>
    <w:uiPriority w:val="99"/>
    <w:qFormat/>
    <w:rsid w:val="000065D6"/>
    <w:pPr>
      <w:keepNext/>
      <w:jc w:val="center"/>
      <w:outlineLvl w:val="0"/>
    </w:pPr>
    <w:rPr>
      <w:rFonts w:ascii="Arial Narrow" w:hAnsi="Arial Narrow" w:cs="Arial Narrow"/>
      <w:b/>
      <w:bCs/>
      <w:sz w:val="14"/>
      <w:szCs w:val="14"/>
    </w:rPr>
  </w:style>
  <w:style w:type="paragraph" w:styleId="Heading2">
    <w:name w:val="heading 2"/>
    <w:basedOn w:val="Normal"/>
    <w:next w:val="Normal"/>
    <w:link w:val="Heading2Char"/>
    <w:uiPriority w:val="99"/>
    <w:qFormat/>
    <w:rsid w:val="000065D6"/>
    <w:pPr>
      <w:keepNext/>
      <w:widowControl w:val="0"/>
      <w:tabs>
        <w:tab w:val="left" w:pos="576"/>
        <w:tab w:val="decimal" w:pos="720"/>
        <w:tab w:val="left" w:pos="1440"/>
        <w:tab w:val="decimal" w:pos="5760"/>
      </w:tabs>
      <w:spacing w:line="480" w:lineRule="atLeast"/>
      <w:ind w:left="720"/>
      <w:outlineLvl w:val="1"/>
    </w:pPr>
    <w:rPr>
      <w:rFonts w:ascii="Arial" w:hAnsi="Arial" w:cs="Arial"/>
      <w:sz w:val="24"/>
      <w:szCs w:val="24"/>
    </w:rPr>
  </w:style>
  <w:style w:type="paragraph" w:styleId="Heading3">
    <w:name w:val="heading 3"/>
    <w:basedOn w:val="Normal"/>
    <w:next w:val="Normal"/>
    <w:link w:val="Heading3Char"/>
    <w:uiPriority w:val="99"/>
    <w:qFormat/>
    <w:rsid w:val="000065D6"/>
    <w:pPr>
      <w:keepNext/>
      <w:widowControl w:val="0"/>
      <w:tabs>
        <w:tab w:val="left" w:pos="0"/>
        <w:tab w:val="left" w:pos="567"/>
        <w:tab w:val="left" w:pos="1134"/>
      </w:tabs>
      <w:jc w:val="both"/>
      <w:outlineLvl w:val="2"/>
    </w:pPr>
    <w:rPr>
      <w:rFonts w:ascii="Arial" w:hAnsi="Arial" w:cs="Arial"/>
      <w:sz w:val="24"/>
      <w:szCs w:val="24"/>
    </w:rPr>
  </w:style>
  <w:style w:type="paragraph" w:styleId="Heading4">
    <w:name w:val="heading 4"/>
    <w:basedOn w:val="Normal"/>
    <w:next w:val="Normal"/>
    <w:link w:val="Heading4Char"/>
    <w:uiPriority w:val="99"/>
    <w:qFormat/>
    <w:rsid w:val="000065D6"/>
    <w:pPr>
      <w:keepNext/>
      <w:widowControl w:val="0"/>
      <w:tabs>
        <w:tab w:val="decimal" w:pos="0"/>
      </w:tabs>
      <w:spacing w:after="960" w:line="240" w:lineRule="atLeast"/>
      <w:outlineLvl w:val="3"/>
    </w:pPr>
    <w:rPr>
      <w:rFonts w:ascii="Arial" w:hAnsi="Arial" w:cs="Arial"/>
      <w:sz w:val="24"/>
      <w:szCs w:val="24"/>
    </w:rPr>
  </w:style>
  <w:style w:type="paragraph" w:styleId="Heading5">
    <w:name w:val="heading 5"/>
    <w:basedOn w:val="Normal"/>
    <w:next w:val="Normal"/>
    <w:link w:val="Heading5Char"/>
    <w:uiPriority w:val="99"/>
    <w:qFormat/>
    <w:rsid w:val="000065D6"/>
    <w:pPr>
      <w:keepNext/>
      <w:widowControl w:val="0"/>
      <w:tabs>
        <w:tab w:val="left" w:pos="432"/>
        <w:tab w:val="left" w:pos="720"/>
        <w:tab w:val="left" w:pos="5184"/>
        <w:tab w:val="left" w:pos="6192"/>
        <w:tab w:val="left" w:pos="6336"/>
      </w:tabs>
      <w:jc w:val="center"/>
      <w:outlineLvl w:val="4"/>
    </w:pPr>
    <w:rPr>
      <w:rFonts w:ascii="Arial" w:hAnsi="Arial" w:cs="Arial"/>
      <w:b/>
      <w:bCs/>
      <w:sz w:val="24"/>
      <w:szCs w:val="24"/>
    </w:rPr>
  </w:style>
  <w:style w:type="paragraph" w:styleId="Heading6">
    <w:name w:val="heading 6"/>
    <w:basedOn w:val="Normal"/>
    <w:next w:val="Normal"/>
    <w:link w:val="Heading6Char"/>
    <w:uiPriority w:val="99"/>
    <w:qFormat/>
    <w:rsid w:val="000065D6"/>
    <w:pPr>
      <w:keepNext/>
      <w:widowControl w:val="0"/>
      <w:tabs>
        <w:tab w:val="left" w:pos="0"/>
        <w:tab w:val="left" w:pos="1134"/>
      </w:tabs>
      <w:ind w:left="567" w:right="-2736"/>
      <w:outlineLvl w:val="5"/>
    </w:pPr>
    <w:rPr>
      <w:rFonts w:ascii="Arial" w:hAnsi="Arial" w:cs="Arial"/>
      <w:sz w:val="24"/>
      <w:szCs w:val="24"/>
    </w:rPr>
  </w:style>
  <w:style w:type="paragraph" w:styleId="Heading7">
    <w:name w:val="heading 7"/>
    <w:basedOn w:val="Normal"/>
    <w:next w:val="Normal"/>
    <w:link w:val="Heading7Char"/>
    <w:uiPriority w:val="99"/>
    <w:qFormat/>
    <w:rsid w:val="000065D6"/>
    <w:pPr>
      <w:keepNext/>
      <w:widowControl w:val="0"/>
      <w:outlineLvl w:val="6"/>
    </w:pPr>
    <w:rPr>
      <w:rFonts w:ascii="Arial" w:hAnsi="Arial" w:cs="Arial"/>
      <w:b/>
      <w:bCs/>
      <w:sz w:val="24"/>
      <w:szCs w:val="24"/>
    </w:rPr>
  </w:style>
  <w:style w:type="paragraph" w:styleId="Heading8">
    <w:name w:val="heading 8"/>
    <w:basedOn w:val="Normal"/>
    <w:next w:val="Normal"/>
    <w:link w:val="Heading8Char"/>
    <w:uiPriority w:val="99"/>
    <w:qFormat/>
    <w:rsid w:val="000065D6"/>
    <w:pPr>
      <w:keepNext/>
      <w:ind w:left="567"/>
      <w:outlineLvl w:val="7"/>
    </w:pPr>
    <w:rPr>
      <w:sz w:val="24"/>
      <w:szCs w:val="24"/>
    </w:rPr>
  </w:style>
  <w:style w:type="paragraph" w:styleId="Heading9">
    <w:name w:val="heading 9"/>
    <w:basedOn w:val="Normal"/>
    <w:next w:val="Normal"/>
    <w:link w:val="Heading9Char"/>
    <w:uiPriority w:val="99"/>
    <w:qFormat/>
    <w:rsid w:val="000065D6"/>
    <w:pPr>
      <w:keepNext/>
      <w:ind w:left="284" w:firstLine="992"/>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01E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001E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001EA"/>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A001E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001E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001EA"/>
    <w:rPr>
      <w:rFonts w:ascii="Calibri" w:hAnsi="Calibri" w:cs="Calibri"/>
      <w:b/>
      <w:bCs/>
    </w:rPr>
  </w:style>
  <w:style w:type="character" w:customStyle="1" w:styleId="Heading7Char">
    <w:name w:val="Heading 7 Char"/>
    <w:basedOn w:val="DefaultParagraphFont"/>
    <w:link w:val="Heading7"/>
    <w:uiPriority w:val="99"/>
    <w:semiHidden/>
    <w:locked/>
    <w:rsid w:val="00A001EA"/>
    <w:rPr>
      <w:rFonts w:ascii="Calibri" w:hAnsi="Calibri" w:cs="Calibri"/>
      <w:sz w:val="24"/>
      <w:szCs w:val="24"/>
    </w:rPr>
  </w:style>
  <w:style w:type="character" w:customStyle="1" w:styleId="Heading8Char">
    <w:name w:val="Heading 8 Char"/>
    <w:basedOn w:val="DefaultParagraphFont"/>
    <w:link w:val="Heading8"/>
    <w:uiPriority w:val="99"/>
    <w:semiHidden/>
    <w:locked/>
    <w:rsid w:val="00A001E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001EA"/>
    <w:rPr>
      <w:rFonts w:ascii="Cambria" w:hAnsi="Cambria" w:cs="Cambria"/>
    </w:rPr>
  </w:style>
  <w:style w:type="paragraph" w:styleId="BodyTextIndent">
    <w:name w:val="Body Text Indent"/>
    <w:basedOn w:val="Normal"/>
    <w:link w:val="BodyTextIndentChar"/>
    <w:uiPriority w:val="99"/>
    <w:rsid w:val="000065D6"/>
    <w:pPr>
      <w:widowControl w:val="0"/>
      <w:ind w:firstLine="720"/>
      <w:jc w:val="both"/>
    </w:pPr>
    <w:rPr>
      <w:rFonts w:ascii="Arial" w:hAnsi="Arial" w:cs="Arial"/>
      <w:sz w:val="24"/>
      <w:szCs w:val="24"/>
    </w:rPr>
  </w:style>
  <w:style w:type="character" w:customStyle="1" w:styleId="BodyTextIndentChar">
    <w:name w:val="Body Text Indent Char"/>
    <w:basedOn w:val="DefaultParagraphFont"/>
    <w:link w:val="BodyTextIndent"/>
    <w:uiPriority w:val="99"/>
    <w:semiHidden/>
    <w:locked/>
    <w:rsid w:val="00A001EA"/>
    <w:rPr>
      <w:sz w:val="20"/>
      <w:szCs w:val="20"/>
    </w:rPr>
  </w:style>
  <w:style w:type="paragraph" w:styleId="BlockText">
    <w:name w:val="Block Text"/>
    <w:basedOn w:val="Normal"/>
    <w:uiPriority w:val="99"/>
    <w:rsid w:val="000065D6"/>
    <w:pPr>
      <w:widowControl w:val="0"/>
      <w:tabs>
        <w:tab w:val="left" w:pos="576"/>
        <w:tab w:val="left" w:pos="720"/>
        <w:tab w:val="left" w:pos="864"/>
        <w:tab w:val="left" w:pos="1152"/>
        <w:tab w:val="left" w:pos="1296"/>
        <w:tab w:val="left" w:pos="3168"/>
      </w:tabs>
      <w:ind w:left="643" w:right="49" w:hanging="76"/>
      <w:jc w:val="both"/>
    </w:pPr>
    <w:rPr>
      <w:rFonts w:ascii="Arial" w:hAnsi="Arial" w:cs="Arial"/>
      <w:sz w:val="24"/>
      <w:szCs w:val="24"/>
    </w:rPr>
  </w:style>
  <w:style w:type="paragraph" w:styleId="BodyTextIndent2">
    <w:name w:val="Body Text Indent 2"/>
    <w:basedOn w:val="Normal"/>
    <w:link w:val="BodyTextIndent2Char"/>
    <w:uiPriority w:val="99"/>
    <w:rsid w:val="000065D6"/>
    <w:pPr>
      <w:widowControl w:val="0"/>
      <w:tabs>
        <w:tab w:val="left" w:pos="567"/>
        <w:tab w:val="left" w:pos="709"/>
      </w:tabs>
      <w:ind w:left="671" w:hanging="98"/>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A001EA"/>
    <w:rPr>
      <w:sz w:val="20"/>
      <w:szCs w:val="20"/>
    </w:rPr>
  </w:style>
  <w:style w:type="paragraph" w:styleId="BodyTextIndent3">
    <w:name w:val="Body Text Indent 3"/>
    <w:basedOn w:val="Normal"/>
    <w:link w:val="BodyTextIndent3Char"/>
    <w:uiPriority w:val="99"/>
    <w:rsid w:val="000065D6"/>
    <w:pPr>
      <w:widowControl w:val="0"/>
      <w:tabs>
        <w:tab w:val="left" w:pos="709"/>
        <w:tab w:val="left" w:pos="1134"/>
      </w:tabs>
      <w:ind w:left="709" w:hanging="142"/>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sid w:val="00A001EA"/>
    <w:rPr>
      <w:sz w:val="16"/>
      <w:szCs w:val="16"/>
    </w:rPr>
  </w:style>
  <w:style w:type="paragraph" w:styleId="BodyText2">
    <w:name w:val="Body Text 2"/>
    <w:basedOn w:val="Normal"/>
    <w:link w:val="BodyText2Char"/>
    <w:uiPriority w:val="99"/>
    <w:rsid w:val="000065D6"/>
    <w:pPr>
      <w:widowControl w:val="0"/>
      <w:tabs>
        <w:tab w:val="left" w:pos="0"/>
      </w:tabs>
      <w:ind w:right="43"/>
      <w:jc w:val="center"/>
    </w:pPr>
    <w:rPr>
      <w:rFonts w:ascii="Arial" w:hAnsi="Arial" w:cs="Arial"/>
      <w:sz w:val="24"/>
      <w:szCs w:val="24"/>
    </w:rPr>
  </w:style>
  <w:style w:type="character" w:customStyle="1" w:styleId="BodyText2Char">
    <w:name w:val="Body Text 2 Char"/>
    <w:basedOn w:val="DefaultParagraphFont"/>
    <w:link w:val="BodyText2"/>
    <w:uiPriority w:val="99"/>
    <w:semiHidden/>
    <w:locked/>
    <w:rsid w:val="00A001EA"/>
    <w:rPr>
      <w:sz w:val="20"/>
      <w:szCs w:val="20"/>
    </w:rPr>
  </w:style>
  <w:style w:type="paragraph" w:styleId="BodyText">
    <w:name w:val="Body Text"/>
    <w:basedOn w:val="Normal"/>
    <w:link w:val="BodyTextChar"/>
    <w:uiPriority w:val="99"/>
    <w:rsid w:val="000065D6"/>
    <w:pPr>
      <w:widowControl w:val="0"/>
      <w:tabs>
        <w:tab w:val="left" w:pos="0"/>
        <w:tab w:val="left" w:pos="15840"/>
      </w:tabs>
    </w:pPr>
    <w:rPr>
      <w:rFonts w:ascii="Arial" w:hAnsi="Arial" w:cs="Arial"/>
      <w:sz w:val="24"/>
      <w:szCs w:val="24"/>
    </w:rPr>
  </w:style>
  <w:style w:type="character" w:customStyle="1" w:styleId="BodyTextChar">
    <w:name w:val="Body Text Char"/>
    <w:basedOn w:val="DefaultParagraphFont"/>
    <w:link w:val="BodyText"/>
    <w:uiPriority w:val="99"/>
    <w:semiHidden/>
    <w:locked/>
    <w:rsid w:val="00A001EA"/>
    <w:rPr>
      <w:sz w:val="20"/>
      <w:szCs w:val="20"/>
    </w:rPr>
  </w:style>
  <w:style w:type="paragraph" w:styleId="BodyText3">
    <w:name w:val="Body Text 3"/>
    <w:basedOn w:val="Normal"/>
    <w:link w:val="BodyText3Char"/>
    <w:uiPriority w:val="99"/>
    <w:rsid w:val="000065D6"/>
    <w:pPr>
      <w:widowControl w:val="0"/>
      <w:jc w:val="both"/>
    </w:pPr>
    <w:rPr>
      <w:rFonts w:ascii="Arial" w:hAnsi="Arial" w:cs="Arial"/>
      <w:sz w:val="24"/>
      <w:szCs w:val="24"/>
    </w:rPr>
  </w:style>
  <w:style w:type="character" w:customStyle="1" w:styleId="BodyText3Char">
    <w:name w:val="Body Text 3 Char"/>
    <w:basedOn w:val="DefaultParagraphFont"/>
    <w:link w:val="BodyText3"/>
    <w:uiPriority w:val="99"/>
    <w:semiHidden/>
    <w:locked/>
    <w:rsid w:val="00A001EA"/>
    <w:rPr>
      <w:sz w:val="16"/>
      <w:szCs w:val="16"/>
    </w:rPr>
  </w:style>
  <w:style w:type="table" w:styleId="TableGrid">
    <w:name w:val="Table Grid"/>
    <w:basedOn w:val="TableNormal"/>
    <w:uiPriority w:val="99"/>
    <w:rsid w:val="00C064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7F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1EA"/>
    <w:rPr>
      <w:sz w:val="2"/>
      <w:szCs w:val="2"/>
    </w:rPr>
  </w:style>
  <w:style w:type="paragraph" w:customStyle="1" w:styleId="a">
    <w:name w:val="Содержимое таблицы"/>
    <w:basedOn w:val="Normal"/>
    <w:uiPriority w:val="99"/>
    <w:rsid w:val="00A84123"/>
    <w:pPr>
      <w:suppressLineNumbers/>
    </w:pPr>
    <w:rPr>
      <w:lang w:eastAsia="ar-SA"/>
    </w:rPr>
  </w:style>
  <w:style w:type="character" w:customStyle="1" w:styleId="1">
    <w:name w:val="Основной шрифт абзаца1"/>
    <w:uiPriority w:val="99"/>
    <w:rsid w:val="00547E83"/>
  </w:style>
  <w:style w:type="paragraph" w:customStyle="1" w:styleId="10">
    <w:name w:val="Текст1"/>
    <w:basedOn w:val="Normal"/>
    <w:uiPriority w:val="99"/>
    <w:rsid w:val="00F70035"/>
    <w:pPr>
      <w:suppressAutoHyphens/>
    </w:pPr>
    <w:rPr>
      <w:rFonts w:ascii="Courier New" w:hAnsi="Courier New" w:cs="Courier New"/>
      <w:lang w:eastAsia="ar-SA"/>
    </w:rPr>
  </w:style>
  <w:style w:type="paragraph" w:customStyle="1" w:styleId="21">
    <w:name w:val="Основной текст 21"/>
    <w:basedOn w:val="Normal"/>
    <w:uiPriority w:val="99"/>
    <w:rsid w:val="00F70035"/>
    <w:pPr>
      <w:suppressAutoHyphens/>
      <w:jc w:val="center"/>
    </w:pPr>
    <w:rPr>
      <w:b/>
      <w:bCs/>
      <w:sz w:val="26"/>
      <w:szCs w:val="26"/>
      <w:lang w:eastAsia="ar-SA"/>
    </w:rPr>
  </w:style>
  <w:style w:type="paragraph" w:customStyle="1" w:styleId="210">
    <w:name w:val="Основной текст с отступом 21"/>
    <w:basedOn w:val="Normal"/>
    <w:uiPriority w:val="99"/>
    <w:rsid w:val="00F70035"/>
    <w:pPr>
      <w:suppressAutoHyphens/>
      <w:ind w:firstLine="708"/>
    </w:pPr>
    <w:rPr>
      <w:sz w:val="24"/>
      <w:szCs w:val="24"/>
      <w:lang w:eastAsia="ar-SA"/>
    </w:rPr>
  </w:style>
  <w:style w:type="paragraph" w:customStyle="1" w:styleId="BodyText23">
    <w:name w:val="Body Text 23"/>
    <w:basedOn w:val="Normal"/>
    <w:uiPriority w:val="99"/>
    <w:rsid w:val="00F70035"/>
    <w:pPr>
      <w:suppressAutoHyphens/>
    </w:pPr>
    <w:rPr>
      <w:sz w:val="28"/>
      <w:szCs w:val="28"/>
      <w:lang w:eastAsia="ar-SA"/>
    </w:rPr>
  </w:style>
  <w:style w:type="paragraph" w:customStyle="1" w:styleId="BodyText21">
    <w:name w:val="Body Text 21"/>
    <w:basedOn w:val="Normal"/>
    <w:uiPriority w:val="99"/>
    <w:rsid w:val="00F70035"/>
    <w:pPr>
      <w:suppressAutoHyphens/>
      <w:ind w:left="83"/>
    </w:pPr>
    <w:rPr>
      <w:sz w:val="28"/>
      <w:szCs w:val="28"/>
      <w:lang w:eastAsia="ar-SA"/>
    </w:rPr>
  </w:style>
  <w:style w:type="paragraph" w:customStyle="1" w:styleId="22">
    <w:name w:val="Основной текст 22"/>
    <w:basedOn w:val="Normal"/>
    <w:uiPriority w:val="99"/>
    <w:rsid w:val="00F70035"/>
    <w:pPr>
      <w:suppressAutoHyphens/>
      <w:ind w:left="83"/>
    </w:pPr>
    <w:rPr>
      <w:sz w:val="28"/>
      <w:szCs w:val="28"/>
      <w:lang w:eastAsia="ar-SA"/>
    </w:rPr>
  </w:style>
  <w:style w:type="paragraph" w:customStyle="1" w:styleId="BodyText22">
    <w:name w:val="Body Text 22"/>
    <w:basedOn w:val="Normal"/>
    <w:uiPriority w:val="99"/>
    <w:rsid w:val="00F70035"/>
    <w:pPr>
      <w:suppressAutoHyphens/>
      <w:ind w:firstLine="709"/>
    </w:pPr>
    <w:rPr>
      <w:sz w:val="28"/>
      <w:szCs w:val="28"/>
      <w:lang w:eastAsia="ar-SA"/>
    </w:rPr>
  </w:style>
  <w:style w:type="character" w:styleId="Hyperlink">
    <w:name w:val="Hyperlink"/>
    <w:basedOn w:val="DefaultParagraphFont"/>
    <w:uiPriority w:val="99"/>
    <w:rsid w:val="00F70035"/>
    <w:rPr>
      <w:color w:val="000080"/>
      <w:u w:val="single"/>
    </w:rPr>
  </w:style>
  <w:style w:type="paragraph" w:customStyle="1" w:styleId="-">
    <w:name w:val="УГТП-Текст"/>
    <w:basedOn w:val="Normal"/>
    <w:uiPriority w:val="99"/>
    <w:rsid w:val="00C35F96"/>
    <w:pPr>
      <w:suppressAutoHyphens/>
      <w:ind w:left="284" w:right="284" w:firstLine="851"/>
      <w:jc w:val="both"/>
    </w:pPr>
    <w:rPr>
      <w:rFonts w:ascii="Arial" w:hAnsi="Arial" w:cs="Arial"/>
      <w:sz w:val="24"/>
      <w:szCs w:val="24"/>
      <w:lang w:eastAsia="ar-SA"/>
    </w:rPr>
  </w:style>
  <w:style w:type="paragraph" w:customStyle="1" w:styleId="-1">
    <w:name w:val="УГТП-Заголовок 1"/>
    <w:basedOn w:val="Normal"/>
    <w:uiPriority w:val="99"/>
    <w:rsid w:val="00C35F96"/>
    <w:pPr>
      <w:suppressAutoHyphens/>
      <w:spacing w:before="240"/>
      <w:ind w:left="284" w:right="284" w:firstLine="851"/>
    </w:pPr>
    <w:rPr>
      <w:rFonts w:ascii="Arial" w:hAnsi="Arial" w:cs="Arial"/>
      <w:b/>
      <w:bCs/>
      <w:caps/>
      <w:sz w:val="28"/>
      <w:szCs w:val="28"/>
      <w:lang w:eastAsia="ar-SA"/>
    </w:rPr>
  </w:style>
  <w:style w:type="paragraph" w:customStyle="1" w:styleId="220">
    <w:name w:val="Основной текст с отступом 22"/>
    <w:basedOn w:val="Normal"/>
    <w:uiPriority w:val="99"/>
    <w:rsid w:val="00C35F96"/>
    <w:pPr>
      <w:suppressAutoHyphens/>
      <w:ind w:firstLine="709"/>
    </w:pPr>
    <w:rPr>
      <w:color w:val="000000"/>
      <w:sz w:val="28"/>
      <w:szCs w:val="28"/>
      <w:lang w:eastAsia="ar-SA"/>
    </w:rPr>
  </w:style>
  <w:style w:type="character" w:customStyle="1" w:styleId="11">
    <w:name w:val="Заголовок 1 Знак Знак Знак"/>
    <w:uiPriority w:val="99"/>
    <w:rsid w:val="00C35F96"/>
    <w:rPr>
      <w:rFonts w:ascii="Arial" w:hAnsi="Arial" w:cs="Arial"/>
      <w:b/>
      <w:bCs/>
      <w:caps/>
      <w:color w:val="000000"/>
      <w:sz w:val="24"/>
      <w:szCs w:val="24"/>
    </w:rPr>
  </w:style>
  <w:style w:type="paragraph" w:styleId="NoSpacing">
    <w:name w:val="No Spacing"/>
    <w:uiPriority w:val="99"/>
    <w:qFormat/>
    <w:rsid w:val="00731330"/>
    <w:rPr>
      <w:sz w:val="20"/>
      <w:szCs w:val="20"/>
    </w:rPr>
  </w:style>
  <w:style w:type="paragraph" w:styleId="NormalWeb">
    <w:name w:val="Normal (Web)"/>
    <w:basedOn w:val="Normal"/>
    <w:uiPriority w:val="99"/>
    <w:rsid w:val="002D501A"/>
    <w:pPr>
      <w:spacing w:before="100" w:beforeAutospacing="1" w:after="119"/>
    </w:pPr>
    <w:rPr>
      <w:sz w:val="24"/>
      <w:szCs w:val="24"/>
    </w:rPr>
  </w:style>
  <w:style w:type="paragraph" w:customStyle="1" w:styleId="a0">
    <w:name w:val="Базовый"/>
    <w:uiPriority w:val="99"/>
    <w:rsid w:val="009301AE"/>
    <w:pPr>
      <w:tabs>
        <w:tab w:val="left" w:pos="708"/>
      </w:tabs>
      <w:suppressAutoHyphens/>
      <w:spacing w:line="100" w:lineRule="atLeast"/>
    </w:pPr>
    <w:rPr>
      <w:color w:val="00000A"/>
      <w:sz w:val="20"/>
      <w:szCs w:val="20"/>
    </w:rPr>
  </w:style>
  <w:style w:type="paragraph" w:styleId="ListParagraph">
    <w:name w:val="List Paragraph"/>
    <w:basedOn w:val="Normal"/>
    <w:uiPriority w:val="99"/>
    <w:qFormat/>
    <w:rsid w:val="00FC71F9"/>
    <w:pPr>
      <w:ind w:left="720"/>
    </w:pPr>
  </w:style>
  <w:style w:type="paragraph" w:styleId="Header">
    <w:name w:val="header"/>
    <w:basedOn w:val="Normal"/>
    <w:link w:val="HeaderChar"/>
    <w:uiPriority w:val="99"/>
    <w:rsid w:val="00F345D8"/>
    <w:pPr>
      <w:tabs>
        <w:tab w:val="center" w:pos="4677"/>
        <w:tab w:val="right" w:pos="9355"/>
      </w:tabs>
    </w:pPr>
  </w:style>
  <w:style w:type="character" w:customStyle="1" w:styleId="HeaderChar">
    <w:name w:val="Header Char"/>
    <w:basedOn w:val="DefaultParagraphFont"/>
    <w:link w:val="Header"/>
    <w:uiPriority w:val="99"/>
    <w:locked/>
    <w:rsid w:val="00F345D8"/>
  </w:style>
  <w:style w:type="paragraph" w:styleId="Footer">
    <w:name w:val="footer"/>
    <w:basedOn w:val="Normal"/>
    <w:link w:val="FooterChar"/>
    <w:uiPriority w:val="99"/>
    <w:rsid w:val="00F345D8"/>
    <w:pPr>
      <w:tabs>
        <w:tab w:val="center" w:pos="4677"/>
        <w:tab w:val="right" w:pos="9355"/>
      </w:tabs>
    </w:pPr>
  </w:style>
  <w:style w:type="character" w:customStyle="1" w:styleId="FooterChar">
    <w:name w:val="Footer Char"/>
    <w:basedOn w:val="DefaultParagraphFont"/>
    <w:link w:val="Footer"/>
    <w:uiPriority w:val="99"/>
    <w:locked/>
    <w:rsid w:val="00F345D8"/>
  </w:style>
  <w:style w:type="paragraph" w:customStyle="1" w:styleId="CharChar">
    <w:name w:val="Char Char"/>
    <w:basedOn w:val="Normal"/>
    <w:uiPriority w:val="99"/>
    <w:rsid w:val="000C5729"/>
    <w:rPr>
      <w:lang w:val="en-US" w:eastAsia="en-US"/>
    </w:rPr>
  </w:style>
  <w:style w:type="paragraph" w:customStyle="1" w:styleId="ConsPlusCell">
    <w:name w:val="ConsPlusCell"/>
    <w:uiPriority w:val="99"/>
    <w:rsid w:val="00664FD0"/>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8847061">
      <w:marLeft w:val="0"/>
      <w:marRight w:val="0"/>
      <w:marTop w:val="0"/>
      <w:marBottom w:val="0"/>
      <w:divBdr>
        <w:top w:val="none" w:sz="0" w:space="0" w:color="auto"/>
        <w:left w:val="none" w:sz="0" w:space="0" w:color="auto"/>
        <w:bottom w:val="none" w:sz="0" w:space="0" w:color="auto"/>
        <w:right w:val="none" w:sz="0" w:space="0" w:color="auto"/>
      </w:divBdr>
    </w:div>
    <w:div w:id="28847062">
      <w:marLeft w:val="0"/>
      <w:marRight w:val="0"/>
      <w:marTop w:val="0"/>
      <w:marBottom w:val="0"/>
      <w:divBdr>
        <w:top w:val="none" w:sz="0" w:space="0" w:color="auto"/>
        <w:left w:val="none" w:sz="0" w:space="0" w:color="auto"/>
        <w:bottom w:val="none" w:sz="0" w:space="0" w:color="auto"/>
        <w:right w:val="none" w:sz="0" w:space="0" w:color="auto"/>
      </w:divBdr>
    </w:div>
    <w:div w:id="28847063">
      <w:marLeft w:val="0"/>
      <w:marRight w:val="0"/>
      <w:marTop w:val="0"/>
      <w:marBottom w:val="0"/>
      <w:divBdr>
        <w:top w:val="none" w:sz="0" w:space="0" w:color="auto"/>
        <w:left w:val="none" w:sz="0" w:space="0" w:color="auto"/>
        <w:bottom w:val="none" w:sz="0" w:space="0" w:color="auto"/>
        <w:right w:val="none" w:sz="0" w:space="0" w:color="auto"/>
      </w:divBdr>
    </w:div>
    <w:div w:id="28847064">
      <w:marLeft w:val="0"/>
      <w:marRight w:val="0"/>
      <w:marTop w:val="0"/>
      <w:marBottom w:val="0"/>
      <w:divBdr>
        <w:top w:val="none" w:sz="0" w:space="0" w:color="auto"/>
        <w:left w:val="none" w:sz="0" w:space="0" w:color="auto"/>
        <w:bottom w:val="none" w:sz="0" w:space="0" w:color="auto"/>
        <w:right w:val="none" w:sz="0" w:space="0" w:color="auto"/>
      </w:divBdr>
    </w:div>
    <w:div w:id="28847065">
      <w:marLeft w:val="0"/>
      <w:marRight w:val="0"/>
      <w:marTop w:val="0"/>
      <w:marBottom w:val="0"/>
      <w:divBdr>
        <w:top w:val="none" w:sz="0" w:space="0" w:color="auto"/>
        <w:left w:val="none" w:sz="0" w:space="0" w:color="auto"/>
        <w:bottom w:val="none" w:sz="0" w:space="0" w:color="auto"/>
        <w:right w:val="none" w:sz="0" w:space="0" w:color="auto"/>
      </w:divBdr>
    </w:div>
    <w:div w:id="28847066">
      <w:marLeft w:val="0"/>
      <w:marRight w:val="0"/>
      <w:marTop w:val="0"/>
      <w:marBottom w:val="0"/>
      <w:divBdr>
        <w:top w:val="none" w:sz="0" w:space="0" w:color="auto"/>
        <w:left w:val="none" w:sz="0" w:space="0" w:color="auto"/>
        <w:bottom w:val="none" w:sz="0" w:space="0" w:color="auto"/>
        <w:right w:val="none" w:sz="0" w:space="0" w:color="auto"/>
      </w:divBdr>
    </w:div>
    <w:div w:id="28847067">
      <w:marLeft w:val="0"/>
      <w:marRight w:val="0"/>
      <w:marTop w:val="0"/>
      <w:marBottom w:val="0"/>
      <w:divBdr>
        <w:top w:val="none" w:sz="0" w:space="0" w:color="auto"/>
        <w:left w:val="none" w:sz="0" w:space="0" w:color="auto"/>
        <w:bottom w:val="none" w:sz="0" w:space="0" w:color="auto"/>
        <w:right w:val="none" w:sz="0" w:space="0" w:color="auto"/>
      </w:divBdr>
    </w:div>
    <w:div w:id="28847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62</Pages>
  <Words>3206</Words>
  <Characters>18276</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ЛИСТ ОПИСИ </dc:title>
  <dc:subject/>
  <dc:creator>Виталий</dc:creator>
  <cp:keywords/>
  <dc:description/>
  <cp:lastModifiedBy>Архитектор</cp:lastModifiedBy>
  <cp:revision>20</cp:revision>
  <cp:lastPrinted>2012-08-22T05:03:00Z</cp:lastPrinted>
  <dcterms:created xsi:type="dcterms:W3CDTF">2013-07-14T12:52:00Z</dcterms:created>
  <dcterms:modified xsi:type="dcterms:W3CDTF">2016-01-11T04:52:00Z</dcterms:modified>
</cp:coreProperties>
</file>