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485320">
            <w:pPr>
              <w:ind w:left="113" w:right="113"/>
              <w:rPr>
                <w:sz w:val="16"/>
                <w:szCs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9.6pt;margin-top:.5pt;width:21.6pt;height:28.8pt;z-index:251595776" o:allowincell="f" filled="f" stroked="f">
                  <v:textbox style="mso-next-textbox:#_x0000_s1026">
                    <w:txbxContent>
                      <w:p w:rsidR="007A2A1C" w:rsidRDefault="007A2A1C" w:rsidP="00485320"/>
                    </w:txbxContent>
                  </v:textbox>
                </v:shape>
              </w:pict>
            </w:r>
            <w:r>
              <w:rPr>
                <w:sz w:val="16"/>
                <w:szCs w:val="16"/>
              </w:rPr>
              <w:t>ПОСЛЕДУЮЩИЕ ЛИСТЫ ТЕКСТОВЫХ ДОКУМЕНТОВ,</w:t>
            </w:r>
          </w:p>
          <w:p w:rsidR="007A2A1C" w:rsidRDefault="007A2A1C" w:rsidP="00485320">
            <w:pPr>
              <w:ind w:left="113" w:right="113"/>
              <w:rPr>
                <w:sz w:val="16"/>
                <w:szCs w:val="16"/>
              </w:rPr>
            </w:pPr>
            <w:r>
              <w:rPr>
                <w:sz w:val="16"/>
                <w:szCs w:val="16"/>
              </w:rPr>
              <w:t>ЧЕРТЕЖИ СТРОИТЕЛЬНЫХ ИЗДЕЛИЙ</w:t>
            </w:r>
          </w:p>
          <w:p w:rsidR="007A2A1C" w:rsidRDefault="007A2A1C"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tcPr>
          <w:p w:rsidR="007A2A1C" w:rsidRDefault="007A2A1C" w:rsidP="00771032">
            <w:pPr>
              <w:pStyle w:val="BodyText"/>
              <w:ind w:firstLine="567"/>
              <w:jc w:val="both"/>
              <w:rPr>
                <w:b/>
                <w:bCs/>
              </w:rPr>
            </w:pPr>
          </w:p>
          <w:p w:rsidR="007A2A1C" w:rsidRDefault="007A2A1C" w:rsidP="00771032">
            <w:pPr>
              <w:pStyle w:val="BodyText"/>
              <w:ind w:firstLine="567"/>
              <w:jc w:val="both"/>
              <w:rPr>
                <w:b/>
                <w:bCs/>
              </w:rPr>
            </w:pPr>
            <w:r>
              <w:rPr>
                <w:b/>
                <w:bCs/>
              </w:rPr>
              <w:t>ГЛАВА 2  АНАЛИЗ СОВРЕМЕННОГО СОСТОЯНИЯ СП</w:t>
            </w:r>
          </w:p>
          <w:p w:rsidR="007A2A1C" w:rsidRDefault="007A2A1C" w:rsidP="00771032">
            <w:pPr>
              <w:pStyle w:val="BodyText"/>
              <w:ind w:firstLine="567"/>
              <w:jc w:val="both"/>
              <w:rPr>
                <w:b/>
                <w:bCs/>
              </w:rPr>
            </w:pPr>
            <w:r>
              <w:rPr>
                <w:b/>
                <w:bCs/>
              </w:rPr>
              <w:t>2.1.1.Анализ г</w:t>
            </w:r>
            <w:r w:rsidRPr="007606FD">
              <w:rPr>
                <w:b/>
                <w:bCs/>
              </w:rPr>
              <w:t>идрологически</w:t>
            </w:r>
            <w:r>
              <w:rPr>
                <w:b/>
                <w:bCs/>
              </w:rPr>
              <w:t xml:space="preserve">х </w:t>
            </w:r>
            <w:r w:rsidRPr="007606FD">
              <w:rPr>
                <w:b/>
                <w:bCs/>
              </w:rPr>
              <w:t>услови</w:t>
            </w:r>
            <w:r>
              <w:rPr>
                <w:b/>
                <w:bCs/>
              </w:rPr>
              <w:t>й</w:t>
            </w:r>
            <w:r w:rsidRPr="007606FD">
              <w:rPr>
                <w:b/>
                <w:bCs/>
              </w:rPr>
              <w:t xml:space="preserve"> и ресурсы поверхностных вод</w:t>
            </w:r>
          </w:p>
          <w:p w:rsidR="007A2A1C" w:rsidRPr="007606FD" w:rsidRDefault="007A2A1C" w:rsidP="00771032">
            <w:pPr>
              <w:pStyle w:val="BodyText"/>
              <w:ind w:firstLine="567"/>
              <w:jc w:val="both"/>
              <w:rPr>
                <w:b/>
                <w:bCs/>
              </w:rPr>
            </w:pPr>
          </w:p>
          <w:p w:rsidR="007A2A1C" w:rsidRDefault="007A2A1C" w:rsidP="00771032">
            <w:pPr>
              <w:pStyle w:val="BodyText"/>
              <w:ind w:firstLine="567"/>
              <w:jc w:val="both"/>
            </w:pPr>
            <w:r>
              <w:t>Гидрографическая сеть  поселения представлена рекой Белой и правобережным притоком рекой Бирь.</w:t>
            </w:r>
          </w:p>
          <w:p w:rsidR="007A2A1C" w:rsidRPr="008F64C2" w:rsidRDefault="007A2A1C" w:rsidP="00771032">
            <w:pPr>
              <w:pStyle w:val="BodyText"/>
              <w:ind w:firstLine="567"/>
              <w:jc w:val="both"/>
            </w:pPr>
            <w:r w:rsidRPr="008F64C2">
              <w:t>Водный режим характеризуется высоким весенним половодьем ,продолжающимся в среднем на реке Белой 2,5-2,0 месяца, во время которого проходит до 60-80% объема годового паводка, вызывающие подъемы уровней воды на реке Белой до 10 метров Летняя межень неустойчивая, нарушается дождевыми паводками с подъемом уровня на 2,5-1,0 метр.</w:t>
            </w:r>
          </w:p>
          <w:p w:rsidR="007A2A1C" w:rsidRPr="008F64C2" w:rsidRDefault="007A2A1C" w:rsidP="00771032">
            <w:pPr>
              <w:pStyle w:val="BodyText"/>
              <w:ind w:firstLine="567"/>
              <w:jc w:val="both"/>
            </w:pPr>
            <w:r w:rsidRPr="008F64C2">
              <w:t>Наивысшие расчетные уровни воды редкой повторяемостью в створах наблюдений приведены в таблице:</w:t>
            </w:r>
          </w:p>
          <w:p w:rsidR="007A2A1C" w:rsidRPr="004D1190" w:rsidRDefault="007A2A1C" w:rsidP="00771032">
            <w:pPr>
              <w:pStyle w:val="BodyText"/>
              <w:jc w:val="both"/>
              <w:rPr>
                <w:highlight w:val="yellow"/>
              </w:rPr>
            </w:pPr>
          </w:p>
          <w:p w:rsidR="007A2A1C" w:rsidRPr="008F64C2" w:rsidRDefault="007A2A1C" w:rsidP="00771032">
            <w:pPr>
              <w:pStyle w:val="BodyText"/>
              <w:jc w:val="center"/>
            </w:pPr>
            <w:r w:rsidRPr="008F64C2">
              <w:t>Наивысшие уровни воды</w:t>
            </w:r>
          </w:p>
          <w:p w:rsidR="007A2A1C" w:rsidRPr="008F64C2" w:rsidRDefault="007A2A1C" w:rsidP="00771032">
            <w:pPr>
              <w:pStyle w:val="BodyText"/>
              <w:jc w:val="both"/>
              <w:rPr>
                <w:b/>
                <w:bCs/>
              </w:rPr>
            </w:pPr>
            <w:r w:rsidRPr="008F64C2">
              <w:tab/>
              <w:t>ГО город Октябрьский является одним из развитых промышленных и культурных центров Республики Башкортостан  с экономическ</w:t>
            </w:r>
          </w:p>
          <w:tbl>
            <w:tblPr>
              <w:tblW w:w="0" w:type="auto"/>
              <w:tblInd w:w="3" w:type="dxa"/>
              <w:tblBorders>
                <w:top w:val="single" w:sz="4" w:space="0" w:color="auto"/>
              </w:tblBorders>
              <w:tblLayout w:type="fixed"/>
              <w:tblLook w:val="0000"/>
            </w:tblPr>
            <w:tblGrid>
              <w:gridCol w:w="2595"/>
              <w:gridCol w:w="3135"/>
              <w:gridCol w:w="3495"/>
            </w:tblGrid>
            <w:tr w:rsidR="007A2A1C" w:rsidRPr="004D1190">
              <w:trPr>
                <w:trHeight w:val="80"/>
              </w:trPr>
              <w:tc>
                <w:tcPr>
                  <w:tcW w:w="25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Река-пункт наблюдений</w:t>
                  </w:r>
                </w:p>
              </w:tc>
              <w:tc>
                <w:tcPr>
                  <w:tcW w:w="313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Отметка нуля графика, МБС</w:t>
                  </w:r>
                </w:p>
              </w:tc>
              <w:tc>
                <w:tcPr>
                  <w:tcW w:w="34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Наивысший уровень воды 1% обеспеченности</w:t>
                  </w:r>
                </w:p>
              </w:tc>
            </w:tr>
            <w:tr w:rsidR="007A2A1C" w:rsidRPr="004D1190">
              <w:trPr>
                <w:trHeight w:val="105"/>
              </w:trPr>
              <w:tc>
                <w:tcPr>
                  <w:tcW w:w="25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1</w:t>
                  </w:r>
                </w:p>
              </w:tc>
              <w:tc>
                <w:tcPr>
                  <w:tcW w:w="313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2</w:t>
                  </w:r>
                </w:p>
              </w:tc>
              <w:tc>
                <w:tcPr>
                  <w:tcW w:w="34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3</w:t>
                  </w:r>
                </w:p>
              </w:tc>
            </w:tr>
            <w:tr w:rsidR="007A2A1C" w:rsidRPr="004D1190">
              <w:trPr>
                <w:trHeight w:val="110"/>
              </w:trPr>
              <w:tc>
                <w:tcPr>
                  <w:tcW w:w="25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Белая-р.Бирск</w:t>
                  </w:r>
                </w:p>
                <w:p w:rsidR="007A2A1C" w:rsidRPr="008F64C2" w:rsidRDefault="007A2A1C" w:rsidP="00771032">
                  <w:pPr>
                    <w:jc w:val="center"/>
                    <w:rPr>
                      <w:rFonts w:ascii="Arial" w:hAnsi="Arial" w:cs="Arial"/>
                    </w:rPr>
                  </w:pPr>
                </w:p>
                <w:p w:rsidR="007A2A1C" w:rsidRPr="008F64C2" w:rsidRDefault="007A2A1C" w:rsidP="00771032">
                  <w:pPr>
                    <w:jc w:val="center"/>
                    <w:rPr>
                      <w:rFonts w:ascii="Arial" w:hAnsi="Arial" w:cs="Arial"/>
                    </w:rPr>
                  </w:pPr>
                </w:p>
              </w:tc>
              <w:tc>
                <w:tcPr>
                  <w:tcW w:w="313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70,36</w:t>
                  </w:r>
                </w:p>
                <w:p w:rsidR="007A2A1C" w:rsidRPr="008F64C2" w:rsidRDefault="007A2A1C" w:rsidP="00771032">
                  <w:pPr>
                    <w:jc w:val="center"/>
                    <w:rPr>
                      <w:rFonts w:ascii="Arial" w:hAnsi="Arial" w:cs="Arial"/>
                    </w:rPr>
                  </w:pPr>
                </w:p>
                <w:p w:rsidR="007A2A1C" w:rsidRPr="008F64C2" w:rsidRDefault="007A2A1C" w:rsidP="00771032">
                  <w:pPr>
                    <w:jc w:val="center"/>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jc w:val="center"/>
                    <w:rPr>
                      <w:rFonts w:ascii="Arial" w:hAnsi="Arial" w:cs="Arial"/>
                    </w:rPr>
                  </w:pPr>
                  <w:r w:rsidRPr="008F64C2">
                    <w:rPr>
                      <w:rFonts w:ascii="Arial" w:hAnsi="Arial" w:cs="Arial"/>
                    </w:rPr>
                    <w:t>81,4 мБС</w:t>
                  </w:r>
                </w:p>
                <w:p w:rsidR="007A2A1C" w:rsidRPr="008F64C2" w:rsidRDefault="007A2A1C" w:rsidP="00771032">
                  <w:pPr>
                    <w:jc w:val="center"/>
                    <w:rPr>
                      <w:rFonts w:ascii="Arial" w:hAnsi="Arial" w:cs="Arial"/>
                    </w:rPr>
                  </w:pPr>
                </w:p>
              </w:tc>
            </w:tr>
            <w:tr w:rsidR="007A2A1C" w:rsidRPr="004D1190">
              <w:trPr>
                <w:trHeight w:val="100"/>
              </w:trPr>
              <w:tc>
                <w:tcPr>
                  <w:tcW w:w="9225" w:type="dxa"/>
                  <w:gridSpan w:val="3"/>
                  <w:tcBorders>
                    <w:top w:val="single" w:sz="4" w:space="0" w:color="auto"/>
                    <w:left w:val="nil"/>
                    <w:bottom w:val="nil"/>
                    <w:right w:val="nil"/>
                  </w:tcBorders>
                </w:tcPr>
                <w:p w:rsidR="007A2A1C" w:rsidRPr="004D1190" w:rsidRDefault="007A2A1C" w:rsidP="00771032">
                  <w:pPr>
                    <w:jc w:val="center"/>
                    <w:rPr>
                      <w:rFonts w:ascii="Arial" w:hAnsi="Arial" w:cs="Arial"/>
                      <w:highlight w:val="yellow"/>
                    </w:rPr>
                  </w:pPr>
                </w:p>
              </w:tc>
            </w:tr>
          </w:tbl>
          <w:p w:rsidR="007A2A1C" w:rsidRPr="004D1190" w:rsidRDefault="007A2A1C" w:rsidP="00771032">
            <w:pPr>
              <w:pStyle w:val="NormalWeb"/>
              <w:spacing w:before="0" w:beforeAutospacing="0" w:after="0"/>
              <w:jc w:val="both"/>
              <w:rPr>
                <w:highlight w:val="yellow"/>
              </w:rPr>
            </w:pPr>
          </w:p>
          <w:p w:rsidR="007A2A1C" w:rsidRPr="008F64C2" w:rsidRDefault="007A2A1C" w:rsidP="00771032">
            <w:pPr>
              <w:ind w:firstLine="567"/>
              <w:jc w:val="both"/>
              <w:rPr>
                <w:rFonts w:ascii="Arial" w:hAnsi="Arial" w:cs="Arial"/>
                <w:sz w:val="24"/>
                <w:szCs w:val="24"/>
              </w:rPr>
            </w:pPr>
            <w:r w:rsidRPr="008F64C2">
              <w:rPr>
                <w:rFonts w:ascii="Arial" w:hAnsi="Arial" w:cs="Arial"/>
                <w:sz w:val="24"/>
                <w:szCs w:val="24"/>
              </w:rPr>
              <w:t>Зимний режим рек характеризуется ледоставом, который устанавливается, в среднем, в конце ноября и удерживается до середины апреля.</w:t>
            </w:r>
          </w:p>
          <w:p w:rsidR="007A2A1C" w:rsidRPr="008F64C2" w:rsidRDefault="007A2A1C" w:rsidP="00771032">
            <w:pPr>
              <w:ind w:firstLine="567"/>
              <w:jc w:val="both"/>
              <w:rPr>
                <w:rFonts w:ascii="Arial" w:hAnsi="Arial" w:cs="Arial"/>
                <w:sz w:val="24"/>
                <w:szCs w:val="24"/>
              </w:rPr>
            </w:pPr>
            <w:r w:rsidRPr="008F64C2">
              <w:rPr>
                <w:rFonts w:ascii="Arial" w:hAnsi="Arial" w:cs="Arial"/>
                <w:sz w:val="24"/>
                <w:szCs w:val="24"/>
              </w:rPr>
              <w:t>Средняя продолжительность осеннего ледохода составляет на реке Белая 10 дней (с 17 до 27 ХІ)</w:t>
            </w:r>
          </w:p>
          <w:p w:rsidR="007A2A1C" w:rsidRPr="008F64C2" w:rsidRDefault="007A2A1C" w:rsidP="00771032">
            <w:pPr>
              <w:ind w:right="141"/>
              <w:rPr>
                <w:rFonts w:ascii="Arial" w:hAnsi="Arial" w:cs="Arial"/>
                <w:sz w:val="24"/>
                <w:szCs w:val="24"/>
              </w:rPr>
            </w:pPr>
            <w:r w:rsidRPr="008F64C2">
              <w:rPr>
                <w:rFonts w:ascii="Arial" w:hAnsi="Arial" w:cs="Arial"/>
                <w:sz w:val="24"/>
                <w:szCs w:val="24"/>
              </w:rPr>
              <w:t xml:space="preserve">Весенний ледоход на реке Белая начинается в середине апреля и продолжается от 1 до 12 дней: </w:t>
            </w:r>
          </w:p>
          <w:p w:rsidR="007A2A1C" w:rsidRPr="008F64C2" w:rsidRDefault="007A2A1C" w:rsidP="00771032">
            <w:pPr>
              <w:pStyle w:val="BodyText"/>
              <w:ind w:firstLine="567"/>
              <w:jc w:val="both"/>
            </w:pPr>
            <w:r w:rsidRPr="008F64C2">
              <w:t>Расходы воды расчетной обеспеченности определены в результате статистической обработки имеющихся рядов наблюдений на постах Госкомгидромет.</w:t>
            </w:r>
          </w:p>
          <w:p w:rsidR="007A2A1C" w:rsidRPr="008F64C2" w:rsidRDefault="007A2A1C" w:rsidP="00771032">
            <w:pPr>
              <w:pStyle w:val="BodyText"/>
              <w:jc w:val="center"/>
              <w:rPr>
                <w:b/>
                <w:bCs/>
              </w:rPr>
            </w:pPr>
            <w:r w:rsidRPr="008F64C2">
              <w:rPr>
                <w:b/>
                <w:bCs/>
              </w:rPr>
              <w:t>Расходы воды расчетной обеспеченности</w:t>
            </w:r>
          </w:p>
          <w:p w:rsidR="007A2A1C" w:rsidRPr="004D3AF1" w:rsidRDefault="007A2A1C" w:rsidP="00771032">
            <w:pPr>
              <w:pStyle w:val="BodyText"/>
              <w:jc w:val="both"/>
              <w:rPr>
                <w:highlight w:val="yellow"/>
              </w:rPr>
            </w:pPr>
          </w:p>
          <w:tbl>
            <w:tblPr>
              <w:tblW w:w="0" w:type="auto"/>
              <w:tblInd w:w="3" w:type="dxa"/>
              <w:tblBorders>
                <w:top w:val="single" w:sz="4" w:space="0" w:color="auto"/>
              </w:tblBorders>
              <w:tblLayout w:type="fixed"/>
              <w:tblLook w:val="0000"/>
            </w:tblPr>
            <w:tblGrid>
              <w:gridCol w:w="1800"/>
              <w:gridCol w:w="1035"/>
              <w:gridCol w:w="1260"/>
              <w:gridCol w:w="1725"/>
              <w:gridCol w:w="795"/>
              <w:gridCol w:w="900"/>
              <w:gridCol w:w="1710"/>
            </w:tblGrid>
            <w:tr w:rsidR="007A2A1C" w:rsidRPr="004D3AF1">
              <w:trPr>
                <w:trHeight w:val="135"/>
              </w:trPr>
              <w:tc>
                <w:tcPr>
                  <w:tcW w:w="1800" w:type="dxa"/>
                  <w:vMerge w:val="restart"/>
                  <w:tcBorders>
                    <w:top w:val="single" w:sz="4" w:space="0" w:color="auto"/>
                    <w:left w:val="single" w:sz="4" w:space="0" w:color="auto"/>
                    <w:bottom w:val="nil"/>
                    <w:right w:val="single" w:sz="4" w:space="0" w:color="auto"/>
                  </w:tcBorders>
                </w:tcPr>
                <w:p w:rsidR="007A2A1C" w:rsidRPr="008F64C2" w:rsidRDefault="007A2A1C" w:rsidP="00771032">
                  <w:pPr>
                    <w:pStyle w:val="BodyText"/>
                    <w:jc w:val="both"/>
                    <w:rPr>
                      <w:sz w:val="20"/>
                      <w:szCs w:val="20"/>
                    </w:rPr>
                  </w:pPr>
                  <w:r w:rsidRPr="008F64C2">
                    <w:rPr>
                      <w:sz w:val="20"/>
                      <w:szCs w:val="20"/>
                    </w:rPr>
                    <w:t>Река-створ</w:t>
                  </w:r>
                </w:p>
              </w:tc>
              <w:tc>
                <w:tcPr>
                  <w:tcW w:w="1035" w:type="dxa"/>
                  <w:vMerge w:val="restart"/>
                  <w:tcBorders>
                    <w:top w:val="single" w:sz="4" w:space="0" w:color="auto"/>
                    <w:left w:val="single" w:sz="4" w:space="0" w:color="auto"/>
                    <w:bottom w:val="nil"/>
                    <w:right w:val="single" w:sz="4" w:space="0" w:color="auto"/>
                  </w:tcBorders>
                </w:tcPr>
                <w:p w:rsidR="007A2A1C" w:rsidRPr="008F64C2" w:rsidRDefault="007A2A1C" w:rsidP="00771032">
                  <w:pPr>
                    <w:pStyle w:val="BodyText"/>
                    <w:jc w:val="both"/>
                    <w:rPr>
                      <w:sz w:val="20"/>
                      <w:szCs w:val="20"/>
                    </w:rPr>
                  </w:pPr>
                  <w:r w:rsidRPr="008F64C2">
                    <w:rPr>
                      <w:sz w:val="20"/>
                      <w:szCs w:val="20"/>
                    </w:rPr>
                    <w:t>Площадь водосбора, тыс.кв.км.</w:t>
                  </w:r>
                </w:p>
              </w:tc>
              <w:tc>
                <w:tcPr>
                  <w:tcW w:w="2985" w:type="dxa"/>
                  <w:gridSpan w:val="2"/>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Годовой сток, м³/сек.</w:t>
                  </w:r>
                </w:p>
              </w:tc>
              <w:tc>
                <w:tcPr>
                  <w:tcW w:w="3405" w:type="dxa"/>
                  <w:gridSpan w:val="3"/>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Минимальный среднемесячный расход воды</w:t>
                  </w:r>
                </w:p>
              </w:tc>
            </w:tr>
            <w:tr w:rsidR="007A2A1C" w:rsidRPr="004D3AF1">
              <w:trPr>
                <w:trHeight w:val="96"/>
              </w:trPr>
              <w:tc>
                <w:tcPr>
                  <w:tcW w:w="1800" w:type="dxa"/>
                  <w:vMerge/>
                  <w:tcBorders>
                    <w:top w:val="nil"/>
                    <w:left w:val="single" w:sz="4" w:space="0" w:color="auto"/>
                    <w:bottom w:val="nil"/>
                    <w:right w:val="single" w:sz="4" w:space="0" w:color="auto"/>
                  </w:tcBorders>
                </w:tcPr>
                <w:p w:rsidR="007A2A1C" w:rsidRPr="008F64C2" w:rsidRDefault="007A2A1C" w:rsidP="00771032">
                  <w:pPr>
                    <w:pStyle w:val="BodyText"/>
                    <w:jc w:val="both"/>
                    <w:rPr>
                      <w:sz w:val="20"/>
                      <w:szCs w:val="20"/>
                    </w:rPr>
                  </w:pPr>
                </w:p>
              </w:tc>
              <w:tc>
                <w:tcPr>
                  <w:tcW w:w="1035" w:type="dxa"/>
                  <w:vMerge/>
                  <w:tcBorders>
                    <w:top w:val="nil"/>
                    <w:left w:val="single" w:sz="4" w:space="0" w:color="auto"/>
                    <w:bottom w:val="nil"/>
                    <w:right w:val="single" w:sz="4" w:space="0" w:color="auto"/>
                  </w:tcBorders>
                </w:tcPr>
                <w:p w:rsidR="007A2A1C" w:rsidRPr="008F64C2" w:rsidRDefault="007A2A1C" w:rsidP="00771032">
                  <w:pPr>
                    <w:pStyle w:val="BodyText"/>
                    <w:jc w:val="both"/>
                    <w:rPr>
                      <w:sz w:val="20"/>
                      <w:szCs w:val="20"/>
                    </w:rPr>
                  </w:pPr>
                </w:p>
              </w:tc>
              <w:tc>
                <w:tcPr>
                  <w:tcW w:w="1260" w:type="dxa"/>
                  <w:vMerge w:val="restart"/>
                  <w:tcBorders>
                    <w:top w:val="single" w:sz="4" w:space="0" w:color="auto"/>
                    <w:left w:val="single" w:sz="4" w:space="0" w:color="auto"/>
                    <w:bottom w:val="nil"/>
                    <w:right w:val="single" w:sz="4" w:space="0" w:color="auto"/>
                  </w:tcBorders>
                </w:tcPr>
                <w:p w:rsidR="007A2A1C" w:rsidRPr="008F64C2" w:rsidRDefault="007A2A1C" w:rsidP="00771032">
                  <w:pPr>
                    <w:pStyle w:val="BodyText"/>
                    <w:jc w:val="both"/>
                    <w:rPr>
                      <w:sz w:val="20"/>
                      <w:szCs w:val="20"/>
                    </w:rPr>
                  </w:pPr>
                  <w:r w:rsidRPr="008F64C2">
                    <w:rPr>
                      <w:sz w:val="20"/>
                      <w:szCs w:val="20"/>
                    </w:rPr>
                    <w:t>Средне-многолетний</w:t>
                  </w:r>
                </w:p>
              </w:tc>
              <w:tc>
                <w:tcPr>
                  <w:tcW w:w="1725" w:type="dxa"/>
                  <w:vMerge w:val="restart"/>
                  <w:tcBorders>
                    <w:top w:val="single" w:sz="4" w:space="0" w:color="auto"/>
                    <w:left w:val="single" w:sz="4" w:space="0" w:color="auto"/>
                    <w:bottom w:val="nil"/>
                    <w:right w:val="single" w:sz="4" w:space="0" w:color="auto"/>
                  </w:tcBorders>
                </w:tcPr>
                <w:p w:rsidR="007A2A1C" w:rsidRPr="008F64C2" w:rsidRDefault="007A2A1C" w:rsidP="00771032">
                  <w:pPr>
                    <w:pStyle w:val="BodyText"/>
                    <w:jc w:val="both"/>
                    <w:rPr>
                      <w:sz w:val="20"/>
                      <w:szCs w:val="20"/>
                    </w:rPr>
                  </w:pPr>
                  <w:r w:rsidRPr="008F64C2">
                    <w:rPr>
                      <w:sz w:val="20"/>
                      <w:szCs w:val="20"/>
                    </w:rPr>
                    <w:t>95% обеспеченности</w:t>
                  </w:r>
                </w:p>
              </w:tc>
              <w:tc>
                <w:tcPr>
                  <w:tcW w:w="1695" w:type="dxa"/>
                  <w:gridSpan w:val="2"/>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летний</w:t>
                  </w:r>
                </w:p>
              </w:tc>
              <w:tc>
                <w:tcPr>
                  <w:tcW w:w="1710" w:type="dxa"/>
                  <w:vMerge w:val="restart"/>
                  <w:tcBorders>
                    <w:top w:val="single" w:sz="4" w:space="0" w:color="auto"/>
                    <w:left w:val="single" w:sz="4" w:space="0" w:color="auto"/>
                    <w:bottom w:val="nil"/>
                    <w:right w:val="single" w:sz="4" w:space="0" w:color="auto"/>
                  </w:tcBorders>
                </w:tcPr>
                <w:p w:rsidR="007A2A1C" w:rsidRPr="008F64C2" w:rsidRDefault="007A2A1C" w:rsidP="00771032">
                  <w:pPr>
                    <w:pStyle w:val="BodyText"/>
                    <w:jc w:val="both"/>
                    <w:rPr>
                      <w:sz w:val="20"/>
                      <w:szCs w:val="20"/>
                    </w:rPr>
                  </w:pPr>
                  <w:r w:rsidRPr="008F64C2">
                    <w:rPr>
                      <w:sz w:val="20"/>
                      <w:szCs w:val="20"/>
                    </w:rPr>
                    <w:t>Зимний 95%</w:t>
                  </w:r>
                </w:p>
              </w:tc>
            </w:tr>
            <w:tr w:rsidR="007A2A1C" w:rsidRPr="004D3AF1">
              <w:trPr>
                <w:trHeight w:val="150"/>
              </w:trPr>
              <w:tc>
                <w:tcPr>
                  <w:tcW w:w="1800" w:type="dxa"/>
                  <w:vMerge/>
                  <w:tcBorders>
                    <w:top w:val="nil"/>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p>
              </w:tc>
              <w:tc>
                <w:tcPr>
                  <w:tcW w:w="1035" w:type="dxa"/>
                  <w:vMerge/>
                  <w:tcBorders>
                    <w:top w:val="nil"/>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p>
              </w:tc>
              <w:tc>
                <w:tcPr>
                  <w:tcW w:w="1260" w:type="dxa"/>
                  <w:vMerge/>
                  <w:tcBorders>
                    <w:top w:val="nil"/>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p>
              </w:tc>
              <w:tc>
                <w:tcPr>
                  <w:tcW w:w="1725" w:type="dxa"/>
                  <w:vMerge/>
                  <w:tcBorders>
                    <w:top w:val="nil"/>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p>
              </w:tc>
              <w:tc>
                <w:tcPr>
                  <w:tcW w:w="7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75%</w:t>
                  </w:r>
                </w:p>
              </w:tc>
              <w:tc>
                <w:tcPr>
                  <w:tcW w:w="90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95%</w:t>
                  </w:r>
                </w:p>
              </w:tc>
              <w:tc>
                <w:tcPr>
                  <w:tcW w:w="1710" w:type="dxa"/>
                  <w:vMerge/>
                  <w:tcBorders>
                    <w:top w:val="nil"/>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p>
              </w:tc>
            </w:tr>
            <w:tr w:rsidR="007A2A1C" w:rsidRPr="004D3AF1">
              <w:trPr>
                <w:trHeight w:val="150"/>
              </w:trPr>
              <w:tc>
                <w:tcPr>
                  <w:tcW w:w="180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1</w:t>
                  </w:r>
                </w:p>
              </w:tc>
              <w:tc>
                <w:tcPr>
                  <w:tcW w:w="103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3</w:t>
                  </w:r>
                </w:p>
              </w:tc>
              <w:tc>
                <w:tcPr>
                  <w:tcW w:w="172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4</w:t>
                  </w:r>
                </w:p>
              </w:tc>
              <w:tc>
                <w:tcPr>
                  <w:tcW w:w="7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6</w:t>
                  </w:r>
                </w:p>
              </w:tc>
              <w:tc>
                <w:tcPr>
                  <w:tcW w:w="171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7</w:t>
                  </w:r>
                </w:p>
              </w:tc>
            </w:tr>
            <w:tr w:rsidR="007A2A1C" w:rsidRPr="00872A8E">
              <w:trPr>
                <w:trHeight w:val="111"/>
              </w:trPr>
              <w:tc>
                <w:tcPr>
                  <w:tcW w:w="180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Белая-Бирск</w:t>
                  </w:r>
                </w:p>
                <w:p w:rsidR="007A2A1C" w:rsidRPr="008F64C2" w:rsidRDefault="007A2A1C" w:rsidP="00771032">
                  <w:pPr>
                    <w:pStyle w:val="BodyText"/>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121,0</w:t>
                  </w:r>
                </w:p>
                <w:p w:rsidR="007A2A1C" w:rsidRPr="008F64C2" w:rsidRDefault="007A2A1C" w:rsidP="00771032">
                  <w:pPr>
                    <w:pStyle w:val="BodyText"/>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841</w:t>
                  </w:r>
                </w:p>
                <w:p w:rsidR="007A2A1C" w:rsidRPr="008F64C2" w:rsidRDefault="007A2A1C" w:rsidP="00771032">
                  <w:pPr>
                    <w:pStyle w:val="BodyText"/>
                    <w:jc w:val="both"/>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463</w:t>
                  </w:r>
                </w:p>
                <w:p w:rsidR="007A2A1C" w:rsidRPr="008F64C2" w:rsidRDefault="007A2A1C" w:rsidP="00771032">
                  <w:pPr>
                    <w:pStyle w:val="BodyText"/>
                    <w:jc w:val="both"/>
                    <w:rPr>
                      <w:sz w:val="20"/>
                      <w:szCs w:val="20"/>
                    </w:rPr>
                  </w:pPr>
                </w:p>
              </w:tc>
              <w:tc>
                <w:tcPr>
                  <w:tcW w:w="795"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331</w:t>
                  </w:r>
                </w:p>
                <w:p w:rsidR="007A2A1C" w:rsidRPr="008F64C2" w:rsidRDefault="007A2A1C" w:rsidP="00771032">
                  <w:pPr>
                    <w:pStyle w:val="BodyText"/>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250</w:t>
                  </w:r>
                </w:p>
                <w:p w:rsidR="007A2A1C" w:rsidRPr="008F64C2" w:rsidRDefault="007A2A1C" w:rsidP="00771032">
                  <w:pPr>
                    <w:pStyle w:val="BodyText"/>
                    <w:jc w:val="both"/>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7A2A1C" w:rsidRPr="008F64C2" w:rsidRDefault="007A2A1C" w:rsidP="00771032">
                  <w:pPr>
                    <w:pStyle w:val="BodyText"/>
                    <w:jc w:val="both"/>
                    <w:rPr>
                      <w:sz w:val="20"/>
                      <w:szCs w:val="20"/>
                    </w:rPr>
                  </w:pPr>
                  <w:r w:rsidRPr="008F64C2">
                    <w:rPr>
                      <w:sz w:val="20"/>
                      <w:szCs w:val="20"/>
                    </w:rPr>
                    <w:t>180</w:t>
                  </w:r>
                </w:p>
                <w:p w:rsidR="007A2A1C" w:rsidRPr="008F64C2" w:rsidRDefault="007A2A1C" w:rsidP="00771032">
                  <w:pPr>
                    <w:pStyle w:val="BodyText"/>
                    <w:jc w:val="both"/>
                    <w:rPr>
                      <w:sz w:val="20"/>
                      <w:szCs w:val="20"/>
                    </w:rPr>
                  </w:pPr>
                </w:p>
              </w:tc>
            </w:tr>
          </w:tbl>
          <w:p w:rsidR="007A2A1C" w:rsidRDefault="007A2A1C" w:rsidP="00771032">
            <w:pPr>
              <w:ind w:right="141"/>
              <w:rPr>
                <w:b/>
                <w:bCs/>
                <w:sz w:val="24"/>
                <w:szCs w:val="24"/>
              </w:rPr>
            </w:pPr>
            <w:r>
              <w:tab/>
            </w:r>
          </w:p>
        </w:tc>
        <w:tc>
          <w:tcPr>
            <w:tcW w:w="289" w:type="dxa"/>
            <w:tcBorders>
              <w:left w:val="single" w:sz="12" w:space="0" w:color="auto"/>
            </w:tcBorders>
          </w:tcPr>
          <w:p w:rsidR="007A2A1C" w:rsidRDefault="007A2A1C" w:rsidP="00485320">
            <w:pPr>
              <w:jc w:val="center"/>
              <w:rPr>
                <w:b/>
                <w:bCs/>
              </w:rPr>
            </w:pPr>
          </w:p>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extDirection w:val="btLr"/>
            <w:vAlign w:val="center"/>
          </w:tcPr>
          <w:p w:rsidR="007A2A1C" w:rsidRDefault="007A2A1C" w:rsidP="00485320">
            <w:pPr>
              <w:ind w:left="113" w:right="113"/>
              <w:jc w:val="center"/>
            </w:pPr>
          </w:p>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71"/>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val="restart"/>
            <w:textDirection w:val="btLr"/>
            <w:vAlign w:val="center"/>
          </w:tcPr>
          <w:p w:rsidR="007A2A1C" w:rsidRDefault="007A2A1C" w:rsidP="00485320">
            <w:pPr>
              <w:ind w:left="113" w:right="113"/>
              <w:jc w:val="center"/>
            </w:pPr>
          </w:p>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709" w:type="dxa"/>
            <w:gridSpan w:val="2"/>
            <w:vMerge/>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340" w:type="dxa"/>
          </w:tcPr>
          <w:p w:rsidR="007A2A1C" w:rsidRDefault="007A2A1C" w:rsidP="00485320"/>
        </w:tc>
        <w:tc>
          <w:tcPr>
            <w:tcW w:w="369" w:type="dxa"/>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319"/>
        </w:trPr>
        <w:tc>
          <w:tcPr>
            <w:tcW w:w="340" w:type="dxa"/>
          </w:tcPr>
          <w:p w:rsidR="007A2A1C" w:rsidRDefault="007A2A1C" w:rsidP="00485320"/>
        </w:tc>
        <w:tc>
          <w:tcPr>
            <w:tcW w:w="369" w:type="dxa"/>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340" w:type="dxa"/>
          </w:tcPr>
          <w:p w:rsidR="007A2A1C" w:rsidRDefault="007A2A1C" w:rsidP="00485320"/>
        </w:tc>
        <w:tc>
          <w:tcPr>
            <w:tcW w:w="369" w:type="dxa"/>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485320">
            <w:r>
              <w:rPr>
                <w:noProof/>
              </w:rPr>
              <w:pict>
                <v:rect id="_x0000_s1027" style="position:absolute;margin-left:-1.1pt;margin-top:4.7pt;width:12.45pt;height:1in;z-index:251593728;mso-position-horizontal-relative:text;mso-position-vertical-relative:text" o:allowincell="f" filled="f" strokecolor="white" strokeweight="1pt">
                  <v:textbox style="layout-flow:vertical;mso-layout-flow-alt:bottom-to-top;mso-next-textbox:#_x0000_s1027" inset="1pt,1pt,1pt,1pt">
                    <w:txbxContent>
                      <w:p w:rsidR="007A2A1C" w:rsidRDefault="007A2A1C" w:rsidP="00485320">
                        <w:pPr>
                          <w:ind w:right="24"/>
                          <w:jc w:val="center"/>
                          <w:rPr>
                            <w:sz w:val="16"/>
                            <w:szCs w:val="16"/>
                          </w:rPr>
                        </w:pPr>
                        <w:r>
                          <w:rPr>
                            <w:sz w:val="16"/>
                            <w:szCs w:val="16"/>
                          </w:rPr>
                          <w:t>Взам. инв.№</w:t>
                        </w:r>
                      </w:p>
                      <w:p w:rsidR="007A2A1C" w:rsidRDefault="007A2A1C"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20"/>
        </w:trPr>
        <w:tc>
          <w:tcPr>
            <w:tcW w:w="340" w:type="dxa"/>
            <w:vMerge/>
            <w:tcBorders>
              <w:left w:val="single" w:sz="12" w:space="0" w:color="auto"/>
            </w:tcBorders>
          </w:tcPr>
          <w:p w:rsidR="007A2A1C" w:rsidRDefault="007A2A1C" w:rsidP="00485320"/>
        </w:tc>
        <w:tc>
          <w:tcPr>
            <w:tcW w:w="369" w:type="dxa"/>
            <w:vMerge/>
            <w:tcBorders>
              <w:left w:val="single" w:sz="12" w:space="0" w:color="auto"/>
            </w:tcBorders>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26"/>
        </w:trPr>
        <w:tc>
          <w:tcPr>
            <w:tcW w:w="340" w:type="dxa"/>
            <w:vMerge/>
            <w:tcBorders>
              <w:left w:val="single" w:sz="12" w:space="0" w:color="auto"/>
            </w:tcBorders>
          </w:tcPr>
          <w:p w:rsidR="007A2A1C" w:rsidRDefault="007A2A1C" w:rsidP="00485320"/>
        </w:tc>
        <w:tc>
          <w:tcPr>
            <w:tcW w:w="369" w:type="dxa"/>
            <w:vMerge/>
            <w:tcBorders>
              <w:left w:val="single" w:sz="12" w:space="0" w:color="auto"/>
            </w:tcBorders>
          </w:tcPr>
          <w:p w:rsidR="007A2A1C" w:rsidRDefault="007A2A1C" w:rsidP="00485320"/>
        </w:tc>
        <w:tc>
          <w:tcPr>
            <w:tcW w:w="10207" w:type="dxa"/>
            <w:gridSpan w:val="8"/>
            <w:vMerge/>
            <w:tcBorders>
              <w:left w:val="single" w:sz="12" w:space="0" w:color="auto"/>
              <w:right w:val="single" w:sz="12" w:space="0" w:color="auto"/>
            </w:tcBorders>
          </w:tcPr>
          <w:p w:rsidR="007A2A1C" w:rsidRDefault="007A2A1C" w:rsidP="00485320"/>
        </w:tc>
        <w:tc>
          <w:tcPr>
            <w:tcW w:w="289" w:type="dxa"/>
            <w:tcBorders>
              <w:left w:val="single" w:sz="12" w:space="0" w:color="auto"/>
            </w:tcBorders>
          </w:tcPr>
          <w:p w:rsidR="007A2A1C" w:rsidRDefault="007A2A1C" w:rsidP="00485320"/>
        </w:tc>
      </w:tr>
      <w:tr w:rsidR="007A2A1C">
        <w:trPr>
          <w:cantSplit/>
          <w:trHeight w:hRule="exact" w:val="440"/>
        </w:trPr>
        <w:tc>
          <w:tcPr>
            <w:tcW w:w="340" w:type="dxa"/>
            <w:tcBorders>
              <w:left w:val="single" w:sz="12" w:space="0" w:color="auto"/>
              <w:right w:val="single" w:sz="12" w:space="0" w:color="auto"/>
            </w:tcBorders>
          </w:tcPr>
          <w:p w:rsidR="007A2A1C" w:rsidRDefault="007A2A1C" w:rsidP="00485320">
            <w:pPr>
              <w:jc w:val="center"/>
              <w:rPr>
                <w:b/>
                <w:bCs/>
                <w:sz w:val="12"/>
                <w:szCs w:val="12"/>
              </w:rPr>
            </w:pPr>
          </w:p>
        </w:tc>
        <w:tc>
          <w:tcPr>
            <w:tcW w:w="369" w:type="dxa"/>
            <w:tcBorders>
              <w:left w:val="single" w:sz="12" w:space="0" w:color="auto"/>
            </w:tcBorders>
          </w:tcPr>
          <w:p w:rsidR="007A2A1C" w:rsidRDefault="007A2A1C" w:rsidP="0048532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485320">
            <w:pPr>
              <w:jc w:val="center"/>
              <w:rPr>
                <w:b/>
                <w:bCs/>
                <w:sz w:val="12"/>
                <w:szCs w:val="12"/>
              </w:rPr>
            </w:pPr>
          </w:p>
        </w:tc>
        <w:tc>
          <w:tcPr>
            <w:tcW w:w="289" w:type="dxa"/>
            <w:tcBorders>
              <w:left w:val="single" w:sz="12" w:space="0" w:color="auto"/>
            </w:tcBorders>
          </w:tcPr>
          <w:p w:rsidR="007A2A1C" w:rsidRDefault="007A2A1C" w:rsidP="0048532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bottom w:val="single" w:sz="12" w:space="0" w:color="auto"/>
            </w:tcBorders>
          </w:tcPr>
          <w:p w:rsidR="007A2A1C" w:rsidRDefault="007A2A1C" w:rsidP="00485320">
            <w:pPr>
              <w:jc w:val="center"/>
              <w:rPr>
                <w:b/>
                <w:bCs/>
              </w:rPr>
            </w:pPr>
          </w:p>
        </w:tc>
        <w:tc>
          <w:tcPr>
            <w:tcW w:w="10207" w:type="dxa"/>
            <w:gridSpan w:val="8"/>
            <w:vMerge/>
            <w:tcBorders>
              <w:left w:val="single" w:sz="12" w:space="0" w:color="auto"/>
              <w:right w:val="single" w:sz="12" w:space="0" w:color="auto"/>
            </w:tcBorders>
          </w:tcPr>
          <w:p w:rsidR="007A2A1C" w:rsidRDefault="007A2A1C" w:rsidP="00485320">
            <w:pPr>
              <w:jc w:val="center"/>
              <w:rPr>
                <w:b/>
                <w:bCs/>
              </w:rPr>
            </w:pPr>
          </w:p>
        </w:tc>
        <w:tc>
          <w:tcPr>
            <w:tcW w:w="289" w:type="dxa"/>
            <w:tcBorders>
              <w:left w:val="single" w:sz="12" w:space="0" w:color="auto"/>
            </w:tcBorders>
          </w:tcPr>
          <w:p w:rsidR="007A2A1C" w:rsidRDefault="007A2A1C" w:rsidP="0048532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485320">
            <w:pPr>
              <w:jc w:val="center"/>
              <w:rPr>
                <w:b/>
                <w:bCs/>
              </w:rPr>
            </w:pPr>
            <w:r>
              <w:rPr>
                <w:noProof/>
              </w:rPr>
              <w:pict>
                <v:rect id="_x0000_s1028" style="position:absolute;left:0;text-align:left;margin-left:-.5pt;margin-top:14.5pt;width:12.45pt;height:1in;z-index:251591680;mso-position-horizontal-relative:text;mso-position-vertical-relative:text" o:allowincell="f" filled="f" strokecolor="white" strokeweight="1pt">
                  <v:textbox style="layout-flow:vertical;mso-layout-flow-alt:bottom-to-top;mso-next-textbox:#_x0000_s1028" inset="1pt,1pt,1pt,1pt">
                    <w:txbxContent>
                      <w:p w:rsidR="007A2A1C" w:rsidRDefault="007A2A1C" w:rsidP="00485320">
                        <w:pPr>
                          <w:ind w:right="24"/>
                          <w:jc w:val="center"/>
                          <w:rPr>
                            <w:sz w:val="16"/>
                            <w:szCs w:val="16"/>
                          </w:rPr>
                        </w:pPr>
                        <w:r>
                          <w:rPr>
                            <w:sz w:val="16"/>
                            <w:szCs w:val="16"/>
                          </w:rPr>
                          <w:t>Подпись и дата</w:t>
                        </w:r>
                      </w:p>
                      <w:p w:rsidR="007A2A1C" w:rsidRDefault="007A2A1C" w:rsidP="00485320">
                        <w:pPr>
                          <w:ind w:right="24"/>
                          <w:jc w:val="center"/>
                          <w:rPr>
                            <w:sz w:val="22"/>
                            <w:szCs w:val="22"/>
                          </w:rPr>
                        </w:pPr>
                      </w:p>
                    </w:txbxContent>
                  </v:textbox>
                </v:rect>
              </w:pict>
            </w:r>
          </w:p>
        </w:tc>
        <w:tc>
          <w:tcPr>
            <w:tcW w:w="369" w:type="dxa"/>
            <w:tcBorders>
              <w:left w:val="single" w:sz="12" w:space="0" w:color="auto"/>
            </w:tcBorders>
          </w:tcPr>
          <w:p w:rsidR="007A2A1C" w:rsidRDefault="007A2A1C" w:rsidP="00485320">
            <w:pPr>
              <w:jc w:val="center"/>
              <w:rPr>
                <w:b/>
                <w:bCs/>
              </w:rPr>
            </w:pPr>
          </w:p>
        </w:tc>
        <w:tc>
          <w:tcPr>
            <w:tcW w:w="10207" w:type="dxa"/>
            <w:gridSpan w:val="8"/>
            <w:vMerge/>
            <w:tcBorders>
              <w:left w:val="single" w:sz="12" w:space="0" w:color="auto"/>
              <w:right w:val="single" w:sz="12" w:space="0" w:color="auto"/>
            </w:tcBorders>
          </w:tcPr>
          <w:p w:rsidR="007A2A1C" w:rsidRDefault="007A2A1C" w:rsidP="00485320">
            <w:pPr>
              <w:jc w:val="center"/>
              <w:rPr>
                <w:b/>
                <w:bCs/>
              </w:rPr>
            </w:pPr>
          </w:p>
        </w:tc>
        <w:tc>
          <w:tcPr>
            <w:tcW w:w="289" w:type="dxa"/>
            <w:tcBorders>
              <w:left w:val="single" w:sz="12" w:space="0" w:color="auto"/>
            </w:tcBorders>
          </w:tcPr>
          <w:p w:rsidR="007A2A1C" w:rsidRDefault="007A2A1C" w:rsidP="0048532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tcBorders>
          </w:tcPr>
          <w:p w:rsidR="007A2A1C" w:rsidRDefault="007A2A1C" w:rsidP="00485320">
            <w:pPr>
              <w:jc w:val="center"/>
              <w:rPr>
                <w:b/>
                <w:bCs/>
              </w:rPr>
            </w:pPr>
          </w:p>
        </w:tc>
        <w:tc>
          <w:tcPr>
            <w:tcW w:w="10207" w:type="dxa"/>
            <w:gridSpan w:val="8"/>
            <w:tcBorders>
              <w:left w:val="single" w:sz="12" w:space="0" w:color="auto"/>
              <w:right w:val="single" w:sz="12" w:space="0" w:color="auto"/>
            </w:tcBorders>
          </w:tcPr>
          <w:p w:rsidR="007A2A1C" w:rsidRDefault="007A2A1C" w:rsidP="00485320">
            <w:pPr>
              <w:jc w:val="center"/>
              <w:rPr>
                <w:b/>
                <w:bCs/>
              </w:rPr>
            </w:pPr>
          </w:p>
        </w:tc>
        <w:tc>
          <w:tcPr>
            <w:tcW w:w="289" w:type="dxa"/>
            <w:tcBorders>
              <w:left w:val="nil"/>
            </w:tcBorders>
          </w:tcPr>
          <w:p w:rsidR="007A2A1C" w:rsidRDefault="007A2A1C" w:rsidP="0048532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tcBorders>
          </w:tcPr>
          <w:p w:rsidR="007A2A1C" w:rsidRDefault="007A2A1C" w:rsidP="00485320">
            <w:pPr>
              <w:jc w:val="center"/>
              <w:rPr>
                <w:b/>
                <w:bCs/>
              </w:rPr>
            </w:pPr>
          </w:p>
        </w:tc>
        <w:tc>
          <w:tcPr>
            <w:tcW w:w="10207" w:type="dxa"/>
            <w:gridSpan w:val="8"/>
            <w:tcBorders>
              <w:left w:val="single" w:sz="12" w:space="0" w:color="auto"/>
              <w:right w:val="single" w:sz="12" w:space="0" w:color="auto"/>
            </w:tcBorders>
          </w:tcPr>
          <w:p w:rsidR="007A2A1C" w:rsidRDefault="007A2A1C" w:rsidP="00485320">
            <w:pPr>
              <w:jc w:val="center"/>
              <w:rPr>
                <w:b/>
                <w:bCs/>
              </w:rPr>
            </w:pPr>
          </w:p>
        </w:tc>
        <w:tc>
          <w:tcPr>
            <w:tcW w:w="289" w:type="dxa"/>
            <w:tcBorders>
              <w:left w:val="nil"/>
            </w:tcBorders>
          </w:tcPr>
          <w:p w:rsidR="007A2A1C" w:rsidRDefault="007A2A1C" w:rsidP="0048532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bottom w:val="single" w:sz="12" w:space="0" w:color="auto"/>
            </w:tcBorders>
          </w:tcPr>
          <w:p w:rsidR="007A2A1C" w:rsidRDefault="007A2A1C" w:rsidP="0048532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485320">
            <w:pPr>
              <w:jc w:val="center"/>
              <w:rPr>
                <w:b/>
                <w:bCs/>
              </w:rPr>
            </w:pPr>
          </w:p>
        </w:tc>
        <w:tc>
          <w:tcPr>
            <w:tcW w:w="289" w:type="dxa"/>
            <w:tcBorders>
              <w:left w:val="nil"/>
            </w:tcBorders>
          </w:tcPr>
          <w:p w:rsidR="007A2A1C" w:rsidRDefault="007A2A1C" w:rsidP="0048532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485320">
            <w:pPr>
              <w:jc w:val="center"/>
              <w:rPr>
                <w:b/>
                <w:bCs/>
              </w:rPr>
            </w:pPr>
            <w:r>
              <w:rPr>
                <w:noProof/>
              </w:rPr>
              <w:pict>
                <v:rect id="_x0000_s1029" style="position:absolute;left:0;text-align:left;margin-left:-1.1pt;margin-top:4.3pt;width:12.45pt;height:64.8pt;z-index:251592704;mso-position-horizontal-relative:text;mso-position-vertical-relative:text" o:allowincell="f" filled="f" strokecolor="white" strokeweight="1pt">
                  <v:textbox style="layout-flow:vertical;mso-layout-flow-alt:bottom-to-top;mso-next-textbox:#_x0000_s1029" inset="1pt,1pt,1pt,1pt">
                    <w:txbxContent>
                      <w:p w:rsidR="007A2A1C" w:rsidRDefault="007A2A1C" w:rsidP="00485320">
                        <w:pPr>
                          <w:ind w:right="24"/>
                          <w:jc w:val="center"/>
                          <w:rPr>
                            <w:sz w:val="16"/>
                            <w:szCs w:val="16"/>
                          </w:rPr>
                        </w:pPr>
                        <w:r>
                          <w:rPr>
                            <w:sz w:val="16"/>
                            <w:szCs w:val="16"/>
                          </w:rPr>
                          <w:t>Инв.№ подп.</w:t>
                        </w:r>
                      </w:p>
                      <w:p w:rsidR="007A2A1C" w:rsidRDefault="007A2A1C" w:rsidP="00485320">
                        <w:pPr>
                          <w:ind w:right="24"/>
                          <w:jc w:val="center"/>
                          <w:rPr>
                            <w:sz w:val="16"/>
                            <w:szCs w:val="16"/>
                          </w:rPr>
                        </w:pPr>
                      </w:p>
                    </w:txbxContent>
                  </v:textbox>
                </v:rect>
              </w:pict>
            </w:r>
          </w:p>
        </w:tc>
        <w:tc>
          <w:tcPr>
            <w:tcW w:w="369" w:type="dxa"/>
            <w:tcBorders>
              <w:left w:val="single" w:sz="12" w:space="0" w:color="auto"/>
            </w:tcBorders>
          </w:tcPr>
          <w:p w:rsidR="007A2A1C" w:rsidRDefault="007A2A1C" w:rsidP="00485320">
            <w:pPr>
              <w:jc w:val="center"/>
              <w:rPr>
                <w:b/>
                <w:bCs/>
              </w:rPr>
            </w:pPr>
          </w:p>
        </w:tc>
        <w:tc>
          <w:tcPr>
            <w:tcW w:w="10207" w:type="dxa"/>
            <w:gridSpan w:val="8"/>
            <w:tcBorders>
              <w:left w:val="single" w:sz="12" w:space="0" w:color="auto"/>
              <w:right w:val="single" w:sz="12" w:space="0" w:color="auto"/>
            </w:tcBorders>
          </w:tcPr>
          <w:p w:rsidR="007A2A1C" w:rsidRDefault="007A2A1C" w:rsidP="00485320">
            <w:pPr>
              <w:jc w:val="center"/>
              <w:rPr>
                <w:b/>
                <w:bCs/>
                <w:sz w:val="16"/>
                <w:szCs w:val="16"/>
              </w:rPr>
            </w:pPr>
          </w:p>
        </w:tc>
        <w:tc>
          <w:tcPr>
            <w:tcW w:w="289" w:type="dxa"/>
            <w:tcBorders>
              <w:left w:val="nil"/>
            </w:tcBorders>
          </w:tcPr>
          <w:p w:rsidR="007A2A1C" w:rsidRDefault="007A2A1C" w:rsidP="0048532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tcBorders>
          </w:tcPr>
          <w:p w:rsidR="007A2A1C" w:rsidRDefault="007A2A1C" w:rsidP="00485320">
            <w:pPr>
              <w:jc w:val="center"/>
              <w:rPr>
                <w:b/>
                <w:bCs/>
              </w:rPr>
            </w:pPr>
          </w:p>
        </w:tc>
        <w:tc>
          <w:tcPr>
            <w:tcW w:w="10207" w:type="dxa"/>
            <w:gridSpan w:val="8"/>
            <w:tcBorders>
              <w:left w:val="single" w:sz="12" w:space="0" w:color="auto"/>
              <w:right w:val="single" w:sz="12" w:space="0" w:color="auto"/>
            </w:tcBorders>
          </w:tcPr>
          <w:p w:rsidR="007A2A1C" w:rsidRDefault="007A2A1C" w:rsidP="00485320">
            <w:pPr>
              <w:jc w:val="center"/>
              <w:rPr>
                <w:b/>
                <w:bCs/>
              </w:rPr>
            </w:pPr>
          </w:p>
        </w:tc>
        <w:tc>
          <w:tcPr>
            <w:tcW w:w="289" w:type="dxa"/>
            <w:tcBorders>
              <w:left w:val="nil"/>
            </w:tcBorders>
          </w:tcPr>
          <w:p w:rsidR="007A2A1C" w:rsidRDefault="007A2A1C" w:rsidP="0048532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tcBorders>
          </w:tcPr>
          <w:p w:rsidR="007A2A1C" w:rsidRDefault="007A2A1C"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485320">
            <w:pPr>
              <w:jc w:val="center"/>
              <w:rPr>
                <w:b/>
                <w:bCs/>
              </w:rPr>
            </w:pPr>
          </w:p>
          <w:p w:rsidR="007A2A1C" w:rsidRDefault="007A2A1C"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485320">
            <w:pPr>
              <w:jc w:val="center"/>
              <w:rPr>
                <w:rFonts w:ascii="Arial Narrow" w:hAnsi="Arial Narrow" w:cs="Arial Narrow"/>
                <w:b/>
                <w:bCs/>
                <w:sz w:val="4"/>
                <w:szCs w:val="4"/>
              </w:rPr>
            </w:pPr>
          </w:p>
          <w:p w:rsidR="007A2A1C" w:rsidRDefault="007A2A1C" w:rsidP="00485320">
            <w:pPr>
              <w:pStyle w:val="Heading1"/>
              <w:rPr>
                <w:sz w:val="16"/>
                <w:szCs w:val="16"/>
              </w:rPr>
            </w:pPr>
            <w:r>
              <w:rPr>
                <w:sz w:val="16"/>
                <w:szCs w:val="16"/>
              </w:rPr>
              <w:t>Лист</w:t>
            </w:r>
          </w:p>
          <w:p w:rsidR="007A2A1C" w:rsidRDefault="007A2A1C" w:rsidP="00485320">
            <w:pPr>
              <w:jc w:val="center"/>
            </w:pPr>
          </w:p>
        </w:tc>
        <w:tc>
          <w:tcPr>
            <w:tcW w:w="289" w:type="dxa"/>
            <w:tcBorders>
              <w:left w:val="single" w:sz="12" w:space="0" w:color="auto"/>
            </w:tcBorders>
          </w:tcPr>
          <w:p w:rsidR="007A2A1C" w:rsidRDefault="007A2A1C" w:rsidP="0048532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485320">
            <w:pPr>
              <w:jc w:val="center"/>
              <w:rPr>
                <w:b/>
                <w:bCs/>
              </w:rPr>
            </w:pPr>
            <w:r>
              <w:rPr>
                <w:noProof/>
              </w:rPr>
              <w:pict>
                <v:line id="_x0000_s1030" style="position:absolute;left:0;text-align:left;z-index:25159475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485320">
            <w:pPr>
              <w:jc w:val="center"/>
              <w:rPr>
                <w:b/>
                <w:bCs/>
              </w:rPr>
            </w:pPr>
          </w:p>
        </w:tc>
        <w:tc>
          <w:tcPr>
            <w:tcW w:w="5954" w:type="dxa"/>
            <w:vMerge/>
            <w:tcBorders>
              <w:left w:val="single" w:sz="12" w:space="0" w:color="auto"/>
              <w:right w:val="single" w:sz="12" w:space="0" w:color="auto"/>
            </w:tcBorders>
          </w:tcPr>
          <w:p w:rsidR="007A2A1C" w:rsidRDefault="007A2A1C" w:rsidP="00485320">
            <w:pPr>
              <w:jc w:val="center"/>
              <w:rPr>
                <w:b/>
                <w:bCs/>
                <w:sz w:val="18"/>
                <w:szCs w:val="18"/>
              </w:rPr>
            </w:pPr>
          </w:p>
        </w:tc>
        <w:tc>
          <w:tcPr>
            <w:tcW w:w="567" w:type="dxa"/>
            <w:vMerge/>
            <w:tcBorders>
              <w:left w:val="single" w:sz="12" w:space="0" w:color="auto"/>
              <w:right w:val="single" w:sz="12" w:space="0" w:color="auto"/>
            </w:tcBorders>
          </w:tcPr>
          <w:p w:rsidR="007A2A1C" w:rsidRDefault="007A2A1C" w:rsidP="00485320">
            <w:pPr>
              <w:jc w:val="center"/>
              <w:rPr>
                <w:b/>
                <w:bCs/>
                <w:sz w:val="18"/>
                <w:szCs w:val="18"/>
              </w:rPr>
            </w:pPr>
          </w:p>
        </w:tc>
        <w:tc>
          <w:tcPr>
            <w:tcW w:w="289" w:type="dxa"/>
            <w:tcBorders>
              <w:left w:val="single" w:sz="12" w:space="0" w:color="auto"/>
            </w:tcBorders>
          </w:tcPr>
          <w:p w:rsidR="007A2A1C" w:rsidRDefault="007A2A1C" w:rsidP="0048532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485320">
            <w:pPr>
              <w:jc w:val="center"/>
              <w:rPr>
                <w:b/>
                <w:bCs/>
              </w:rPr>
            </w:pPr>
          </w:p>
        </w:tc>
        <w:tc>
          <w:tcPr>
            <w:tcW w:w="369" w:type="dxa"/>
            <w:tcBorders>
              <w:left w:val="single" w:sz="12" w:space="0" w:color="auto"/>
              <w:bottom w:val="single" w:sz="12" w:space="0" w:color="auto"/>
            </w:tcBorders>
          </w:tcPr>
          <w:p w:rsidR="007A2A1C" w:rsidRDefault="007A2A1C"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485320">
            <w:pPr>
              <w:jc w:val="center"/>
              <w:rPr>
                <w:b/>
                <w:bCs/>
                <w:sz w:val="18"/>
                <w:szCs w:val="18"/>
              </w:rPr>
            </w:pPr>
          </w:p>
        </w:tc>
        <w:tc>
          <w:tcPr>
            <w:tcW w:w="289" w:type="dxa"/>
            <w:tcBorders>
              <w:left w:val="single" w:sz="12" w:space="0" w:color="auto"/>
            </w:tcBorders>
          </w:tcPr>
          <w:p w:rsidR="007A2A1C" w:rsidRDefault="007A2A1C" w:rsidP="00485320">
            <w:pPr>
              <w:jc w:val="center"/>
              <w:rPr>
                <w:b/>
                <w:bCs/>
              </w:rPr>
            </w:pPr>
          </w:p>
        </w:tc>
      </w:tr>
    </w:tbl>
    <w:p w:rsidR="007A2A1C" w:rsidRDefault="007A2A1C"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771032">
            <w:pPr>
              <w:ind w:left="113" w:right="113"/>
              <w:rPr>
                <w:sz w:val="16"/>
                <w:szCs w:val="16"/>
              </w:rPr>
            </w:pPr>
            <w:r>
              <w:rPr>
                <w:noProof/>
              </w:rPr>
              <w:pict>
                <v:shape id="_x0000_s1031" type="#_x0000_t202" style="position:absolute;left:0;text-align:left;margin-left:519.6pt;margin-top:.5pt;width:21.6pt;height:28.8pt;z-index:251600896" o:allowincell="f" filled="f" stroked="f">
                  <v:textbox style="mso-next-textbox:#_x0000_s1031">
                    <w:txbxContent>
                      <w:p w:rsidR="007A2A1C" w:rsidRDefault="007A2A1C" w:rsidP="00771032"/>
                    </w:txbxContent>
                  </v:textbox>
                </v:shape>
              </w:pict>
            </w:r>
            <w:r>
              <w:rPr>
                <w:sz w:val="16"/>
                <w:szCs w:val="16"/>
              </w:rPr>
              <w:t>ПОСЛЕДУЮЩИЕ ЛИСТЫ ТЕКСТОВЫХ ДОКУМЕНТОВ,</w:t>
            </w:r>
          </w:p>
          <w:p w:rsidR="007A2A1C" w:rsidRDefault="007A2A1C" w:rsidP="00771032">
            <w:pPr>
              <w:ind w:left="113" w:right="113"/>
              <w:rPr>
                <w:sz w:val="16"/>
                <w:szCs w:val="16"/>
              </w:rPr>
            </w:pPr>
            <w:r>
              <w:rPr>
                <w:sz w:val="16"/>
                <w:szCs w:val="16"/>
              </w:rPr>
              <w:t>ЧЕРТЕЖИ СТРОИТЕЛЬНЫХ ИЗДЕЛИЙ</w:t>
            </w:r>
          </w:p>
          <w:p w:rsidR="007A2A1C" w:rsidRDefault="007A2A1C" w:rsidP="00771032">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771032">
            <w:pPr>
              <w:pStyle w:val="NormalWeb"/>
              <w:spacing w:before="0" w:beforeAutospacing="0" w:after="0"/>
              <w:ind w:firstLine="567"/>
              <w:jc w:val="both"/>
              <w:rPr>
                <w:rFonts w:ascii="Arial" w:hAnsi="Arial" w:cs="Arial"/>
              </w:rPr>
            </w:pPr>
            <w:r w:rsidRPr="00EC5D08">
              <w:rPr>
                <w:rFonts w:ascii="Arial" w:hAnsi="Arial" w:cs="Arial"/>
                <w:u w:val="single"/>
              </w:rPr>
              <w:t>Температура воды.</w:t>
            </w:r>
            <w:r>
              <w:rPr>
                <w:rFonts w:ascii="Arial" w:hAnsi="Arial" w:cs="Arial"/>
              </w:rPr>
              <w:t>Среднемесячная температура воды за летний период изменяется на реке Белой от 18,0 до 21°, на реке Бирь от 15 до 17.</w:t>
            </w:r>
          </w:p>
          <w:p w:rsidR="007A2A1C" w:rsidRPr="008F64C2" w:rsidRDefault="007A2A1C" w:rsidP="00771032">
            <w:pPr>
              <w:pStyle w:val="NormalWeb"/>
              <w:spacing w:before="0" w:beforeAutospacing="0" w:after="0"/>
              <w:ind w:firstLine="567"/>
              <w:jc w:val="both"/>
              <w:rPr>
                <w:rFonts w:ascii="Arial" w:hAnsi="Arial" w:cs="Arial"/>
              </w:rPr>
            </w:pPr>
            <w:r w:rsidRPr="008F64C2">
              <w:rPr>
                <w:rFonts w:ascii="Arial" w:hAnsi="Arial" w:cs="Arial"/>
              </w:rPr>
              <w:t>Продолжительность купального периода со среднемесячной температурой воды 17° и более составляет:</w:t>
            </w:r>
          </w:p>
          <w:p w:rsidR="007A2A1C" w:rsidRPr="008F64C2" w:rsidRDefault="007A2A1C" w:rsidP="00771032">
            <w:pPr>
              <w:pStyle w:val="NormalWeb"/>
              <w:spacing w:before="0" w:beforeAutospacing="0" w:after="0"/>
              <w:ind w:firstLine="567"/>
              <w:rPr>
                <w:rFonts w:ascii="Arial" w:hAnsi="Arial" w:cs="Arial"/>
              </w:rPr>
            </w:pPr>
            <w:r w:rsidRPr="008F64C2">
              <w:rPr>
                <w:rFonts w:ascii="Arial" w:hAnsi="Arial" w:cs="Arial"/>
              </w:rPr>
              <w:t>Для реки белой 90-100 дней</w:t>
            </w:r>
          </w:p>
          <w:p w:rsidR="007A2A1C" w:rsidRPr="004D3AF1" w:rsidRDefault="007A2A1C" w:rsidP="00771032">
            <w:pPr>
              <w:pStyle w:val="NormalWeb"/>
              <w:spacing w:before="0" w:beforeAutospacing="0" w:after="0"/>
              <w:ind w:firstLine="567"/>
              <w:rPr>
                <w:rFonts w:ascii="Arial" w:hAnsi="Arial" w:cs="Arial"/>
                <w:highlight w:val="yellow"/>
              </w:rPr>
            </w:pPr>
          </w:p>
          <w:p w:rsidR="007A2A1C" w:rsidRPr="008F64C2" w:rsidRDefault="007A2A1C" w:rsidP="00771032">
            <w:pPr>
              <w:pStyle w:val="NormalWeb"/>
              <w:spacing w:before="0" w:beforeAutospacing="0" w:after="0"/>
              <w:ind w:firstLine="567"/>
              <w:rPr>
                <w:rFonts w:ascii="Arial" w:hAnsi="Arial" w:cs="Arial"/>
              </w:rPr>
            </w:pPr>
            <w:r w:rsidRPr="008F64C2">
              <w:rPr>
                <w:rFonts w:ascii="Arial" w:hAnsi="Arial" w:cs="Arial"/>
              </w:rPr>
              <w:t>По химическому составу воды реки Белой принадлежат к гидрокарбонатно-кальциевой с преобладанием в весеннее-летний период-гидрокарбонатных ионов, в зимний период- ионов кальция.Наибольшая минерализация наблюдается в период зимней межени и достигает 900 м/гл.</w:t>
            </w:r>
          </w:p>
          <w:p w:rsidR="007A2A1C" w:rsidRDefault="007A2A1C" w:rsidP="00771032">
            <w:pPr>
              <w:pStyle w:val="BodyText"/>
              <w:ind w:firstLine="567"/>
              <w:jc w:val="both"/>
              <w:rPr>
                <w:b/>
                <w:bCs/>
              </w:rPr>
            </w:pPr>
            <w:r w:rsidRPr="00F805BF">
              <w:rPr>
                <w:b/>
                <w:bCs/>
              </w:rPr>
              <w:t>2.1.</w:t>
            </w:r>
            <w:r>
              <w:rPr>
                <w:b/>
                <w:bCs/>
              </w:rPr>
              <w:t>2</w:t>
            </w:r>
            <w:r w:rsidRPr="00F805BF">
              <w:rPr>
                <w:b/>
                <w:bCs/>
              </w:rPr>
              <w:t>.Почвы</w:t>
            </w:r>
          </w:p>
          <w:p w:rsidR="007A2A1C" w:rsidRPr="00F805BF" w:rsidRDefault="007A2A1C" w:rsidP="00771032">
            <w:pPr>
              <w:pStyle w:val="BodyText"/>
              <w:ind w:firstLine="567"/>
              <w:jc w:val="both"/>
              <w:rPr>
                <w:b/>
                <w:bCs/>
              </w:rPr>
            </w:pPr>
            <w:r w:rsidRPr="00F805BF">
              <w:tab/>
              <w:t>ГО город Октябрьский является одним из развитых промышленных и культурных центров Республики Башкортостан  с экономиче</w:t>
            </w:r>
          </w:p>
          <w:p w:rsidR="007A2A1C" w:rsidRPr="008F64C2" w:rsidRDefault="007A2A1C" w:rsidP="00771032">
            <w:pPr>
              <w:pStyle w:val="NormalWeb"/>
              <w:spacing w:before="0" w:beforeAutospacing="0" w:after="0"/>
              <w:ind w:firstLine="567"/>
              <w:jc w:val="both"/>
              <w:rPr>
                <w:rFonts w:ascii="Arial" w:hAnsi="Arial" w:cs="Arial"/>
              </w:rPr>
            </w:pPr>
            <w:r w:rsidRPr="008F64C2">
              <w:rPr>
                <w:rFonts w:ascii="Arial" w:hAnsi="Arial" w:cs="Arial"/>
              </w:rPr>
              <w:t>Территория поселения характеризуется пестрым почвенным покровом.. Левобережная часть р Белой территория поселения благоприятна для пахотного земледелия по характеру рельефа и почвенному плодородию, степень распаханности земель достигает 63%.</w:t>
            </w:r>
          </w:p>
          <w:p w:rsidR="007A2A1C" w:rsidRPr="00475E94" w:rsidRDefault="007A2A1C" w:rsidP="00771032">
            <w:pPr>
              <w:pStyle w:val="NormalWeb"/>
              <w:spacing w:before="0" w:beforeAutospacing="0" w:after="0"/>
              <w:ind w:firstLine="567"/>
              <w:jc w:val="both"/>
              <w:rPr>
                <w:rFonts w:ascii="Arial" w:hAnsi="Arial" w:cs="Arial"/>
              </w:rPr>
            </w:pPr>
            <w:r w:rsidRPr="00475E94">
              <w:rPr>
                <w:rFonts w:ascii="Arial" w:hAnsi="Arial" w:cs="Arial"/>
              </w:rPr>
              <w:t>В пойме р.Белой распространены различные типы аллювиальных почв.В прирусловой части развиты слоистые песчаные почвы с пионерной луговой растительностью.В центральной пойме залегают серые и темно-серые лесные почвы под лесной растительностью и лугами.Все луговые аллювиальные почвы богаты гумусом, хорошо увлажнены и благоприятны для выращивания овощных культур.</w:t>
            </w:r>
          </w:p>
          <w:p w:rsidR="007A2A1C" w:rsidRDefault="007A2A1C" w:rsidP="00771032">
            <w:pPr>
              <w:pStyle w:val="NormalWeb"/>
              <w:spacing w:before="0" w:beforeAutospacing="0" w:after="0"/>
              <w:ind w:firstLine="567"/>
              <w:jc w:val="both"/>
              <w:rPr>
                <w:rFonts w:ascii="Arial" w:hAnsi="Arial" w:cs="Arial"/>
              </w:rPr>
            </w:pPr>
            <w:r w:rsidRPr="00475E94">
              <w:rPr>
                <w:rFonts w:ascii="Arial" w:hAnsi="Arial" w:cs="Arial"/>
              </w:rPr>
              <w:t>В целом почвы поселения обладают достаточным естественным плодородием, что определило их интенсивное сельскохозяйственное освоение.</w:t>
            </w:r>
          </w:p>
          <w:p w:rsidR="007A2A1C" w:rsidRPr="006771A1" w:rsidRDefault="007A2A1C" w:rsidP="00771032">
            <w:pPr>
              <w:pStyle w:val="NormalWeb"/>
              <w:spacing w:before="0" w:beforeAutospacing="0" w:after="0"/>
              <w:ind w:firstLine="567"/>
              <w:jc w:val="both"/>
              <w:rPr>
                <w:rFonts w:ascii="Arial" w:hAnsi="Arial" w:cs="Arial"/>
                <w:b/>
                <w:bCs/>
              </w:rPr>
            </w:pPr>
            <w:r w:rsidRPr="006771A1">
              <w:rPr>
                <w:rFonts w:ascii="Arial" w:hAnsi="Arial" w:cs="Arial"/>
                <w:b/>
                <w:bCs/>
              </w:rPr>
              <w:t>2.1.</w:t>
            </w:r>
            <w:r>
              <w:rPr>
                <w:rFonts w:ascii="Arial" w:hAnsi="Arial" w:cs="Arial"/>
                <w:b/>
                <w:bCs/>
              </w:rPr>
              <w:t>3</w:t>
            </w:r>
            <w:r w:rsidRPr="006771A1">
              <w:rPr>
                <w:rFonts w:ascii="Arial" w:hAnsi="Arial" w:cs="Arial"/>
                <w:b/>
                <w:bCs/>
              </w:rPr>
              <w:t xml:space="preserve">.Растительность </w:t>
            </w:r>
          </w:p>
          <w:p w:rsidR="007A2A1C" w:rsidRDefault="007A2A1C" w:rsidP="00771032">
            <w:pPr>
              <w:pStyle w:val="NormalWeb"/>
              <w:spacing w:before="0" w:beforeAutospacing="0" w:after="0"/>
              <w:ind w:firstLine="567"/>
              <w:jc w:val="both"/>
              <w:rPr>
                <w:rFonts w:ascii="Arial" w:hAnsi="Arial" w:cs="Arial"/>
              </w:rPr>
            </w:pPr>
            <w:r>
              <w:rPr>
                <w:rFonts w:ascii="Arial" w:hAnsi="Arial" w:cs="Arial"/>
              </w:rPr>
              <w:t xml:space="preserve">Территория </w:t>
            </w:r>
            <w:r>
              <w:rPr>
                <w:rFonts w:ascii="Arial" w:hAnsi="Arial" w:cs="Arial"/>
                <w:spacing w:val="-5"/>
              </w:rPr>
              <w:t xml:space="preserve">сельского поселения </w:t>
            </w:r>
            <w:r w:rsidRPr="00475E94">
              <w:rPr>
                <w:rFonts w:ascii="Arial" w:hAnsi="Arial" w:cs="Arial"/>
                <w:spacing w:val="-5"/>
              </w:rPr>
              <w:t>Калинниковский</w:t>
            </w:r>
            <w:r>
              <w:rPr>
                <w:rFonts w:ascii="Arial" w:hAnsi="Arial" w:cs="Arial"/>
                <w:spacing w:val="-5"/>
              </w:rPr>
              <w:t xml:space="preserve"> сельсовет </w:t>
            </w:r>
            <w:r>
              <w:rPr>
                <w:rFonts w:ascii="Arial" w:hAnsi="Arial" w:cs="Arial"/>
              </w:rPr>
              <w:t>расположена в лесостепной зоне, в Камско-Бельском понижении.Левобережье р.Белой носит типично лесостепной характер, а Правобережье ближе к зоне широколиственных лесов.</w:t>
            </w:r>
          </w:p>
          <w:p w:rsidR="007A2A1C" w:rsidRPr="00475E94" w:rsidRDefault="007A2A1C" w:rsidP="00771032">
            <w:pPr>
              <w:pStyle w:val="NormalWeb"/>
              <w:spacing w:before="0" w:beforeAutospacing="0" w:after="0"/>
              <w:ind w:firstLine="567"/>
              <w:jc w:val="both"/>
              <w:rPr>
                <w:rFonts w:ascii="Arial" w:hAnsi="Arial" w:cs="Arial"/>
              </w:rPr>
            </w:pPr>
            <w:r w:rsidRPr="00475E94">
              <w:rPr>
                <w:rFonts w:ascii="Arial" w:hAnsi="Arial" w:cs="Arial"/>
              </w:rPr>
              <w:t xml:space="preserve">В растительном покрове поселения наблюдается большое разнообразие , несмотря на высокую сельскохозяйственную особенность.. Лесные массивы сохранились в долине р.Белой, </w:t>
            </w:r>
          </w:p>
          <w:p w:rsidR="007A2A1C" w:rsidRDefault="007A2A1C" w:rsidP="00771032">
            <w:pPr>
              <w:pStyle w:val="NormalWeb"/>
              <w:spacing w:before="0" w:beforeAutospacing="0" w:after="0"/>
              <w:ind w:firstLine="567"/>
              <w:jc w:val="both"/>
              <w:rPr>
                <w:rFonts w:ascii="Arial" w:hAnsi="Arial" w:cs="Arial"/>
              </w:rPr>
            </w:pPr>
            <w:r w:rsidRPr="00475E94">
              <w:rPr>
                <w:rFonts w:ascii="Arial" w:hAnsi="Arial" w:cs="Arial"/>
              </w:rPr>
              <w:t xml:space="preserve">В составе лесов преобладают липовые насаждения, преимущественно разнотравного типа. Сосновые и еловые коренные леса произрастают в основном в северной части района в поселения </w:t>
            </w:r>
          </w:p>
          <w:p w:rsidR="007A2A1C" w:rsidRDefault="007A2A1C" w:rsidP="00475E94">
            <w:pPr>
              <w:pStyle w:val="NormalWeb"/>
              <w:spacing w:before="0" w:beforeAutospacing="0" w:after="0"/>
              <w:ind w:firstLine="567"/>
              <w:jc w:val="both"/>
              <w:rPr>
                <w:rFonts w:ascii="Arial" w:hAnsi="Arial" w:cs="Arial"/>
              </w:rPr>
            </w:pPr>
            <w:r>
              <w:rPr>
                <w:rFonts w:ascii="Arial" w:hAnsi="Arial" w:cs="Arial"/>
              </w:rPr>
              <w:t>Луговая и степная растительность характеризуется большим видовым разнообразием и высокой потенциальной биологической продуктивностью, однако в результате бессистемного выпаса при отсутствии восстановительных агротехнических мероприятий продуктивность лугов составляет всего 4-6 кормовых единиц с гектара. На многих лугах наиболее ценные кормовые растения- клевер, чина луговая и Литвинова, мышин горошек, мятлик при стравливании исчезают и замещаются сорными травами- пастушья сумка, льнянка обыкновенная, вьюнок полевой, пастернак.</w:t>
            </w:r>
          </w:p>
          <w:p w:rsidR="007A2A1C" w:rsidRDefault="007A2A1C" w:rsidP="00475E94">
            <w:pPr>
              <w:pStyle w:val="NormalWeb"/>
              <w:spacing w:before="0" w:beforeAutospacing="0" w:after="0"/>
              <w:ind w:firstLine="567"/>
              <w:jc w:val="both"/>
              <w:rPr>
                <w:rFonts w:ascii="Arial" w:hAnsi="Arial" w:cs="Arial"/>
              </w:rPr>
            </w:pPr>
          </w:p>
          <w:p w:rsidR="007A2A1C" w:rsidRDefault="007A2A1C" w:rsidP="00475E94">
            <w:pPr>
              <w:ind w:firstLine="567"/>
              <w:jc w:val="both"/>
              <w:rPr>
                <w:rFonts w:ascii="Arial" w:hAnsi="Arial" w:cs="Arial"/>
                <w:b/>
                <w:bCs/>
                <w:sz w:val="24"/>
                <w:szCs w:val="24"/>
              </w:rPr>
            </w:pPr>
            <w:r w:rsidRPr="00CF37B8">
              <w:rPr>
                <w:rFonts w:ascii="Arial" w:hAnsi="Arial" w:cs="Arial"/>
                <w:b/>
                <w:bCs/>
                <w:sz w:val="24"/>
                <w:szCs w:val="24"/>
              </w:rPr>
              <w:t>2.1.</w:t>
            </w:r>
            <w:r>
              <w:rPr>
                <w:rFonts w:ascii="Arial" w:hAnsi="Arial" w:cs="Arial"/>
                <w:b/>
                <w:bCs/>
                <w:sz w:val="24"/>
                <w:szCs w:val="24"/>
              </w:rPr>
              <w:t>4</w:t>
            </w:r>
            <w:r w:rsidRPr="00CF37B8">
              <w:rPr>
                <w:rFonts w:ascii="Arial" w:hAnsi="Arial" w:cs="Arial"/>
                <w:b/>
                <w:bCs/>
                <w:sz w:val="24"/>
                <w:szCs w:val="24"/>
              </w:rPr>
              <w:t>.Ландшафты.</w:t>
            </w:r>
            <w:r>
              <w:rPr>
                <w:rFonts w:ascii="Arial" w:hAnsi="Arial" w:cs="Arial"/>
                <w:b/>
                <w:bCs/>
                <w:sz w:val="24"/>
                <w:szCs w:val="24"/>
              </w:rPr>
              <w:t xml:space="preserve"> </w:t>
            </w:r>
            <w:r w:rsidRPr="00CF37B8">
              <w:rPr>
                <w:rFonts w:ascii="Arial" w:hAnsi="Arial" w:cs="Arial"/>
                <w:b/>
                <w:bCs/>
                <w:sz w:val="24"/>
                <w:szCs w:val="24"/>
              </w:rPr>
              <w:t>Особо</w:t>
            </w:r>
            <w:r>
              <w:rPr>
                <w:rFonts w:ascii="Arial" w:hAnsi="Arial" w:cs="Arial"/>
                <w:b/>
                <w:bCs/>
                <w:sz w:val="24"/>
                <w:szCs w:val="24"/>
              </w:rPr>
              <w:t xml:space="preserve"> </w:t>
            </w:r>
            <w:r w:rsidRPr="00CF37B8">
              <w:rPr>
                <w:rFonts w:ascii="Arial" w:hAnsi="Arial" w:cs="Arial"/>
                <w:b/>
                <w:bCs/>
                <w:sz w:val="24"/>
                <w:szCs w:val="24"/>
              </w:rPr>
              <w:t>охраняемые природные территории.</w:t>
            </w:r>
          </w:p>
          <w:p w:rsidR="007A2A1C" w:rsidRPr="00475E94" w:rsidRDefault="007A2A1C" w:rsidP="00475E94">
            <w:pPr>
              <w:ind w:firstLine="567"/>
              <w:jc w:val="both"/>
              <w:rPr>
                <w:rFonts w:ascii="Arial" w:hAnsi="Arial" w:cs="Arial"/>
                <w:sz w:val="24"/>
                <w:szCs w:val="24"/>
              </w:rPr>
            </w:pPr>
            <w:r w:rsidRPr="00CF37B8">
              <w:rPr>
                <w:rFonts w:ascii="Arial" w:hAnsi="Arial" w:cs="Arial"/>
                <w:sz w:val="24"/>
                <w:szCs w:val="24"/>
              </w:rPr>
              <w:t xml:space="preserve">Ландшафтно-рекреационная оценка </w:t>
            </w:r>
            <w:r>
              <w:rPr>
                <w:rFonts w:ascii="Arial" w:hAnsi="Arial" w:cs="Arial"/>
                <w:spacing w:val="-5"/>
                <w:sz w:val="24"/>
                <w:szCs w:val="24"/>
              </w:rPr>
              <w:t xml:space="preserve">сельского поселения </w:t>
            </w:r>
            <w:r w:rsidRPr="00475E94">
              <w:rPr>
                <w:rFonts w:ascii="Arial" w:hAnsi="Arial" w:cs="Arial"/>
                <w:spacing w:val="-5"/>
                <w:sz w:val="24"/>
                <w:szCs w:val="24"/>
              </w:rPr>
              <w:t>Калинниковский</w:t>
            </w:r>
            <w:r>
              <w:rPr>
                <w:rFonts w:ascii="Arial" w:hAnsi="Arial" w:cs="Arial"/>
                <w:spacing w:val="-5"/>
                <w:sz w:val="24"/>
                <w:szCs w:val="24"/>
              </w:rPr>
              <w:t xml:space="preserve"> сельсовет </w:t>
            </w:r>
            <w:r>
              <w:rPr>
                <w:rFonts w:ascii="Arial" w:hAnsi="Arial" w:cs="Arial"/>
                <w:sz w:val="24"/>
                <w:szCs w:val="24"/>
              </w:rPr>
              <w:t xml:space="preserve"> высокая</w:t>
            </w:r>
            <w:r w:rsidRPr="00CF37B8">
              <w:rPr>
                <w:rFonts w:ascii="Arial" w:hAnsi="Arial" w:cs="Arial"/>
                <w:sz w:val="24"/>
                <w:szCs w:val="24"/>
              </w:rPr>
              <w:t xml:space="preserve"> по эстетическим и санитарно-гигиеническим качествам </w:t>
            </w:r>
            <w:r w:rsidRPr="00475E94">
              <w:rPr>
                <w:rFonts w:ascii="Arial" w:hAnsi="Arial" w:cs="Arial"/>
                <w:sz w:val="24"/>
                <w:szCs w:val="24"/>
              </w:rPr>
              <w:t>лесных насаждений, большой мозаичности ландшафтов. Долина реки Белой исключительно живописна</w:t>
            </w:r>
            <w:r w:rsidRPr="00CF37B8">
              <w:rPr>
                <w:rFonts w:ascii="Arial" w:hAnsi="Arial" w:cs="Arial"/>
                <w:sz w:val="24"/>
                <w:szCs w:val="24"/>
              </w:rPr>
              <w:t xml:space="preserve"> и привлекает рекреантов удобными для купания пляжами, чередующимися с участками лугов, липово-дубовых и сосновых лесов.</w:t>
            </w:r>
            <w:r>
              <w:rPr>
                <w:rFonts w:ascii="Arial" w:hAnsi="Arial" w:cs="Arial"/>
                <w:sz w:val="24"/>
                <w:szCs w:val="24"/>
              </w:rPr>
              <w:t xml:space="preserve"> </w:t>
            </w:r>
            <w:r w:rsidRPr="00475E94">
              <w:rPr>
                <w:rFonts w:ascii="Arial" w:hAnsi="Arial" w:cs="Arial"/>
                <w:sz w:val="24"/>
                <w:szCs w:val="24"/>
              </w:rPr>
              <w:t xml:space="preserve">В настоящее время традиционные места отдыха сложились в системе пойменных озер Монастырская старица у с.Калинники </w:t>
            </w:r>
          </w:p>
          <w:p w:rsidR="007A2A1C" w:rsidRDefault="007A2A1C" w:rsidP="00771032">
            <w:pPr>
              <w:ind w:right="141"/>
              <w:rPr>
                <w:b/>
                <w:bCs/>
                <w:sz w:val="24"/>
                <w:szCs w:val="24"/>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71"/>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val="restart"/>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319"/>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771032">
            <w:r>
              <w:rPr>
                <w:noProof/>
              </w:rPr>
              <w:pict>
                <v:rect id="_x0000_s1032" style="position:absolute;margin-left:-1.1pt;margin-top:4.7pt;width:12.45pt;height:1in;z-index:251598848;mso-position-horizontal-relative:text;mso-position-vertical-relative:text" o:allowincell="f" filled="f" strokecolor="white" strokeweight="1pt">
                  <v:textbox style="layout-flow:vertical;mso-layout-flow-alt:bottom-to-top;mso-next-textbox:#_x0000_s1032" inset="1pt,1pt,1pt,1pt">
                    <w:txbxContent>
                      <w:p w:rsidR="007A2A1C" w:rsidRDefault="007A2A1C" w:rsidP="00771032">
                        <w:pPr>
                          <w:ind w:right="24"/>
                          <w:jc w:val="center"/>
                          <w:rPr>
                            <w:sz w:val="16"/>
                            <w:szCs w:val="16"/>
                          </w:rPr>
                        </w:pPr>
                        <w:r>
                          <w:rPr>
                            <w:sz w:val="16"/>
                            <w:szCs w:val="16"/>
                          </w:rPr>
                          <w:t>Взам. инв.№</w:t>
                        </w:r>
                      </w:p>
                      <w:p w:rsidR="007A2A1C" w:rsidRDefault="007A2A1C" w:rsidP="00771032">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20"/>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26"/>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Borders>
              <w:left w:val="single" w:sz="12" w:space="0" w:color="auto"/>
              <w:right w:val="single" w:sz="12" w:space="0" w:color="auto"/>
            </w:tcBorders>
          </w:tcPr>
          <w:p w:rsidR="007A2A1C" w:rsidRDefault="007A2A1C" w:rsidP="00771032">
            <w:pPr>
              <w:jc w:val="center"/>
              <w:rPr>
                <w:b/>
                <w:bCs/>
                <w:sz w:val="12"/>
                <w:szCs w:val="12"/>
              </w:rPr>
            </w:pPr>
          </w:p>
        </w:tc>
        <w:tc>
          <w:tcPr>
            <w:tcW w:w="369" w:type="dxa"/>
            <w:tcBorders>
              <w:left w:val="single" w:sz="12" w:space="0" w:color="auto"/>
            </w:tcBorders>
          </w:tcPr>
          <w:p w:rsidR="007A2A1C" w:rsidRDefault="007A2A1C" w:rsidP="00771032">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771032">
            <w:pPr>
              <w:jc w:val="center"/>
              <w:rPr>
                <w:b/>
                <w:bCs/>
                <w:sz w:val="12"/>
                <w:szCs w:val="12"/>
              </w:rPr>
            </w:pPr>
          </w:p>
        </w:tc>
        <w:tc>
          <w:tcPr>
            <w:tcW w:w="284" w:type="dxa"/>
            <w:tcBorders>
              <w:left w:val="single" w:sz="12" w:space="0" w:color="auto"/>
            </w:tcBorders>
          </w:tcPr>
          <w:p w:rsidR="007A2A1C" w:rsidRDefault="007A2A1C" w:rsidP="00771032">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33" style="position:absolute;left:0;text-align:left;margin-left:-.5pt;margin-top:14.5pt;width:12.45pt;height:1in;z-index:251596800;mso-position-horizontal-relative:text;mso-position-vertical-relative:text" o:allowincell="f" filled="f" strokecolor="white" strokeweight="1pt">
                  <v:textbox style="layout-flow:vertical;mso-layout-flow-alt:bottom-to-top;mso-next-textbox:#_x0000_s1033" inset="1pt,1pt,1pt,1pt">
                    <w:txbxContent>
                      <w:p w:rsidR="007A2A1C" w:rsidRDefault="007A2A1C" w:rsidP="00771032">
                        <w:pPr>
                          <w:ind w:right="24"/>
                          <w:jc w:val="center"/>
                          <w:rPr>
                            <w:sz w:val="16"/>
                            <w:szCs w:val="16"/>
                          </w:rPr>
                        </w:pPr>
                        <w:r>
                          <w:rPr>
                            <w:sz w:val="16"/>
                            <w:szCs w:val="16"/>
                          </w:rPr>
                          <w:t>Подпись и дата</w:t>
                        </w:r>
                      </w:p>
                      <w:p w:rsidR="007A2A1C" w:rsidRDefault="007A2A1C" w:rsidP="00771032">
                        <w:pPr>
                          <w:ind w:right="24"/>
                          <w:jc w:val="center"/>
                          <w:rPr>
                            <w:sz w:val="22"/>
                            <w:szCs w:val="22"/>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vAlign w:val="center"/>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34" style="position:absolute;left:0;text-align:left;margin-left:-1.1pt;margin-top:4.3pt;width:12.45pt;height:64.8pt;z-index:251597824;mso-position-horizontal-relative:text;mso-position-vertical-relative:text" o:allowincell="f" filled="f" strokecolor="white" strokeweight="1pt">
                  <v:textbox style="layout-flow:vertical;mso-layout-flow-alt:bottom-to-top;mso-next-textbox:#_x0000_s1034" inset="1pt,1pt,1pt,1pt">
                    <w:txbxContent>
                      <w:p w:rsidR="007A2A1C" w:rsidRDefault="007A2A1C" w:rsidP="00771032">
                        <w:pPr>
                          <w:ind w:right="24"/>
                          <w:jc w:val="center"/>
                          <w:rPr>
                            <w:sz w:val="16"/>
                            <w:szCs w:val="16"/>
                          </w:rPr>
                        </w:pPr>
                        <w:r>
                          <w:rPr>
                            <w:sz w:val="16"/>
                            <w:szCs w:val="16"/>
                          </w:rPr>
                          <w:t>Инв.№ подп.</w:t>
                        </w:r>
                      </w:p>
                      <w:p w:rsidR="007A2A1C" w:rsidRDefault="007A2A1C" w:rsidP="00771032">
                        <w:pPr>
                          <w:ind w:right="24"/>
                          <w:jc w:val="center"/>
                          <w:rPr>
                            <w:sz w:val="16"/>
                            <w:szCs w:val="16"/>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sz w:val="16"/>
                <w:szCs w:val="16"/>
              </w:rPr>
            </w:pPr>
          </w:p>
        </w:tc>
        <w:tc>
          <w:tcPr>
            <w:tcW w:w="289" w:type="dxa"/>
            <w:tcBorders>
              <w:left w:val="nil"/>
            </w:tcBorders>
          </w:tcPr>
          <w:p w:rsidR="007A2A1C" w:rsidRDefault="007A2A1C" w:rsidP="00771032">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771032">
            <w:pPr>
              <w:jc w:val="center"/>
              <w:rPr>
                <w:b/>
                <w:bCs/>
              </w:rPr>
            </w:pPr>
          </w:p>
          <w:p w:rsidR="007A2A1C" w:rsidRDefault="007A2A1C" w:rsidP="00771032">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771032">
            <w:pPr>
              <w:jc w:val="center"/>
              <w:rPr>
                <w:rFonts w:ascii="Arial Narrow" w:hAnsi="Arial Narrow" w:cs="Arial Narrow"/>
                <w:b/>
                <w:bCs/>
                <w:sz w:val="4"/>
                <w:szCs w:val="4"/>
              </w:rPr>
            </w:pPr>
          </w:p>
          <w:p w:rsidR="007A2A1C" w:rsidRDefault="007A2A1C" w:rsidP="00771032">
            <w:pPr>
              <w:pStyle w:val="Heading1"/>
              <w:rPr>
                <w:sz w:val="16"/>
                <w:szCs w:val="16"/>
              </w:rPr>
            </w:pPr>
            <w:r>
              <w:rPr>
                <w:sz w:val="16"/>
                <w:szCs w:val="16"/>
              </w:rPr>
              <w:t>Лист</w:t>
            </w:r>
          </w:p>
          <w:p w:rsidR="007A2A1C" w:rsidRDefault="007A2A1C" w:rsidP="00771032">
            <w:pPr>
              <w:jc w:val="cente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line id="_x0000_s1035" style="position:absolute;left:0;text-align:left;z-index:25159987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tcBorders>
              <w:left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bl>
    <w:p w:rsidR="007A2A1C" w:rsidRDefault="007A2A1C"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771032">
            <w:pPr>
              <w:ind w:left="113" w:right="113"/>
              <w:rPr>
                <w:sz w:val="16"/>
                <w:szCs w:val="16"/>
              </w:rPr>
            </w:pPr>
            <w:r>
              <w:rPr>
                <w:noProof/>
              </w:rPr>
              <w:pict>
                <v:shape id="_x0000_s1036" type="#_x0000_t202" style="position:absolute;left:0;text-align:left;margin-left:519.6pt;margin-top:.5pt;width:21.6pt;height:28.8pt;z-index:251606016" o:allowincell="f" filled="f" stroked="f">
                  <v:textbox style="mso-next-textbox:#_x0000_s1036">
                    <w:txbxContent>
                      <w:p w:rsidR="007A2A1C" w:rsidRDefault="007A2A1C" w:rsidP="00771032"/>
                    </w:txbxContent>
                  </v:textbox>
                </v:shape>
              </w:pict>
            </w:r>
            <w:r>
              <w:rPr>
                <w:sz w:val="16"/>
                <w:szCs w:val="16"/>
              </w:rPr>
              <w:t>ПОСЛЕДУЮЩИЕ ЛИСТЫ ТЕКСТОВЫХ ДОКУМЕНТОВ,</w:t>
            </w:r>
          </w:p>
          <w:p w:rsidR="007A2A1C" w:rsidRDefault="007A2A1C" w:rsidP="00771032">
            <w:pPr>
              <w:ind w:left="113" w:right="113"/>
              <w:rPr>
                <w:sz w:val="16"/>
                <w:szCs w:val="16"/>
              </w:rPr>
            </w:pPr>
            <w:r>
              <w:rPr>
                <w:sz w:val="16"/>
                <w:szCs w:val="16"/>
              </w:rPr>
              <w:t>ЧЕРТЕЖИ СТРОИТЕЛЬНЫХ ИЗДЕЛИЙ</w:t>
            </w:r>
          </w:p>
          <w:p w:rsidR="007A2A1C" w:rsidRDefault="007A2A1C" w:rsidP="00771032">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475E94" w:rsidRDefault="007A2A1C" w:rsidP="00771032">
            <w:pPr>
              <w:ind w:firstLine="567"/>
              <w:jc w:val="both"/>
              <w:rPr>
                <w:rFonts w:ascii="Arial" w:hAnsi="Arial" w:cs="Arial"/>
                <w:sz w:val="24"/>
                <w:szCs w:val="24"/>
              </w:rPr>
            </w:pPr>
            <w:r w:rsidRPr="00475E94">
              <w:rPr>
                <w:rFonts w:ascii="Arial" w:hAnsi="Arial" w:cs="Arial"/>
                <w:sz w:val="24"/>
                <w:szCs w:val="24"/>
              </w:rPr>
              <w:t>В летнее время наблюдается интенсивное воздействие рекреантов на пойменные ландшафты.</w:t>
            </w:r>
            <w:r>
              <w:rPr>
                <w:rFonts w:ascii="Arial" w:hAnsi="Arial" w:cs="Arial"/>
                <w:sz w:val="24"/>
                <w:szCs w:val="24"/>
              </w:rPr>
              <w:t xml:space="preserve"> </w:t>
            </w:r>
            <w:r w:rsidRPr="00475E94">
              <w:rPr>
                <w:rFonts w:ascii="Arial" w:hAnsi="Arial" w:cs="Arial"/>
                <w:sz w:val="24"/>
                <w:szCs w:val="24"/>
              </w:rPr>
              <w:t xml:space="preserve">Потенциальная устойчивость ландшафтов долины реки Белой оценивается в 5-6 чел/га для березовых лесов, типовых и дубовых – 4-5 чел/га, пойменных лугов до 15-20 чел/га. </w:t>
            </w:r>
          </w:p>
          <w:p w:rsidR="007A2A1C" w:rsidRDefault="007A2A1C" w:rsidP="00EB46A8">
            <w:pPr>
              <w:spacing w:before="100" w:beforeAutospacing="1" w:after="100" w:afterAutospacing="1"/>
              <w:ind w:firstLine="567"/>
              <w:rPr>
                <w:rFonts w:ascii="Arial" w:hAnsi="Arial" w:cs="Arial"/>
                <w:b/>
                <w:bCs/>
                <w:sz w:val="24"/>
                <w:szCs w:val="24"/>
              </w:rPr>
            </w:pPr>
            <w:r w:rsidRPr="00A11C64">
              <w:rPr>
                <w:rFonts w:ascii="Arial" w:hAnsi="Arial" w:cs="Arial"/>
                <w:b/>
                <w:bCs/>
                <w:sz w:val="24"/>
                <w:szCs w:val="24"/>
              </w:rPr>
              <w:t>2.2. Природные ресурсы.</w:t>
            </w:r>
          </w:p>
          <w:p w:rsidR="007A2A1C" w:rsidRDefault="007A2A1C" w:rsidP="00EB46A8">
            <w:pPr>
              <w:spacing w:before="100" w:beforeAutospacing="1" w:after="100" w:afterAutospacing="1"/>
              <w:ind w:firstLine="567"/>
              <w:rPr>
                <w:rFonts w:ascii="Arial" w:hAnsi="Arial" w:cs="Arial"/>
                <w:b/>
                <w:bCs/>
                <w:sz w:val="24"/>
                <w:szCs w:val="24"/>
              </w:rPr>
            </w:pPr>
            <w:r w:rsidRPr="00A11C64">
              <w:rPr>
                <w:rFonts w:ascii="Arial" w:hAnsi="Arial" w:cs="Arial"/>
                <w:b/>
                <w:bCs/>
                <w:sz w:val="24"/>
                <w:szCs w:val="24"/>
              </w:rPr>
              <w:t>2.2.1. Минерально-сырьевые ресурсы.</w:t>
            </w:r>
          </w:p>
          <w:p w:rsidR="007A2A1C" w:rsidRDefault="007A2A1C" w:rsidP="00EB46A8">
            <w:pPr>
              <w:spacing w:before="100" w:beforeAutospacing="1" w:after="100" w:afterAutospacing="1"/>
              <w:ind w:firstLine="567"/>
              <w:rPr>
                <w:rFonts w:ascii="Arial" w:hAnsi="Arial" w:cs="Arial"/>
                <w:sz w:val="24"/>
                <w:szCs w:val="24"/>
              </w:rPr>
            </w:pPr>
            <w:r w:rsidRPr="00A11C64">
              <w:rPr>
                <w:rFonts w:ascii="Arial" w:hAnsi="Arial" w:cs="Arial"/>
                <w:sz w:val="24"/>
                <w:szCs w:val="24"/>
              </w:rPr>
              <w:t>Республика Башкортостан — нефтегазодобывающий регион. В разработке находится 161 месторождение. За последние годы удалось добиться земедления темпов снижения объемов добычи нефти и, благодаря успешному применению новых методов повышения нефтеотдачи пластов, стабилизировать её добычу. Местрождение нефти — Бирское, разрабатывается.</w:t>
            </w:r>
          </w:p>
          <w:p w:rsidR="007A2A1C" w:rsidRDefault="007A2A1C" w:rsidP="00EB46A8">
            <w:pPr>
              <w:spacing w:before="100" w:beforeAutospacing="1" w:after="100" w:afterAutospacing="1"/>
              <w:ind w:firstLine="567"/>
              <w:rPr>
                <w:rFonts w:ascii="Arial" w:hAnsi="Arial" w:cs="Arial"/>
                <w:sz w:val="24"/>
                <w:szCs w:val="24"/>
              </w:rPr>
            </w:pPr>
            <w:r>
              <w:rPr>
                <w:rFonts w:ascii="Arial" w:hAnsi="Arial" w:cs="Arial"/>
                <w:sz w:val="24"/>
                <w:szCs w:val="24"/>
              </w:rPr>
              <w:t>Добычу в Бирском районе осуществляет ОАО АНК «Башнефть»</w:t>
            </w:r>
          </w:p>
          <w:p w:rsidR="007A2A1C" w:rsidRDefault="007A2A1C" w:rsidP="00475E94">
            <w:pPr>
              <w:spacing w:before="100" w:beforeAutospacing="1" w:after="100" w:afterAutospacing="1"/>
              <w:ind w:firstLine="567"/>
              <w:rPr>
                <w:sz w:val="24"/>
                <w:szCs w:val="24"/>
              </w:rPr>
            </w:pPr>
            <w:r>
              <w:rPr>
                <w:rFonts w:ascii="Arial" w:hAnsi="Arial" w:cs="Arial"/>
                <w:sz w:val="24"/>
                <w:szCs w:val="24"/>
              </w:rPr>
              <w:t>Общераспространенные полезные ископаемые (ОПИ) на территории республики представлены достаточно полно. Производство строительных материалов полностью обеспечено разведанными запасами кирпичных и керамзитовых глин, песчано-гравийной смеси, строительного камня и печка, гипса, карбонатных пород для производства извести.</w:t>
            </w:r>
          </w:p>
          <w:p w:rsidR="007A2A1C" w:rsidRPr="00A11C64" w:rsidRDefault="007A2A1C" w:rsidP="00475E94">
            <w:pPr>
              <w:spacing w:before="100" w:beforeAutospacing="1" w:after="100" w:afterAutospacing="1"/>
              <w:ind w:firstLine="567"/>
              <w:jc w:val="both"/>
              <w:rPr>
                <w:rFonts w:ascii="Arial" w:hAnsi="Arial" w:cs="Arial"/>
                <w:sz w:val="24"/>
                <w:szCs w:val="24"/>
              </w:rPr>
            </w:pPr>
            <w:r w:rsidRPr="00A11C64">
              <w:rPr>
                <w:rFonts w:ascii="Arial" w:hAnsi="Arial" w:cs="Arial"/>
                <w:b/>
                <w:bCs/>
                <w:sz w:val="24"/>
                <w:szCs w:val="24"/>
              </w:rPr>
              <w:t>2.2.2. Земельные ресурсы.</w:t>
            </w:r>
          </w:p>
          <w:p w:rsidR="007A2A1C" w:rsidRPr="00A11C64" w:rsidRDefault="007A2A1C" w:rsidP="00475E94">
            <w:pPr>
              <w:spacing w:before="100" w:beforeAutospacing="1" w:after="100" w:afterAutospacing="1"/>
              <w:ind w:firstLine="567"/>
              <w:jc w:val="both"/>
              <w:rPr>
                <w:rFonts w:ascii="Arial" w:hAnsi="Arial" w:cs="Arial"/>
                <w:sz w:val="24"/>
                <w:szCs w:val="24"/>
              </w:rPr>
            </w:pPr>
            <w:r w:rsidRPr="00A11C64">
              <w:rPr>
                <w:rFonts w:ascii="Arial" w:hAnsi="Arial" w:cs="Arial"/>
                <w:sz w:val="24"/>
                <w:szCs w:val="24"/>
              </w:rPr>
              <w:t> </w:t>
            </w:r>
            <w:r w:rsidRPr="00BB3450">
              <w:rPr>
                <w:rFonts w:ascii="Arial" w:hAnsi="Arial" w:cs="Arial"/>
                <w:sz w:val="24"/>
                <w:szCs w:val="24"/>
              </w:rPr>
              <w:t>По данным учета земель, земельный фонд района составил по состоянию на 01.01.2010 г.- 171,6 тыс.га. Из них земли сельскохозяйственного назначения занимают 106,5 тыс.га, или 62%. Из земель сельскохозяйственного назначения пашни составляют 52,7 тыс га или 30 % многолетние насаждения 0,6 тыс.га или 0,3 %, сенокосы и пастбища-53,5%т.га или около 31,0%,нарушенные земли-0,1 т.га, прочие земли ( полигоны, свалки, овраги и пр.) 1,1 тыс.га или 0,6% деградированные пасики 18,1 тыс.га или 10 % земли населенных пунктов 11,9 тыс.га или 7% лесной земли — 45,3 тыс.га 26%.</w:t>
            </w:r>
          </w:p>
          <w:p w:rsidR="007A2A1C" w:rsidRDefault="007A2A1C" w:rsidP="00475E94">
            <w:pPr>
              <w:spacing w:before="100" w:beforeAutospacing="1" w:after="100" w:afterAutospacing="1"/>
              <w:ind w:firstLine="567"/>
              <w:jc w:val="both"/>
              <w:rPr>
                <w:rFonts w:ascii="Arial" w:hAnsi="Arial" w:cs="Arial"/>
                <w:b/>
                <w:bCs/>
                <w:sz w:val="24"/>
                <w:szCs w:val="24"/>
              </w:rPr>
            </w:pPr>
            <w:r w:rsidRPr="00A11C64">
              <w:rPr>
                <w:rFonts w:ascii="Arial" w:hAnsi="Arial" w:cs="Arial"/>
                <w:sz w:val="24"/>
                <w:szCs w:val="24"/>
              </w:rPr>
              <w:t> </w:t>
            </w:r>
            <w:r w:rsidRPr="00A11C64">
              <w:rPr>
                <w:rFonts w:ascii="Arial" w:hAnsi="Arial" w:cs="Arial"/>
                <w:b/>
                <w:bCs/>
                <w:sz w:val="24"/>
                <w:szCs w:val="24"/>
              </w:rPr>
              <w:t>2.2.3. Лесосырьевые ресурсы.</w:t>
            </w:r>
          </w:p>
          <w:p w:rsidR="007A2A1C" w:rsidRPr="00475E94" w:rsidRDefault="007A2A1C" w:rsidP="00475E94">
            <w:pPr>
              <w:spacing w:before="100" w:beforeAutospacing="1" w:after="100" w:afterAutospacing="1"/>
              <w:ind w:firstLine="567"/>
              <w:jc w:val="both"/>
              <w:rPr>
                <w:rFonts w:ascii="Arial" w:hAnsi="Arial" w:cs="Arial"/>
                <w:sz w:val="24"/>
                <w:szCs w:val="24"/>
              </w:rPr>
            </w:pPr>
            <w:r w:rsidRPr="00475E94">
              <w:rPr>
                <w:rFonts w:ascii="Arial" w:hAnsi="Arial" w:cs="Arial"/>
                <w:sz w:val="24"/>
                <w:szCs w:val="24"/>
              </w:rPr>
              <w:t xml:space="preserve">Территория поселения относится к лесостепной части республики. В этой части республики леса имеют не столько сырьевое для народного хозяйства значение, сколько водоохранное и защитное. </w:t>
            </w:r>
          </w:p>
          <w:p w:rsidR="007A2A1C" w:rsidRPr="004D3AF1" w:rsidRDefault="007A2A1C" w:rsidP="00475E94">
            <w:pPr>
              <w:spacing w:before="100" w:beforeAutospacing="1" w:after="100" w:afterAutospacing="1"/>
              <w:ind w:firstLine="567"/>
              <w:jc w:val="both"/>
              <w:rPr>
                <w:rFonts w:ascii="Arial" w:hAnsi="Arial" w:cs="Arial"/>
                <w:b/>
                <w:bCs/>
                <w:sz w:val="24"/>
                <w:szCs w:val="24"/>
              </w:rPr>
            </w:pPr>
            <w:r w:rsidRPr="00A11C64">
              <w:rPr>
                <w:rFonts w:ascii="Arial" w:hAnsi="Arial" w:cs="Arial"/>
                <w:b/>
                <w:bCs/>
                <w:sz w:val="24"/>
                <w:szCs w:val="24"/>
              </w:rPr>
              <w:t>Краткая характеристика лесничества</w:t>
            </w:r>
          </w:p>
          <w:p w:rsidR="007A2A1C" w:rsidRPr="004D3AF1" w:rsidRDefault="007A2A1C" w:rsidP="00475E94">
            <w:pPr>
              <w:spacing w:before="100" w:beforeAutospacing="1" w:after="100" w:afterAutospacing="1"/>
              <w:ind w:firstLine="567"/>
              <w:jc w:val="both"/>
              <w:rPr>
                <w:rFonts w:ascii="Arial" w:hAnsi="Arial" w:cs="Arial"/>
                <w:b/>
                <w:bCs/>
                <w:sz w:val="24"/>
                <w:szCs w:val="24"/>
              </w:rPr>
            </w:pPr>
            <w:r w:rsidRPr="00A11C64">
              <w:rPr>
                <w:rFonts w:ascii="Arial" w:hAnsi="Arial" w:cs="Arial"/>
                <w:b/>
                <w:bCs/>
                <w:sz w:val="24"/>
                <w:szCs w:val="24"/>
              </w:rPr>
              <w:t>Наименование и местоположение лесничества</w:t>
            </w:r>
          </w:p>
          <w:p w:rsidR="007A2A1C" w:rsidRPr="00A11C64" w:rsidRDefault="007A2A1C" w:rsidP="00475E94">
            <w:pPr>
              <w:spacing w:before="100" w:beforeAutospacing="1" w:after="100" w:afterAutospacing="1"/>
              <w:ind w:firstLine="567"/>
              <w:jc w:val="both"/>
              <w:rPr>
                <w:rFonts w:ascii="Arial" w:hAnsi="Arial" w:cs="Arial"/>
                <w:sz w:val="24"/>
                <w:szCs w:val="24"/>
              </w:rPr>
            </w:pPr>
            <w:r w:rsidRPr="00A11C64">
              <w:rPr>
                <w:rFonts w:ascii="Arial" w:hAnsi="Arial" w:cs="Arial"/>
                <w:sz w:val="24"/>
                <w:szCs w:val="24"/>
              </w:rPr>
              <w:t xml:space="preserve">Бирское лесничество </w:t>
            </w:r>
            <w:r w:rsidRPr="00A757FB">
              <w:rPr>
                <w:rFonts w:ascii="Arial" w:hAnsi="Arial" w:cs="Arial"/>
                <w:sz w:val="24"/>
                <w:szCs w:val="24"/>
              </w:rPr>
              <w:t>Министерства лесного хозяйства  Республики Башкортостан</w:t>
            </w:r>
            <w:r w:rsidRPr="00A11C64">
              <w:rPr>
                <w:rFonts w:ascii="Arial" w:hAnsi="Arial" w:cs="Arial"/>
                <w:sz w:val="24"/>
                <w:szCs w:val="24"/>
              </w:rPr>
              <w:t xml:space="preserve"> расположено в северно-западной части республики на территории пяти административных районов — Бураевского, Мишкинского, Бирского и Дюртюлинского и г. Бирска.</w:t>
            </w:r>
          </w:p>
          <w:p w:rsidR="007A2A1C" w:rsidRPr="00F805BF" w:rsidRDefault="007A2A1C" w:rsidP="00771032">
            <w:pPr>
              <w:pStyle w:val="NormalWeb"/>
              <w:spacing w:before="0" w:beforeAutospacing="0" w:after="0"/>
              <w:ind w:firstLine="567"/>
              <w:jc w:val="both"/>
              <w:rPr>
                <w:rFonts w:ascii="Arial" w:hAnsi="Arial" w:cs="Arial"/>
              </w:rPr>
            </w:pPr>
          </w:p>
          <w:p w:rsidR="007A2A1C" w:rsidRDefault="007A2A1C" w:rsidP="00771032">
            <w:pPr>
              <w:ind w:right="141"/>
              <w:rPr>
                <w:b/>
                <w:bCs/>
                <w:sz w:val="24"/>
                <w:szCs w:val="24"/>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71"/>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val="restart"/>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319"/>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771032">
            <w:r>
              <w:rPr>
                <w:noProof/>
              </w:rPr>
              <w:pict>
                <v:rect id="_x0000_s1037" style="position:absolute;margin-left:-1.1pt;margin-top:4.7pt;width:12.45pt;height:1in;z-index:251603968;mso-position-horizontal-relative:text;mso-position-vertical-relative:text" o:allowincell="f" filled="f" strokecolor="white" strokeweight="1pt">
                  <v:textbox style="layout-flow:vertical;mso-layout-flow-alt:bottom-to-top;mso-next-textbox:#_x0000_s1037" inset="1pt,1pt,1pt,1pt">
                    <w:txbxContent>
                      <w:p w:rsidR="007A2A1C" w:rsidRDefault="007A2A1C" w:rsidP="00771032">
                        <w:pPr>
                          <w:ind w:right="24"/>
                          <w:jc w:val="center"/>
                          <w:rPr>
                            <w:sz w:val="16"/>
                            <w:szCs w:val="16"/>
                          </w:rPr>
                        </w:pPr>
                        <w:r>
                          <w:rPr>
                            <w:sz w:val="16"/>
                            <w:szCs w:val="16"/>
                          </w:rPr>
                          <w:t>Взам. инв.№</w:t>
                        </w:r>
                      </w:p>
                      <w:p w:rsidR="007A2A1C" w:rsidRDefault="007A2A1C" w:rsidP="00771032">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20"/>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26"/>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Borders>
              <w:left w:val="single" w:sz="12" w:space="0" w:color="auto"/>
              <w:right w:val="single" w:sz="12" w:space="0" w:color="auto"/>
            </w:tcBorders>
          </w:tcPr>
          <w:p w:rsidR="007A2A1C" w:rsidRDefault="007A2A1C" w:rsidP="00771032">
            <w:pPr>
              <w:jc w:val="center"/>
              <w:rPr>
                <w:b/>
                <w:bCs/>
                <w:sz w:val="12"/>
                <w:szCs w:val="12"/>
              </w:rPr>
            </w:pPr>
          </w:p>
        </w:tc>
        <w:tc>
          <w:tcPr>
            <w:tcW w:w="369" w:type="dxa"/>
            <w:tcBorders>
              <w:left w:val="single" w:sz="12" w:space="0" w:color="auto"/>
            </w:tcBorders>
          </w:tcPr>
          <w:p w:rsidR="007A2A1C" w:rsidRDefault="007A2A1C" w:rsidP="00771032">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771032">
            <w:pPr>
              <w:jc w:val="center"/>
              <w:rPr>
                <w:b/>
                <w:bCs/>
                <w:sz w:val="12"/>
                <w:szCs w:val="12"/>
              </w:rPr>
            </w:pPr>
          </w:p>
        </w:tc>
        <w:tc>
          <w:tcPr>
            <w:tcW w:w="284" w:type="dxa"/>
            <w:tcBorders>
              <w:left w:val="single" w:sz="12" w:space="0" w:color="auto"/>
            </w:tcBorders>
          </w:tcPr>
          <w:p w:rsidR="007A2A1C" w:rsidRDefault="007A2A1C" w:rsidP="00771032">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38" style="position:absolute;left:0;text-align:left;margin-left:-.5pt;margin-top:14.5pt;width:12.45pt;height:1in;z-index:251601920;mso-position-horizontal-relative:text;mso-position-vertical-relative:text" o:allowincell="f" filled="f" strokecolor="white" strokeweight="1pt">
                  <v:textbox style="layout-flow:vertical;mso-layout-flow-alt:bottom-to-top;mso-next-textbox:#_x0000_s1038" inset="1pt,1pt,1pt,1pt">
                    <w:txbxContent>
                      <w:p w:rsidR="007A2A1C" w:rsidRDefault="007A2A1C" w:rsidP="00771032">
                        <w:pPr>
                          <w:ind w:right="24"/>
                          <w:jc w:val="center"/>
                          <w:rPr>
                            <w:sz w:val="16"/>
                            <w:szCs w:val="16"/>
                          </w:rPr>
                        </w:pPr>
                        <w:r>
                          <w:rPr>
                            <w:sz w:val="16"/>
                            <w:szCs w:val="16"/>
                          </w:rPr>
                          <w:t>Подпись и дата</w:t>
                        </w:r>
                      </w:p>
                      <w:p w:rsidR="007A2A1C" w:rsidRDefault="007A2A1C" w:rsidP="00771032">
                        <w:pPr>
                          <w:ind w:right="24"/>
                          <w:jc w:val="center"/>
                          <w:rPr>
                            <w:sz w:val="22"/>
                            <w:szCs w:val="22"/>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vAlign w:val="center"/>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39" style="position:absolute;left:0;text-align:left;margin-left:-1.1pt;margin-top:4.3pt;width:12.45pt;height:64.8pt;z-index:251602944;mso-position-horizontal-relative:text;mso-position-vertical-relative:text" o:allowincell="f" filled="f" strokecolor="white" strokeweight="1pt">
                  <v:textbox style="layout-flow:vertical;mso-layout-flow-alt:bottom-to-top;mso-next-textbox:#_x0000_s1039" inset="1pt,1pt,1pt,1pt">
                    <w:txbxContent>
                      <w:p w:rsidR="007A2A1C" w:rsidRDefault="007A2A1C" w:rsidP="00771032">
                        <w:pPr>
                          <w:ind w:right="24"/>
                          <w:jc w:val="center"/>
                          <w:rPr>
                            <w:sz w:val="16"/>
                            <w:szCs w:val="16"/>
                          </w:rPr>
                        </w:pPr>
                        <w:r>
                          <w:rPr>
                            <w:sz w:val="16"/>
                            <w:szCs w:val="16"/>
                          </w:rPr>
                          <w:t>Инв.№ подп.</w:t>
                        </w:r>
                      </w:p>
                      <w:p w:rsidR="007A2A1C" w:rsidRDefault="007A2A1C" w:rsidP="00771032">
                        <w:pPr>
                          <w:ind w:right="24"/>
                          <w:jc w:val="center"/>
                          <w:rPr>
                            <w:sz w:val="16"/>
                            <w:szCs w:val="16"/>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sz w:val="16"/>
                <w:szCs w:val="16"/>
              </w:rPr>
            </w:pPr>
          </w:p>
        </w:tc>
        <w:tc>
          <w:tcPr>
            <w:tcW w:w="289" w:type="dxa"/>
            <w:tcBorders>
              <w:left w:val="nil"/>
            </w:tcBorders>
          </w:tcPr>
          <w:p w:rsidR="007A2A1C" w:rsidRDefault="007A2A1C" w:rsidP="00771032">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771032">
            <w:pPr>
              <w:jc w:val="center"/>
              <w:rPr>
                <w:b/>
                <w:bCs/>
              </w:rPr>
            </w:pPr>
          </w:p>
          <w:p w:rsidR="007A2A1C" w:rsidRDefault="007A2A1C" w:rsidP="00771032">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771032">
            <w:pPr>
              <w:jc w:val="center"/>
              <w:rPr>
                <w:rFonts w:ascii="Arial Narrow" w:hAnsi="Arial Narrow" w:cs="Arial Narrow"/>
                <w:b/>
                <w:bCs/>
                <w:sz w:val="4"/>
                <w:szCs w:val="4"/>
              </w:rPr>
            </w:pPr>
          </w:p>
          <w:p w:rsidR="007A2A1C" w:rsidRDefault="007A2A1C" w:rsidP="00771032">
            <w:pPr>
              <w:pStyle w:val="Heading1"/>
              <w:rPr>
                <w:sz w:val="16"/>
                <w:szCs w:val="16"/>
              </w:rPr>
            </w:pPr>
            <w:r>
              <w:rPr>
                <w:sz w:val="16"/>
                <w:szCs w:val="16"/>
              </w:rPr>
              <w:t>Лист</w:t>
            </w:r>
          </w:p>
          <w:p w:rsidR="007A2A1C" w:rsidRDefault="007A2A1C" w:rsidP="00771032">
            <w:pPr>
              <w:jc w:val="cente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line id="_x0000_s1040" style="position:absolute;left:0;text-align:left;z-index:25160499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tcBorders>
              <w:left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bl>
    <w:p w:rsidR="007A2A1C" w:rsidRDefault="007A2A1C"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771032">
            <w:pPr>
              <w:ind w:left="113" w:right="113"/>
              <w:rPr>
                <w:sz w:val="16"/>
                <w:szCs w:val="16"/>
              </w:rPr>
            </w:pPr>
            <w:r>
              <w:rPr>
                <w:noProof/>
              </w:rPr>
              <w:pict>
                <v:shape id="_x0000_s1041" type="#_x0000_t202" style="position:absolute;left:0;text-align:left;margin-left:519.6pt;margin-top:.5pt;width:21.6pt;height:28.8pt;z-index:251611136" o:allowincell="f" filled="f" stroked="f">
                  <v:textbox style="mso-next-textbox:#_x0000_s1041">
                    <w:txbxContent>
                      <w:p w:rsidR="007A2A1C" w:rsidRDefault="007A2A1C" w:rsidP="00771032"/>
                    </w:txbxContent>
                  </v:textbox>
                </v:shape>
              </w:pict>
            </w:r>
            <w:r>
              <w:rPr>
                <w:sz w:val="16"/>
                <w:szCs w:val="16"/>
              </w:rPr>
              <w:t>ПОСЛЕДУЮЩИЕ ЛИСТЫ ТЕКСТОВЫХ ДОКУМЕНТОВ,</w:t>
            </w:r>
          </w:p>
          <w:p w:rsidR="007A2A1C" w:rsidRDefault="007A2A1C" w:rsidP="00771032">
            <w:pPr>
              <w:ind w:left="113" w:right="113"/>
              <w:rPr>
                <w:sz w:val="16"/>
                <w:szCs w:val="16"/>
              </w:rPr>
            </w:pPr>
            <w:r>
              <w:rPr>
                <w:sz w:val="16"/>
                <w:szCs w:val="16"/>
              </w:rPr>
              <w:t>ЧЕРТЕЖИ СТРОИТЕЛЬНЫХ ИЗДЕЛИЙ</w:t>
            </w:r>
          </w:p>
          <w:p w:rsidR="007A2A1C" w:rsidRDefault="007A2A1C" w:rsidP="00771032">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tcPr>
          <w:p w:rsidR="007A2A1C" w:rsidRPr="00A11C64" w:rsidRDefault="007A2A1C" w:rsidP="00EB46A8">
            <w:pPr>
              <w:spacing w:before="100" w:beforeAutospacing="1" w:after="100" w:afterAutospacing="1"/>
              <w:ind w:firstLine="567"/>
              <w:jc w:val="both"/>
              <w:rPr>
                <w:rFonts w:ascii="Arial" w:hAnsi="Arial" w:cs="Arial"/>
                <w:sz w:val="24"/>
                <w:szCs w:val="24"/>
              </w:rPr>
            </w:pPr>
            <w:r w:rsidRPr="00A11C64">
              <w:rPr>
                <w:rFonts w:ascii="Arial" w:hAnsi="Arial" w:cs="Arial"/>
                <w:sz w:val="24"/>
                <w:szCs w:val="24"/>
              </w:rPr>
              <w:t xml:space="preserve">Общая площадь территории лесничества по состоянию на 01.01.2008 г. составляет 148 642 га </w:t>
            </w:r>
          </w:p>
          <w:p w:rsidR="007A2A1C" w:rsidRPr="00A11C64" w:rsidRDefault="007A2A1C" w:rsidP="00EB46A8">
            <w:pPr>
              <w:spacing w:before="100" w:beforeAutospacing="1" w:after="100" w:afterAutospacing="1"/>
              <w:ind w:firstLine="567"/>
              <w:jc w:val="both"/>
              <w:rPr>
                <w:rFonts w:ascii="Arial" w:hAnsi="Arial" w:cs="Arial"/>
                <w:sz w:val="24"/>
                <w:szCs w:val="24"/>
              </w:rPr>
            </w:pPr>
            <w:r w:rsidRPr="00A11C64">
              <w:rPr>
                <w:rFonts w:ascii="Arial" w:hAnsi="Arial" w:cs="Arial"/>
                <w:sz w:val="24"/>
                <w:szCs w:val="24"/>
              </w:rPr>
              <w:t xml:space="preserve">Протяженность лесных массивов с севера на юг — 105 кс, с востока на запад — 117 км. </w:t>
            </w:r>
          </w:p>
          <w:p w:rsidR="007A2A1C" w:rsidRPr="00A11C64" w:rsidRDefault="007A2A1C" w:rsidP="00EB46A8">
            <w:pPr>
              <w:spacing w:before="100" w:beforeAutospacing="1" w:after="100" w:afterAutospacing="1"/>
              <w:ind w:firstLine="567"/>
              <w:jc w:val="both"/>
              <w:rPr>
                <w:rFonts w:ascii="Arial" w:hAnsi="Arial" w:cs="Arial"/>
                <w:sz w:val="24"/>
                <w:szCs w:val="24"/>
              </w:rPr>
            </w:pPr>
            <w:r w:rsidRPr="00A11C64">
              <w:rPr>
                <w:rFonts w:ascii="Arial" w:hAnsi="Arial" w:cs="Arial"/>
                <w:sz w:val="24"/>
                <w:szCs w:val="24"/>
              </w:rPr>
              <w:t>На севере лесничество граничит с Янауальским, на веверо-востоке — с Аскинским , на юго-западе и западе — с Дюртюлинскими лесничествами.</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Лесистость муниципальных образований:</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Буравского — 19,8%</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Мишкинского — 34 %</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Бирского — 28,6 %</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Дюртюлинского — 95,4%</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Район расположения центрального лесничества имеет хорошо развитую сеть путей транспорта общего пользования.</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 xml:space="preserve">Железных дорог на территории лесничества не имеется. </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По территории Мишкинского и Бирского административных районов пролегает асфальтированная дорога Бирск — Тастуба — Сатка; Бирского и Бураевского — Уфа — Януал — Пермь; Бураевского — Бу</w:t>
            </w:r>
            <w:r>
              <w:rPr>
                <w:rFonts w:ascii="Arial" w:hAnsi="Arial" w:cs="Arial"/>
                <w:sz w:val="24"/>
                <w:szCs w:val="24"/>
              </w:rPr>
              <w:t>раево — с. алтачево — Куеда. Это</w:t>
            </w:r>
            <w:r w:rsidRPr="00A11C64">
              <w:rPr>
                <w:rFonts w:ascii="Arial" w:hAnsi="Arial" w:cs="Arial"/>
                <w:sz w:val="24"/>
                <w:szCs w:val="24"/>
              </w:rPr>
              <w:t xml:space="preserve"> доро</w:t>
            </w:r>
            <w:r>
              <w:rPr>
                <w:rFonts w:ascii="Arial" w:hAnsi="Arial" w:cs="Arial"/>
                <w:sz w:val="24"/>
                <w:szCs w:val="24"/>
              </w:rPr>
              <w:t>га</w:t>
            </w:r>
            <w:r w:rsidRPr="00A11C64">
              <w:rPr>
                <w:rFonts w:ascii="Arial" w:hAnsi="Arial" w:cs="Arial"/>
                <w:sz w:val="24"/>
                <w:szCs w:val="24"/>
              </w:rPr>
              <w:t xml:space="preserve"> республиканского значения.</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Протяженность автомобильных дорог на 1000 га территории лесничества составляет 6,3 км.</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Кроме дорог федерального значения по административным районам ( Бураевский, Мишкинский, Бирский) имеется сеть дорог, связывающих населенные пункты с райцентром, а также непрофилированных дорог местного значения.</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Лесохозяйственные дороги представляют собой лесные проезды, используемые при лесохозяйственных работах в летнее время.</w:t>
            </w:r>
          </w:p>
          <w:p w:rsidR="007A2A1C" w:rsidRPr="00A11C64" w:rsidRDefault="007A2A1C" w:rsidP="00EB46A8">
            <w:pPr>
              <w:spacing w:before="100" w:beforeAutospacing="1" w:after="100" w:afterAutospacing="1"/>
              <w:ind w:firstLine="567"/>
              <w:rPr>
                <w:sz w:val="24"/>
                <w:szCs w:val="24"/>
              </w:rPr>
            </w:pPr>
            <w:r w:rsidRPr="00A11C64">
              <w:rPr>
                <w:rFonts w:ascii="Arial" w:hAnsi="Arial" w:cs="Arial"/>
                <w:sz w:val="24"/>
                <w:szCs w:val="24"/>
              </w:rPr>
              <w:t>Грунтовые дороги в большинстве своем требуют улучшения и ремонта. Проезд по ним возможен только в сухое время года, а на отдельных участках — только транспортом повышенной проходимости.</w:t>
            </w:r>
          </w:p>
          <w:p w:rsidR="007A2A1C" w:rsidRPr="001B3593" w:rsidRDefault="007A2A1C" w:rsidP="00EB46A8">
            <w:pPr>
              <w:spacing w:before="100" w:beforeAutospacing="1" w:after="100" w:afterAutospacing="1"/>
              <w:ind w:firstLine="567"/>
              <w:rPr>
                <w:sz w:val="24"/>
                <w:szCs w:val="24"/>
              </w:rPr>
            </w:pPr>
            <w:r w:rsidRPr="001B3593">
              <w:rPr>
                <w:rFonts w:ascii="Arial" w:hAnsi="Arial" w:cs="Arial"/>
                <w:b/>
                <w:bCs/>
                <w:sz w:val="24"/>
                <w:szCs w:val="24"/>
              </w:rPr>
              <w:t>Лесорастительное районирование</w:t>
            </w:r>
          </w:p>
          <w:p w:rsidR="007A2A1C" w:rsidRPr="001B3593" w:rsidRDefault="007A2A1C" w:rsidP="00EB46A8">
            <w:pPr>
              <w:spacing w:before="100" w:beforeAutospacing="1" w:after="100" w:afterAutospacing="1"/>
              <w:ind w:firstLine="567"/>
              <w:rPr>
                <w:sz w:val="24"/>
                <w:szCs w:val="24"/>
              </w:rPr>
            </w:pPr>
            <w:r>
              <w:rPr>
                <w:rFonts w:ascii="Arial" w:hAnsi="Arial" w:cs="Arial"/>
                <w:sz w:val="24"/>
                <w:szCs w:val="24"/>
              </w:rPr>
              <w:t>По лесохозяйственно</w:t>
            </w:r>
            <w:r w:rsidRPr="001B3593">
              <w:rPr>
                <w:rFonts w:ascii="Arial" w:hAnsi="Arial" w:cs="Arial"/>
                <w:sz w:val="24"/>
                <w:szCs w:val="24"/>
              </w:rPr>
              <w:t>му районированию равнинных лесов Европейской части России территория лесничества отнесена к лесостепному району Европейской части РФ ( Перечень лесных районов Российской Федерации. Приказ МПР от 28.03.2007 № 68)</w:t>
            </w:r>
          </w:p>
          <w:p w:rsidR="007A2A1C" w:rsidRPr="00A11C64" w:rsidRDefault="007A2A1C" w:rsidP="00EB46A8">
            <w:pPr>
              <w:spacing w:before="100" w:beforeAutospacing="1" w:after="100" w:afterAutospacing="1"/>
              <w:ind w:firstLine="567"/>
              <w:jc w:val="both"/>
              <w:rPr>
                <w:sz w:val="24"/>
                <w:szCs w:val="24"/>
              </w:rPr>
            </w:pPr>
            <w:r w:rsidRPr="00A11C64">
              <w:rPr>
                <w:rFonts w:ascii="Arial" w:hAnsi="Arial" w:cs="Arial"/>
                <w:sz w:val="24"/>
                <w:szCs w:val="24"/>
              </w:rPr>
              <w:t xml:space="preserve">: </w:t>
            </w:r>
          </w:p>
          <w:p w:rsidR="007A2A1C" w:rsidRDefault="007A2A1C" w:rsidP="00771032">
            <w:pPr>
              <w:ind w:right="141"/>
              <w:rPr>
                <w:b/>
                <w:bCs/>
                <w:sz w:val="24"/>
                <w:szCs w:val="24"/>
              </w:rPr>
            </w:pPr>
          </w:p>
        </w:tc>
        <w:tc>
          <w:tcPr>
            <w:tcW w:w="289" w:type="dxa"/>
            <w:tcBorders>
              <w:left w:val="single" w:sz="12" w:space="0" w:color="auto"/>
            </w:tcBorders>
          </w:tcPr>
          <w:p w:rsidR="007A2A1C" w:rsidRDefault="007A2A1C" w:rsidP="00771032">
            <w:pPr>
              <w:jc w:val="center"/>
              <w:rPr>
                <w:b/>
                <w:bCs/>
              </w:rPr>
            </w:pPr>
          </w:p>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71"/>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val="restart"/>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319"/>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771032">
            <w:r>
              <w:rPr>
                <w:noProof/>
              </w:rPr>
              <w:pict>
                <v:rect id="_x0000_s1042" style="position:absolute;margin-left:-1.1pt;margin-top:4.7pt;width:12.45pt;height:1in;z-index:251609088;mso-position-horizontal-relative:text;mso-position-vertical-relative:text" o:allowincell="f" filled="f" strokecolor="white" strokeweight="1pt">
                  <v:textbox style="layout-flow:vertical;mso-layout-flow-alt:bottom-to-top;mso-next-textbox:#_x0000_s1042" inset="1pt,1pt,1pt,1pt">
                    <w:txbxContent>
                      <w:p w:rsidR="007A2A1C" w:rsidRDefault="007A2A1C" w:rsidP="00771032">
                        <w:pPr>
                          <w:ind w:right="24"/>
                          <w:jc w:val="center"/>
                          <w:rPr>
                            <w:sz w:val="16"/>
                            <w:szCs w:val="16"/>
                          </w:rPr>
                        </w:pPr>
                        <w:r>
                          <w:rPr>
                            <w:sz w:val="16"/>
                            <w:szCs w:val="16"/>
                          </w:rPr>
                          <w:t>Взам. инв.№</w:t>
                        </w:r>
                      </w:p>
                      <w:p w:rsidR="007A2A1C" w:rsidRDefault="007A2A1C" w:rsidP="00771032">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20"/>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26"/>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9" w:type="dxa"/>
            <w:tcBorders>
              <w:left w:val="single" w:sz="12" w:space="0" w:color="auto"/>
            </w:tcBorders>
          </w:tcPr>
          <w:p w:rsidR="007A2A1C" w:rsidRDefault="007A2A1C" w:rsidP="00771032"/>
        </w:tc>
      </w:tr>
      <w:tr w:rsidR="007A2A1C">
        <w:trPr>
          <w:cantSplit/>
          <w:trHeight w:hRule="exact" w:val="440"/>
        </w:trPr>
        <w:tc>
          <w:tcPr>
            <w:tcW w:w="340" w:type="dxa"/>
            <w:tcBorders>
              <w:left w:val="single" w:sz="12" w:space="0" w:color="auto"/>
              <w:right w:val="single" w:sz="12" w:space="0" w:color="auto"/>
            </w:tcBorders>
          </w:tcPr>
          <w:p w:rsidR="007A2A1C" w:rsidRDefault="007A2A1C" w:rsidP="00771032">
            <w:pPr>
              <w:jc w:val="center"/>
              <w:rPr>
                <w:b/>
                <w:bCs/>
                <w:sz w:val="12"/>
                <w:szCs w:val="12"/>
              </w:rPr>
            </w:pPr>
          </w:p>
        </w:tc>
        <w:tc>
          <w:tcPr>
            <w:tcW w:w="369" w:type="dxa"/>
            <w:tcBorders>
              <w:left w:val="single" w:sz="12" w:space="0" w:color="auto"/>
            </w:tcBorders>
          </w:tcPr>
          <w:p w:rsidR="007A2A1C" w:rsidRDefault="007A2A1C" w:rsidP="00771032">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771032">
            <w:pPr>
              <w:jc w:val="center"/>
              <w:rPr>
                <w:b/>
                <w:bCs/>
                <w:sz w:val="12"/>
                <w:szCs w:val="12"/>
              </w:rPr>
            </w:pPr>
          </w:p>
        </w:tc>
        <w:tc>
          <w:tcPr>
            <w:tcW w:w="289" w:type="dxa"/>
            <w:tcBorders>
              <w:left w:val="single" w:sz="12" w:space="0" w:color="auto"/>
            </w:tcBorders>
          </w:tcPr>
          <w:p w:rsidR="007A2A1C" w:rsidRDefault="007A2A1C" w:rsidP="00771032">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9" w:type="dxa"/>
            <w:tcBorders>
              <w:left w:val="single" w:sz="12" w:space="0" w:color="auto"/>
            </w:tcBorders>
          </w:tcPr>
          <w:p w:rsidR="007A2A1C" w:rsidRDefault="007A2A1C" w:rsidP="00771032">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43" style="position:absolute;left:0;text-align:left;margin-left:-.5pt;margin-top:14.5pt;width:12.45pt;height:1in;z-index:251607040;mso-position-horizontal-relative:text;mso-position-vertical-relative:text" o:allowincell="f" filled="f" strokecolor="white" strokeweight="1pt">
                  <v:textbox style="layout-flow:vertical;mso-layout-flow-alt:bottom-to-top;mso-next-textbox:#_x0000_s1043" inset="1pt,1pt,1pt,1pt">
                    <w:txbxContent>
                      <w:p w:rsidR="007A2A1C" w:rsidRDefault="007A2A1C" w:rsidP="00771032">
                        <w:pPr>
                          <w:ind w:right="24"/>
                          <w:jc w:val="center"/>
                          <w:rPr>
                            <w:sz w:val="16"/>
                            <w:szCs w:val="16"/>
                          </w:rPr>
                        </w:pPr>
                        <w:r>
                          <w:rPr>
                            <w:sz w:val="16"/>
                            <w:szCs w:val="16"/>
                          </w:rPr>
                          <w:t>Подпись и дата</w:t>
                        </w:r>
                      </w:p>
                      <w:p w:rsidR="007A2A1C" w:rsidRDefault="007A2A1C" w:rsidP="00771032">
                        <w:pPr>
                          <w:ind w:right="24"/>
                          <w:jc w:val="center"/>
                          <w:rPr>
                            <w:sz w:val="22"/>
                            <w:szCs w:val="22"/>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9"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vAlign w:val="center"/>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44" style="position:absolute;left:0;text-align:left;margin-left:-1.1pt;margin-top:4.3pt;width:12.45pt;height:64.8pt;z-index:251608064;mso-position-horizontal-relative:text;mso-position-vertical-relative:text" o:allowincell="f" filled="f" strokecolor="white" strokeweight="1pt">
                  <v:textbox style="layout-flow:vertical;mso-layout-flow-alt:bottom-to-top;mso-next-textbox:#_x0000_s1044" inset="1pt,1pt,1pt,1pt">
                    <w:txbxContent>
                      <w:p w:rsidR="007A2A1C" w:rsidRDefault="007A2A1C" w:rsidP="00771032">
                        <w:pPr>
                          <w:ind w:right="24"/>
                          <w:jc w:val="center"/>
                          <w:rPr>
                            <w:sz w:val="16"/>
                            <w:szCs w:val="16"/>
                          </w:rPr>
                        </w:pPr>
                        <w:r>
                          <w:rPr>
                            <w:sz w:val="16"/>
                            <w:szCs w:val="16"/>
                          </w:rPr>
                          <w:t>Инв.№ подп.</w:t>
                        </w:r>
                      </w:p>
                      <w:p w:rsidR="007A2A1C" w:rsidRDefault="007A2A1C" w:rsidP="00771032">
                        <w:pPr>
                          <w:ind w:right="24"/>
                          <w:jc w:val="center"/>
                          <w:rPr>
                            <w:sz w:val="16"/>
                            <w:szCs w:val="16"/>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sz w:val="16"/>
                <w:szCs w:val="16"/>
              </w:rPr>
            </w:pPr>
          </w:p>
        </w:tc>
        <w:tc>
          <w:tcPr>
            <w:tcW w:w="289" w:type="dxa"/>
            <w:tcBorders>
              <w:left w:val="nil"/>
            </w:tcBorders>
          </w:tcPr>
          <w:p w:rsidR="007A2A1C" w:rsidRDefault="007A2A1C" w:rsidP="00771032">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771032">
            <w:pPr>
              <w:jc w:val="center"/>
              <w:rPr>
                <w:b/>
                <w:bCs/>
              </w:rPr>
            </w:pPr>
          </w:p>
          <w:p w:rsidR="007A2A1C" w:rsidRDefault="007A2A1C" w:rsidP="00771032">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771032">
            <w:pPr>
              <w:jc w:val="center"/>
              <w:rPr>
                <w:rFonts w:ascii="Arial Narrow" w:hAnsi="Arial Narrow" w:cs="Arial Narrow"/>
                <w:b/>
                <w:bCs/>
                <w:sz w:val="4"/>
                <w:szCs w:val="4"/>
              </w:rPr>
            </w:pPr>
          </w:p>
          <w:p w:rsidR="007A2A1C" w:rsidRDefault="007A2A1C" w:rsidP="00771032">
            <w:pPr>
              <w:pStyle w:val="Heading1"/>
              <w:rPr>
                <w:sz w:val="16"/>
                <w:szCs w:val="16"/>
              </w:rPr>
            </w:pPr>
            <w:r>
              <w:rPr>
                <w:sz w:val="16"/>
                <w:szCs w:val="16"/>
              </w:rPr>
              <w:t>Лист</w:t>
            </w:r>
          </w:p>
          <w:p w:rsidR="007A2A1C" w:rsidRDefault="007A2A1C" w:rsidP="00771032">
            <w:pPr>
              <w:jc w:val="center"/>
            </w:pPr>
          </w:p>
        </w:tc>
        <w:tc>
          <w:tcPr>
            <w:tcW w:w="289"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line id="_x0000_s1045" style="position:absolute;left:0;text-align:left;z-index:25161011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tcBorders>
              <w:left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right w:val="single" w:sz="12" w:space="0" w:color="auto"/>
            </w:tcBorders>
          </w:tcPr>
          <w:p w:rsidR="007A2A1C" w:rsidRDefault="007A2A1C" w:rsidP="00771032">
            <w:pPr>
              <w:jc w:val="center"/>
              <w:rPr>
                <w:b/>
                <w:bCs/>
                <w:sz w:val="18"/>
                <w:szCs w:val="18"/>
              </w:rPr>
            </w:pPr>
          </w:p>
        </w:tc>
        <w:tc>
          <w:tcPr>
            <w:tcW w:w="289"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289" w:type="dxa"/>
            <w:tcBorders>
              <w:left w:val="single" w:sz="12" w:space="0" w:color="auto"/>
            </w:tcBorders>
          </w:tcPr>
          <w:p w:rsidR="007A2A1C" w:rsidRDefault="007A2A1C" w:rsidP="00771032">
            <w:pPr>
              <w:jc w:val="center"/>
              <w:rPr>
                <w:b/>
                <w:bCs/>
              </w:rPr>
            </w:pPr>
          </w:p>
        </w:tc>
      </w:tr>
    </w:tbl>
    <w:p w:rsidR="007A2A1C" w:rsidRDefault="007A2A1C"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771032">
            <w:pPr>
              <w:ind w:left="113" w:right="113"/>
              <w:rPr>
                <w:sz w:val="16"/>
                <w:szCs w:val="16"/>
              </w:rPr>
            </w:pPr>
            <w:r>
              <w:rPr>
                <w:noProof/>
              </w:rPr>
              <w:pict>
                <v:shape id="_x0000_s1046" type="#_x0000_t202" style="position:absolute;left:0;text-align:left;margin-left:519.6pt;margin-top:.5pt;width:21.6pt;height:28.8pt;z-index:251616256" o:allowincell="f" filled="f" stroked="f">
                  <v:textbox style="mso-next-textbox:#_x0000_s1046">
                    <w:txbxContent>
                      <w:p w:rsidR="007A2A1C" w:rsidRDefault="007A2A1C" w:rsidP="00771032"/>
                    </w:txbxContent>
                  </v:textbox>
                </v:shape>
              </w:pict>
            </w:r>
            <w:r>
              <w:rPr>
                <w:sz w:val="16"/>
                <w:szCs w:val="16"/>
              </w:rPr>
              <w:t>ПОСЛЕДУЮЩИЕ ЛИСТЫ ТЕКСТОВЫХ ДОКУМЕНТОВ,</w:t>
            </w:r>
          </w:p>
          <w:p w:rsidR="007A2A1C" w:rsidRDefault="007A2A1C" w:rsidP="00771032">
            <w:pPr>
              <w:ind w:left="113" w:right="113"/>
              <w:rPr>
                <w:sz w:val="16"/>
                <w:szCs w:val="16"/>
              </w:rPr>
            </w:pPr>
            <w:r>
              <w:rPr>
                <w:sz w:val="16"/>
                <w:szCs w:val="16"/>
              </w:rPr>
              <w:t>ЧЕРТЕЖИ СТРОИТЕЛЬНЫХ ИЗДЕЛИЙ</w:t>
            </w:r>
          </w:p>
          <w:p w:rsidR="007A2A1C" w:rsidRDefault="007A2A1C" w:rsidP="00771032">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1B3593" w:rsidRDefault="007A2A1C" w:rsidP="00EB46A8">
            <w:pPr>
              <w:spacing w:before="100" w:beforeAutospacing="1" w:after="100" w:afterAutospacing="1"/>
              <w:ind w:firstLine="567"/>
              <w:jc w:val="both"/>
              <w:rPr>
                <w:sz w:val="24"/>
                <w:szCs w:val="24"/>
              </w:rPr>
            </w:pPr>
            <w:r w:rsidRPr="001B3593">
              <w:rPr>
                <w:rFonts w:ascii="Arial" w:hAnsi="Arial" w:cs="Arial"/>
                <w:b/>
                <w:bCs/>
                <w:sz w:val="24"/>
                <w:szCs w:val="24"/>
              </w:rPr>
              <w:t xml:space="preserve">Распределение лесов </w:t>
            </w:r>
            <w:r>
              <w:rPr>
                <w:rFonts w:ascii="Arial" w:hAnsi="Arial" w:cs="Arial"/>
                <w:b/>
                <w:bCs/>
                <w:sz w:val="24"/>
                <w:szCs w:val="24"/>
              </w:rPr>
              <w:t>по целевому назначению и категориям защитных лесов</w:t>
            </w:r>
          </w:p>
          <w:p w:rsidR="007A2A1C" w:rsidRPr="001B3593" w:rsidRDefault="007A2A1C" w:rsidP="00EB46A8">
            <w:pPr>
              <w:spacing w:before="100" w:beforeAutospacing="1" w:after="100" w:afterAutospacing="1"/>
              <w:ind w:firstLine="567"/>
              <w:jc w:val="both"/>
              <w:rPr>
                <w:sz w:val="24"/>
                <w:szCs w:val="24"/>
              </w:rPr>
            </w:pPr>
            <w:r w:rsidRPr="001B3593">
              <w:rPr>
                <w:rFonts w:ascii="Arial" w:hAnsi="Arial" w:cs="Arial"/>
                <w:sz w:val="24"/>
                <w:szCs w:val="24"/>
              </w:rPr>
              <w:t>Леса, расположенные на землях лесного фонда центрального лесничества, подразделяются на защитные и эксплуатационные леса. Категории защитных лесов определяются в соответствии с Лесным кодексом РФ и Приказом Федерального агентства лесного хозяйства от 20 марта 2008 г. № 84</w:t>
            </w:r>
          </w:p>
          <w:p w:rsidR="007A2A1C" w:rsidRPr="001B3593" w:rsidRDefault="007A2A1C" w:rsidP="00EB46A8">
            <w:pPr>
              <w:spacing w:before="100" w:beforeAutospacing="1" w:after="100" w:afterAutospacing="1"/>
              <w:ind w:firstLine="567"/>
              <w:jc w:val="both"/>
              <w:rPr>
                <w:sz w:val="24"/>
                <w:szCs w:val="24"/>
              </w:rPr>
            </w:pPr>
            <w:r w:rsidRPr="001B3593">
              <w:rPr>
                <w:rFonts w:ascii="Arial" w:hAnsi="Arial" w:cs="Arial"/>
                <w:sz w:val="24"/>
                <w:szCs w:val="24"/>
              </w:rPr>
              <w:t>Общая площадь защитных лесов составляет 95 964 га.</w:t>
            </w:r>
          </w:p>
          <w:p w:rsidR="007A2A1C" w:rsidRPr="001B3593" w:rsidRDefault="007A2A1C" w:rsidP="00EB46A8">
            <w:pPr>
              <w:spacing w:before="100" w:beforeAutospacing="1" w:after="100" w:afterAutospacing="1"/>
              <w:ind w:firstLine="567"/>
              <w:jc w:val="both"/>
              <w:rPr>
                <w:sz w:val="24"/>
                <w:szCs w:val="24"/>
              </w:rPr>
            </w:pPr>
            <w:r w:rsidRPr="001B3593">
              <w:rPr>
                <w:rFonts w:ascii="Arial" w:hAnsi="Arial" w:cs="Arial"/>
                <w:sz w:val="24"/>
                <w:szCs w:val="24"/>
              </w:rPr>
              <w:t>Площадь эксплуатационных лесов 52 678 га.</w:t>
            </w:r>
          </w:p>
          <w:p w:rsidR="007A2A1C" w:rsidRPr="001B3593" w:rsidRDefault="007A2A1C" w:rsidP="00EB46A8">
            <w:pPr>
              <w:spacing w:before="100" w:beforeAutospacing="1" w:after="100" w:afterAutospacing="1"/>
              <w:ind w:firstLine="567"/>
              <w:jc w:val="both"/>
              <w:rPr>
                <w:sz w:val="24"/>
                <w:szCs w:val="24"/>
              </w:rPr>
            </w:pPr>
            <w:r w:rsidRPr="001B3593">
              <w:rPr>
                <w:rFonts w:ascii="Arial" w:hAnsi="Arial" w:cs="Arial"/>
                <w:sz w:val="24"/>
                <w:szCs w:val="24"/>
              </w:rPr>
              <w:t>Резервные леса в центральном лесничестве не выделены.</w:t>
            </w:r>
          </w:p>
          <w:p w:rsidR="007A2A1C" w:rsidRDefault="007A2A1C" w:rsidP="00EB46A8">
            <w:pPr>
              <w:spacing w:before="100" w:beforeAutospacing="1" w:after="100" w:afterAutospacing="1"/>
              <w:ind w:firstLine="567"/>
              <w:jc w:val="both"/>
              <w:rPr>
                <w:rFonts w:ascii="Arial" w:hAnsi="Arial" w:cs="Arial"/>
                <w:b/>
                <w:bCs/>
                <w:sz w:val="24"/>
                <w:szCs w:val="24"/>
              </w:rPr>
            </w:pPr>
            <w:r w:rsidRPr="00912D64">
              <w:rPr>
                <w:rFonts w:ascii="Arial" w:hAnsi="Arial" w:cs="Arial"/>
                <w:b/>
                <w:bCs/>
                <w:sz w:val="24"/>
                <w:szCs w:val="24"/>
              </w:rPr>
              <w:t>Виды разрешенного использования лесов на территории лесничества</w:t>
            </w:r>
            <w:r>
              <w:rPr>
                <w:rFonts w:ascii="Arial" w:hAnsi="Arial" w:cs="Arial"/>
                <w:b/>
                <w:bCs/>
                <w:sz w:val="24"/>
                <w:szCs w:val="24"/>
              </w:rPr>
              <w:t>.</w:t>
            </w:r>
          </w:p>
          <w:p w:rsidR="007A2A1C" w:rsidRPr="00912D64" w:rsidRDefault="007A2A1C" w:rsidP="00EB46A8">
            <w:pPr>
              <w:spacing w:before="100" w:beforeAutospacing="1" w:after="100" w:afterAutospacing="1"/>
              <w:ind w:firstLine="567"/>
              <w:jc w:val="both"/>
              <w:rPr>
                <w:sz w:val="24"/>
                <w:szCs w:val="24"/>
              </w:rPr>
            </w:pPr>
            <w:r w:rsidRPr="00912D64">
              <w:rPr>
                <w:rFonts w:ascii="Arial" w:hAnsi="Arial" w:cs="Arial"/>
                <w:sz w:val="24"/>
                <w:szCs w:val="24"/>
              </w:rPr>
              <w:t>Виды разрешенного использования лесов определены в ст. 25 ЛК РФ и для Бирского лесничества представлены в таблице</w:t>
            </w:r>
          </w:p>
          <w:p w:rsidR="007A2A1C" w:rsidRPr="00912D64" w:rsidRDefault="007A2A1C" w:rsidP="00EB46A8">
            <w:pPr>
              <w:spacing w:before="100" w:beforeAutospacing="1" w:after="100" w:afterAutospacing="1"/>
              <w:ind w:firstLine="567"/>
              <w:jc w:val="both"/>
              <w:rPr>
                <w:sz w:val="24"/>
                <w:szCs w:val="24"/>
              </w:rPr>
            </w:pPr>
            <w:r w:rsidRPr="00912D64">
              <w:rPr>
                <w:rFonts w:ascii="Arial" w:hAnsi="Arial" w:cs="Arial"/>
                <w:sz w:val="24"/>
                <w:szCs w:val="24"/>
              </w:rPr>
              <w:t>Лесные участки могут использоваться для одной или нескольких следующих целей:</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заготовки древесины;</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заготовки живицы;</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заготовки и сбор недревесных лесных ресурсов;</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заготовка пищевых лесных ресурсов и сбор лекарственных растений;</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ведение охотничьего хозяйства и осуществление охоты;</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ведение сельского хозяйства;</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осуществление научно-исследовательской деятельности, образовательной деятельности;</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осуществление рекреационной деятельности;</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создание лесных плантаций и их эксплуатация;</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выращивание лесных плодовых, ягодных, декоративных растений, лекарственных растений;</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выполнение работ по геологическому изучению недр,разработка месторождений полезных ископаемых;</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 xml:space="preserve">строительство и эксплуатация водохранилищ и иных искусственных водных объектов, а также </w:t>
            </w:r>
          </w:p>
          <w:p w:rsidR="007A2A1C" w:rsidRPr="00912D64" w:rsidRDefault="007A2A1C" w:rsidP="00EB46A8">
            <w:pPr>
              <w:tabs>
                <w:tab w:val="num" w:pos="-142"/>
              </w:tabs>
              <w:spacing w:before="100" w:beforeAutospacing="1" w:after="100" w:afterAutospacing="1"/>
              <w:ind w:left="-142" w:firstLine="709"/>
              <w:jc w:val="both"/>
              <w:rPr>
                <w:sz w:val="24"/>
                <w:szCs w:val="24"/>
              </w:rPr>
            </w:pPr>
            <w:r w:rsidRPr="00912D64">
              <w:rPr>
                <w:rFonts w:ascii="Arial" w:hAnsi="Arial" w:cs="Arial"/>
                <w:sz w:val="24"/>
                <w:szCs w:val="24"/>
              </w:rPr>
              <w:t>гидротехнических сооружений и специализированных портов;</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 xml:space="preserve">строительство, реконструкция, эксплуатация линий электропередачи, линий связи дорог, трубопроводов и </w:t>
            </w:r>
          </w:p>
          <w:p w:rsidR="007A2A1C" w:rsidRPr="00912D64" w:rsidRDefault="007A2A1C" w:rsidP="00EB46A8">
            <w:pPr>
              <w:tabs>
                <w:tab w:val="num" w:pos="-142"/>
              </w:tabs>
              <w:spacing w:before="100" w:beforeAutospacing="1" w:after="100" w:afterAutospacing="1"/>
              <w:ind w:left="-142" w:firstLine="709"/>
              <w:jc w:val="both"/>
              <w:rPr>
                <w:sz w:val="24"/>
                <w:szCs w:val="24"/>
              </w:rPr>
            </w:pPr>
            <w:r w:rsidRPr="00912D64">
              <w:rPr>
                <w:rFonts w:ascii="Arial" w:hAnsi="Arial" w:cs="Arial"/>
                <w:sz w:val="24"/>
                <w:szCs w:val="24"/>
              </w:rPr>
              <w:t>других линейных объектов;</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переработка древесины и иных лесных ресурсов;</w:t>
            </w:r>
          </w:p>
          <w:p w:rsidR="007A2A1C" w:rsidRPr="00912D64" w:rsidRDefault="007A2A1C" w:rsidP="00EB46A8">
            <w:pPr>
              <w:numPr>
                <w:ilvl w:val="0"/>
                <w:numId w:val="27"/>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осуществление религиозной деятельности;</w:t>
            </w:r>
          </w:p>
          <w:p w:rsidR="007A2A1C" w:rsidRDefault="007A2A1C" w:rsidP="00EB46A8">
            <w:pPr>
              <w:ind w:right="141"/>
              <w:rPr>
                <w:b/>
                <w:bCs/>
                <w:sz w:val="24"/>
                <w:szCs w:val="24"/>
              </w:rPr>
            </w:pPr>
            <w:r w:rsidRPr="00912D64">
              <w:rPr>
                <w:rFonts w:ascii="Arial" w:hAnsi="Arial" w:cs="Arial"/>
                <w:sz w:val="24"/>
                <w:szCs w:val="24"/>
              </w:rPr>
              <w:t>иные виды, определенные в соответствии с частью 2 статьи 6 ЛК РФ.</w:t>
            </w: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71"/>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val="restart"/>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319"/>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771032">
            <w:r>
              <w:rPr>
                <w:noProof/>
              </w:rPr>
              <w:pict>
                <v:rect id="_x0000_s1047" style="position:absolute;margin-left:-1.1pt;margin-top:4.7pt;width:12.45pt;height:1in;z-index:251614208;mso-position-horizontal-relative:text;mso-position-vertical-relative:text" o:allowincell="f" filled="f" strokecolor="white" strokeweight="1pt">
                  <v:textbox style="layout-flow:vertical;mso-layout-flow-alt:bottom-to-top;mso-next-textbox:#_x0000_s1047" inset="1pt,1pt,1pt,1pt">
                    <w:txbxContent>
                      <w:p w:rsidR="007A2A1C" w:rsidRDefault="007A2A1C" w:rsidP="00771032">
                        <w:pPr>
                          <w:ind w:right="24"/>
                          <w:jc w:val="center"/>
                          <w:rPr>
                            <w:sz w:val="16"/>
                            <w:szCs w:val="16"/>
                          </w:rPr>
                        </w:pPr>
                        <w:r>
                          <w:rPr>
                            <w:sz w:val="16"/>
                            <w:szCs w:val="16"/>
                          </w:rPr>
                          <w:t>Взам. инв.№</w:t>
                        </w:r>
                      </w:p>
                      <w:p w:rsidR="007A2A1C" w:rsidRDefault="007A2A1C" w:rsidP="00771032">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20"/>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26"/>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Borders>
              <w:left w:val="single" w:sz="12" w:space="0" w:color="auto"/>
              <w:right w:val="single" w:sz="12" w:space="0" w:color="auto"/>
            </w:tcBorders>
          </w:tcPr>
          <w:p w:rsidR="007A2A1C" w:rsidRDefault="007A2A1C" w:rsidP="00771032">
            <w:pPr>
              <w:jc w:val="center"/>
              <w:rPr>
                <w:b/>
                <w:bCs/>
                <w:sz w:val="12"/>
                <w:szCs w:val="12"/>
              </w:rPr>
            </w:pPr>
          </w:p>
        </w:tc>
        <w:tc>
          <w:tcPr>
            <w:tcW w:w="369" w:type="dxa"/>
            <w:tcBorders>
              <w:left w:val="single" w:sz="12" w:space="0" w:color="auto"/>
            </w:tcBorders>
          </w:tcPr>
          <w:p w:rsidR="007A2A1C" w:rsidRDefault="007A2A1C" w:rsidP="00771032">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771032">
            <w:pPr>
              <w:jc w:val="center"/>
              <w:rPr>
                <w:b/>
                <w:bCs/>
                <w:sz w:val="12"/>
                <w:szCs w:val="12"/>
              </w:rPr>
            </w:pPr>
          </w:p>
        </w:tc>
        <w:tc>
          <w:tcPr>
            <w:tcW w:w="284" w:type="dxa"/>
            <w:tcBorders>
              <w:left w:val="single" w:sz="12" w:space="0" w:color="auto"/>
            </w:tcBorders>
          </w:tcPr>
          <w:p w:rsidR="007A2A1C" w:rsidRDefault="007A2A1C" w:rsidP="00771032">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48" style="position:absolute;left:0;text-align:left;margin-left:-.5pt;margin-top:14.5pt;width:12.45pt;height:1in;z-index:251612160;mso-position-horizontal-relative:text;mso-position-vertical-relative:text" o:allowincell="f" filled="f" strokecolor="white" strokeweight="1pt">
                  <v:textbox style="layout-flow:vertical;mso-layout-flow-alt:bottom-to-top;mso-next-textbox:#_x0000_s1048" inset="1pt,1pt,1pt,1pt">
                    <w:txbxContent>
                      <w:p w:rsidR="007A2A1C" w:rsidRDefault="007A2A1C" w:rsidP="00771032">
                        <w:pPr>
                          <w:ind w:right="24"/>
                          <w:jc w:val="center"/>
                          <w:rPr>
                            <w:sz w:val="16"/>
                            <w:szCs w:val="16"/>
                          </w:rPr>
                        </w:pPr>
                        <w:r>
                          <w:rPr>
                            <w:sz w:val="16"/>
                            <w:szCs w:val="16"/>
                          </w:rPr>
                          <w:t>Подпись и дата</w:t>
                        </w:r>
                      </w:p>
                      <w:p w:rsidR="007A2A1C" w:rsidRDefault="007A2A1C" w:rsidP="00771032">
                        <w:pPr>
                          <w:ind w:right="24"/>
                          <w:jc w:val="center"/>
                          <w:rPr>
                            <w:sz w:val="22"/>
                            <w:szCs w:val="22"/>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vAlign w:val="center"/>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49" style="position:absolute;left:0;text-align:left;margin-left:-1.1pt;margin-top:4.3pt;width:12.45pt;height:64.8pt;z-index:251613184;mso-position-horizontal-relative:text;mso-position-vertical-relative:text" o:allowincell="f" filled="f" strokecolor="white" strokeweight="1pt">
                  <v:textbox style="layout-flow:vertical;mso-layout-flow-alt:bottom-to-top;mso-next-textbox:#_x0000_s1049" inset="1pt,1pt,1pt,1pt">
                    <w:txbxContent>
                      <w:p w:rsidR="007A2A1C" w:rsidRDefault="007A2A1C" w:rsidP="00771032">
                        <w:pPr>
                          <w:ind w:right="24"/>
                          <w:jc w:val="center"/>
                          <w:rPr>
                            <w:sz w:val="16"/>
                            <w:szCs w:val="16"/>
                          </w:rPr>
                        </w:pPr>
                        <w:r>
                          <w:rPr>
                            <w:sz w:val="16"/>
                            <w:szCs w:val="16"/>
                          </w:rPr>
                          <w:t>Инв.№ подп.</w:t>
                        </w:r>
                      </w:p>
                      <w:p w:rsidR="007A2A1C" w:rsidRDefault="007A2A1C" w:rsidP="00771032">
                        <w:pPr>
                          <w:ind w:right="24"/>
                          <w:jc w:val="center"/>
                          <w:rPr>
                            <w:sz w:val="16"/>
                            <w:szCs w:val="16"/>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sz w:val="16"/>
                <w:szCs w:val="16"/>
              </w:rPr>
            </w:pPr>
          </w:p>
        </w:tc>
        <w:tc>
          <w:tcPr>
            <w:tcW w:w="289" w:type="dxa"/>
            <w:tcBorders>
              <w:left w:val="nil"/>
            </w:tcBorders>
          </w:tcPr>
          <w:p w:rsidR="007A2A1C" w:rsidRDefault="007A2A1C" w:rsidP="00771032">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771032">
            <w:pPr>
              <w:jc w:val="center"/>
              <w:rPr>
                <w:b/>
                <w:bCs/>
              </w:rPr>
            </w:pPr>
          </w:p>
          <w:p w:rsidR="007A2A1C" w:rsidRDefault="007A2A1C" w:rsidP="00771032">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771032">
            <w:pPr>
              <w:jc w:val="center"/>
              <w:rPr>
                <w:rFonts w:ascii="Arial Narrow" w:hAnsi="Arial Narrow" w:cs="Arial Narrow"/>
                <w:b/>
                <w:bCs/>
                <w:sz w:val="4"/>
                <w:szCs w:val="4"/>
              </w:rPr>
            </w:pPr>
          </w:p>
          <w:p w:rsidR="007A2A1C" w:rsidRDefault="007A2A1C" w:rsidP="00771032">
            <w:pPr>
              <w:pStyle w:val="Heading1"/>
              <w:rPr>
                <w:sz w:val="16"/>
                <w:szCs w:val="16"/>
              </w:rPr>
            </w:pPr>
            <w:r>
              <w:rPr>
                <w:sz w:val="16"/>
                <w:szCs w:val="16"/>
              </w:rPr>
              <w:t>Лист</w:t>
            </w:r>
          </w:p>
          <w:p w:rsidR="007A2A1C" w:rsidRDefault="007A2A1C" w:rsidP="00771032">
            <w:pPr>
              <w:jc w:val="cente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line id="_x0000_s1050" style="position:absolute;left:0;text-align:left;z-index:25161523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tcBorders>
              <w:left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bl>
    <w:p w:rsidR="007A2A1C" w:rsidRDefault="007A2A1C"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771032">
            <w:pPr>
              <w:ind w:left="113" w:right="113"/>
              <w:rPr>
                <w:sz w:val="16"/>
                <w:szCs w:val="16"/>
              </w:rPr>
            </w:pPr>
            <w:r>
              <w:rPr>
                <w:noProof/>
              </w:rPr>
              <w:pict>
                <v:shape id="_x0000_s1051" type="#_x0000_t202" style="position:absolute;left:0;text-align:left;margin-left:519.6pt;margin-top:.5pt;width:21.6pt;height:28.8pt;z-index:251621376" o:allowincell="f" filled="f" stroked="f">
                  <v:textbox style="mso-next-textbox:#_x0000_s1051">
                    <w:txbxContent>
                      <w:p w:rsidR="007A2A1C" w:rsidRDefault="007A2A1C" w:rsidP="00771032"/>
                    </w:txbxContent>
                  </v:textbox>
                </v:shape>
              </w:pict>
            </w:r>
            <w:r>
              <w:rPr>
                <w:sz w:val="16"/>
                <w:szCs w:val="16"/>
              </w:rPr>
              <w:t>ПОСЛЕДУЮЩИЕ ЛИСТЫ ТЕКСТОВЫХ ДОКУМЕНТОВ,</w:t>
            </w:r>
          </w:p>
          <w:p w:rsidR="007A2A1C" w:rsidRDefault="007A2A1C" w:rsidP="00771032">
            <w:pPr>
              <w:ind w:left="113" w:right="113"/>
              <w:rPr>
                <w:sz w:val="16"/>
                <w:szCs w:val="16"/>
              </w:rPr>
            </w:pPr>
            <w:r>
              <w:rPr>
                <w:sz w:val="16"/>
                <w:szCs w:val="16"/>
              </w:rPr>
              <w:t>ЧЕРТЕЖИ СТРОИТЕЛЬНЫХ ИЗДЕЛИЙ</w:t>
            </w:r>
          </w:p>
          <w:p w:rsidR="007A2A1C" w:rsidRDefault="007A2A1C" w:rsidP="00771032">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A05545" w:rsidRDefault="007A2A1C" w:rsidP="00AD7EB7">
            <w:pPr>
              <w:spacing w:before="100" w:beforeAutospacing="1" w:after="100" w:afterAutospacing="1"/>
              <w:ind w:firstLine="567"/>
              <w:jc w:val="both"/>
              <w:rPr>
                <w:sz w:val="24"/>
                <w:szCs w:val="24"/>
              </w:rPr>
            </w:pPr>
            <w:r w:rsidRPr="00A05545">
              <w:rPr>
                <w:rFonts w:ascii="Arial" w:hAnsi="Arial" w:cs="Arial"/>
                <w:b/>
                <w:bCs/>
                <w:sz w:val="24"/>
                <w:szCs w:val="24"/>
              </w:rPr>
              <w:t>2.2.</w:t>
            </w:r>
            <w:r>
              <w:rPr>
                <w:rFonts w:ascii="Arial" w:hAnsi="Arial" w:cs="Arial"/>
                <w:b/>
                <w:bCs/>
                <w:sz w:val="24"/>
                <w:szCs w:val="24"/>
              </w:rPr>
              <w:t>4</w:t>
            </w:r>
            <w:r w:rsidRPr="00A05545">
              <w:rPr>
                <w:rFonts w:ascii="Arial" w:hAnsi="Arial" w:cs="Arial"/>
                <w:b/>
                <w:bCs/>
                <w:sz w:val="24"/>
                <w:szCs w:val="24"/>
              </w:rPr>
              <w:t>. Водные ресурсы.</w:t>
            </w:r>
          </w:p>
          <w:p w:rsidR="007A2A1C" w:rsidRPr="00A05545" w:rsidRDefault="007A2A1C" w:rsidP="00AD7EB7">
            <w:pPr>
              <w:spacing w:before="100" w:beforeAutospacing="1" w:after="100" w:afterAutospacing="1"/>
              <w:ind w:firstLine="567"/>
              <w:jc w:val="both"/>
              <w:rPr>
                <w:sz w:val="24"/>
                <w:szCs w:val="24"/>
              </w:rPr>
            </w:pPr>
            <w:r w:rsidRPr="00A05545">
              <w:rPr>
                <w:sz w:val="24"/>
                <w:szCs w:val="24"/>
              </w:rPr>
              <w:t> </w:t>
            </w:r>
            <w:r w:rsidRPr="00A05545">
              <w:rPr>
                <w:rFonts w:ascii="Arial" w:hAnsi="Arial" w:cs="Arial"/>
                <w:b/>
                <w:bCs/>
                <w:sz w:val="24"/>
                <w:szCs w:val="24"/>
              </w:rPr>
              <w:t xml:space="preserve">Поверхностные воды. </w:t>
            </w:r>
            <w:r w:rsidRPr="00A05545">
              <w:rPr>
                <w:rFonts w:ascii="Arial" w:hAnsi="Arial" w:cs="Arial"/>
                <w:sz w:val="24"/>
                <w:szCs w:val="24"/>
              </w:rPr>
              <w:t>Водные ресурсы республики складываются из количества воды, поступающей из сопредельных территорий (Челябинской, Пермской, Свердловской, Оренбургской областей и Республики Татарстан), а также ресурсов, формирующихся в пределах самой республики. Объем средних ежегодно возобновляемых суммарных запасов  поверхностных вод, формирующихся на территории республики, составляет 25,5 км</w:t>
            </w:r>
            <w:r w:rsidRPr="00A05545">
              <w:rPr>
                <w:rFonts w:ascii="Arial" w:hAnsi="Arial" w:cs="Arial"/>
                <w:sz w:val="24"/>
                <w:szCs w:val="24"/>
                <w:vertAlign w:val="superscript"/>
              </w:rPr>
              <w:t>3</w:t>
            </w:r>
            <w:r w:rsidRPr="00A05545">
              <w:rPr>
                <w:rFonts w:ascii="Arial" w:hAnsi="Arial" w:cs="Arial"/>
                <w:sz w:val="24"/>
                <w:szCs w:val="24"/>
              </w:rPr>
              <w:t>. На одного человека приходится 24 м</w:t>
            </w:r>
            <w:r w:rsidRPr="00A05545">
              <w:rPr>
                <w:rFonts w:ascii="Arial" w:hAnsi="Arial" w:cs="Arial"/>
                <w:sz w:val="24"/>
                <w:szCs w:val="24"/>
                <w:vertAlign w:val="superscript"/>
              </w:rPr>
              <w:t>3</w:t>
            </w:r>
            <w:r w:rsidRPr="00A05545">
              <w:rPr>
                <w:rFonts w:ascii="Arial" w:hAnsi="Arial" w:cs="Arial"/>
                <w:sz w:val="24"/>
                <w:szCs w:val="24"/>
              </w:rPr>
              <w:t xml:space="preserve">/сутки. </w:t>
            </w:r>
          </w:p>
          <w:p w:rsidR="007A2A1C" w:rsidRPr="00A05545" w:rsidRDefault="007A2A1C" w:rsidP="00AD7EB7">
            <w:pPr>
              <w:spacing w:before="100" w:beforeAutospacing="1" w:after="100" w:afterAutospacing="1"/>
              <w:ind w:firstLine="567"/>
              <w:jc w:val="both"/>
              <w:rPr>
                <w:sz w:val="24"/>
                <w:szCs w:val="24"/>
              </w:rPr>
            </w:pPr>
            <w:r w:rsidRPr="00A05545">
              <w:rPr>
                <w:rFonts w:ascii="Arial" w:hAnsi="Arial" w:cs="Arial"/>
                <w:sz w:val="24"/>
                <w:szCs w:val="24"/>
              </w:rPr>
              <w:t xml:space="preserve">Водные ресурсы в республике отличаются неравномерностью распределения во времени и по территории. Реки, протекающие по территории </w:t>
            </w:r>
            <w:r w:rsidRPr="00446DA3">
              <w:rPr>
                <w:rFonts w:ascii="Arial" w:hAnsi="Arial" w:cs="Arial"/>
                <w:sz w:val="24"/>
                <w:szCs w:val="24"/>
              </w:rPr>
              <w:t>Бирско</w:t>
            </w:r>
            <w:r>
              <w:rPr>
                <w:rFonts w:ascii="Arial" w:hAnsi="Arial" w:cs="Arial"/>
                <w:sz w:val="24"/>
                <w:szCs w:val="24"/>
              </w:rPr>
              <w:t>го района мног</w:t>
            </w:r>
            <w:r w:rsidRPr="00446DA3">
              <w:rPr>
                <w:rFonts w:ascii="Arial" w:hAnsi="Arial" w:cs="Arial"/>
                <w:sz w:val="24"/>
                <w:szCs w:val="24"/>
              </w:rPr>
              <w:t xml:space="preserve">оводны. </w:t>
            </w:r>
            <w:r w:rsidRPr="00A05545">
              <w:rPr>
                <w:rFonts w:ascii="Arial" w:hAnsi="Arial" w:cs="Arial"/>
                <w:sz w:val="24"/>
                <w:szCs w:val="24"/>
              </w:rPr>
              <w:t>Неравномерность распределения речного стока по территории, его большая внутригодовая и многолетняя изменчивость, затрудняют удовлетворение потребности населения и экономики в необходимом количестве воды. Решение проблемы обеспеченности республики и района водными ресурсами осуществляется за счет регулирования стока рек водохранилищами и  прудами, его пространственно-временного перераспределения.</w:t>
            </w:r>
          </w:p>
          <w:p w:rsidR="007A2A1C" w:rsidRPr="00A05545" w:rsidRDefault="007A2A1C" w:rsidP="00AD7EB7">
            <w:pPr>
              <w:spacing w:before="100" w:beforeAutospacing="1" w:after="100" w:afterAutospacing="1"/>
              <w:ind w:firstLine="567"/>
              <w:jc w:val="both"/>
              <w:rPr>
                <w:sz w:val="24"/>
                <w:szCs w:val="24"/>
              </w:rPr>
            </w:pPr>
            <w:r w:rsidRPr="00A05545">
              <w:rPr>
                <w:rFonts w:ascii="Arial" w:hAnsi="Arial" w:cs="Arial"/>
                <w:b/>
                <w:bCs/>
                <w:sz w:val="24"/>
                <w:szCs w:val="24"/>
              </w:rPr>
              <w:t xml:space="preserve">Подземные воды. </w:t>
            </w:r>
            <w:r w:rsidRPr="00A05545">
              <w:rPr>
                <w:rFonts w:ascii="Arial" w:hAnsi="Arial" w:cs="Arial"/>
                <w:sz w:val="24"/>
                <w:szCs w:val="24"/>
              </w:rPr>
              <w:t>С точки зрения гидрологического районирования территория республики делится между Восточно-Европейской и Таймыро-Уральской системами бассейнов подземных вод в составе Восточно-Русского (Камско-Вятского), Предуральского и Большеуральского бассейнов безнапорных и напорных вод. Прогнозные ресурсы подземных вод составляют 17818,8 тыс.м</w:t>
            </w:r>
            <w:r w:rsidRPr="00A05545">
              <w:rPr>
                <w:rFonts w:ascii="Arial" w:hAnsi="Arial" w:cs="Arial"/>
                <w:sz w:val="24"/>
                <w:szCs w:val="24"/>
                <w:vertAlign w:val="superscript"/>
              </w:rPr>
              <w:t>3</w:t>
            </w:r>
            <w:r w:rsidRPr="00A05545">
              <w:rPr>
                <w:rFonts w:ascii="Arial" w:hAnsi="Arial" w:cs="Arial"/>
                <w:sz w:val="24"/>
                <w:szCs w:val="24"/>
              </w:rPr>
              <w:t>/сут, в том числе  Восточно-Русский (Камско-Вятский) -10097,4 тыс.м</w:t>
            </w:r>
            <w:r w:rsidRPr="00A05545">
              <w:rPr>
                <w:rFonts w:ascii="Arial" w:hAnsi="Arial" w:cs="Arial"/>
                <w:sz w:val="24"/>
                <w:szCs w:val="24"/>
                <w:vertAlign w:val="superscript"/>
              </w:rPr>
              <w:t>3</w:t>
            </w:r>
            <w:r w:rsidRPr="00A05545">
              <w:rPr>
                <w:rFonts w:ascii="Arial" w:hAnsi="Arial" w:cs="Arial"/>
                <w:sz w:val="24"/>
                <w:szCs w:val="24"/>
              </w:rPr>
              <w:t>/сут.</w:t>
            </w:r>
          </w:p>
          <w:p w:rsidR="007A2A1C" w:rsidRPr="00A05545" w:rsidRDefault="007A2A1C" w:rsidP="00AD7EB7">
            <w:pPr>
              <w:spacing w:before="100" w:beforeAutospacing="1" w:after="100" w:afterAutospacing="1"/>
              <w:ind w:firstLine="567"/>
              <w:jc w:val="both"/>
              <w:rPr>
                <w:rFonts w:ascii="Arial" w:hAnsi="Arial" w:cs="Arial"/>
                <w:sz w:val="24"/>
                <w:szCs w:val="24"/>
              </w:rPr>
            </w:pPr>
            <w:r>
              <w:rPr>
                <w:rFonts w:ascii="Arial" w:hAnsi="Arial" w:cs="Arial"/>
                <w:spacing w:val="-5"/>
                <w:sz w:val="24"/>
                <w:szCs w:val="24"/>
              </w:rPr>
              <w:t xml:space="preserve">Сельское поселение </w:t>
            </w:r>
            <w:r w:rsidRPr="00475E94">
              <w:rPr>
                <w:rFonts w:ascii="Arial" w:hAnsi="Arial" w:cs="Arial"/>
                <w:spacing w:val="-5"/>
                <w:sz w:val="24"/>
                <w:szCs w:val="24"/>
              </w:rPr>
              <w:t>Калинниковский</w:t>
            </w:r>
            <w:r>
              <w:rPr>
                <w:rFonts w:ascii="Arial" w:hAnsi="Arial" w:cs="Arial"/>
                <w:spacing w:val="-5"/>
                <w:sz w:val="24"/>
                <w:szCs w:val="24"/>
              </w:rPr>
              <w:t xml:space="preserve"> сельсовет -</w:t>
            </w:r>
            <w:r>
              <w:rPr>
                <w:rFonts w:ascii="Arial" w:hAnsi="Arial" w:cs="Arial"/>
                <w:sz w:val="24"/>
                <w:szCs w:val="24"/>
              </w:rPr>
              <w:t xml:space="preserve"> район </w:t>
            </w:r>
            <w:r w:rsidRPr="00A05545">
              <w:rPr>
                <w:rFonts w:ascii="Arial" w:hAnsi="Arial" w:cs="Arial"/>
                <w:sz w:val="24"/>
                <w:szCs w:val="24"/>
              </w:rPr>
              <w:t>достаточно обеспеченный</w:t>
            </w:r>
            <w:r>
              <w:rPr>
                <w:rFonts w:ascii="Arial" w:hAnsi="Arial" w:cs="Arial"/>
                <w:sz w:val="24"/>
                <w:szCs w:val="24"/>
              </w:rPr>
              <w:t xml:space="preserve"> водой</w:t>
            </w:r>
            <w:r w:rsidRPr="00A05545">
              <w:rPr>
                <w:rFonts w:ascii="Arial" w:hAnsi="Arial" w:cs="Arial"/>
                <w:sz w:val="24"/>
                <w:szCs w:val="24"/>
              </w:rPr>
              <w:t>. Основной причиной недостаточной обеспеченности сельских районов водой питьевого качества являются природные условия (воды повышенной минерализации и жесткости) и отсутствие достаточных средств для разведки водозаборов со строительством водопроводов.</w:t>
            </w:r>
          </w:p>
          <w:p w:rsidR="007A2A1C" w:rsidRPr="00A05545" w:rsidRDefault="007A2A1C" w:rsidP="00AD7EB7">
            <w:pPr>
              <w:spacing w:before="100" w:beforeAutospacing="1" w:after="100" w:afterAutospacing="1"/>
              <w:ind w:firstLine="567"/>
              <w:jc w:val="both"/>
              <w:rPr>
                <w:rFonts w:ascii="Arial" w:hAnsi="Arial" w:cs="Arial"/>
                <w:sz w:val="24"/>
                <w:szCs w:val="24"/>
              </w:rPr>
            </w:pPr>
            <w:r w:rsidRPr="00A05545">
              <w:rPr>
                <w:rFonts w:ascii="Arial" w:hAnsi="Arial" w:cs="Arial"/>
                <w:sz w:val="24"/>
                <w:szCs w:val="24"/>
              </w:rPr>
              <w:t xml:space="preserve">В отчетный период наблюдалось снижение объемов водопотребления по сравнению с предыдущими годами. </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b/>
                <w:bCs/>
                <w:sz w:val="24"/>
                <w:szCs w:val="24"/>
              </w:rPr>
              <w:t>2.2.</w:t>
            </w:r>
            <w:r>
              <w:rPr>
                <w:rFonts w:ascii="Arial" w:hAnsi="Arial" w:cs="Arial"/>
                <w:b/>
                <w:bCs/>
                <w:sz w:val="24"/>
                <w:szCs w:val="24"/>
              </w:rPr>
              <w:t>5</w:t>
            </w:r>
            <w:r w:rsidRPr="00A05545">
              <w:rPr>
                <w:rFonts w:ascii="Arial" w:hAnsi="Arial" w:cs="Arial"/>
                <w:b/>
                <w:bCs/>
                <w:sz w:val="24"/>
                <w:szCs w:val="24"/>
              </w:rPr>
              <w:t>. Биологические ресурсы.</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Биологические ресурсы- живые источники и предпосылки получения необходимых людям материальных и духовных благ, заключенные в объектах живой природы: промысловые объекты, культурные растения, домашние животные, живописные ландшафты и т.п.</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 xml:space="preserve">К биологическим природным ресурсам относятся ресурсы животного и растительного мира, способные к самовоспроизведению. Непременным условием их благополучия является обеспеченность почвенными и водными ресурсами. В составе биосферы и ее структурных подразделений эти ресурсы непрерывно производят биологическую продукцию, которая обеспечивает существование всего живого. </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b/>
                <w:bCs/>
                <w:sz w:val="24"/>
                <w:szCs w:val="24"/>
              </w:rPr>
              <w:t>Растительный мир</w:t>
            </w:r>
            <w:r w:rsidRPr="00A05545">
              <w:rPr>
                <w:sz w:val="24"/>
                <w:szCs w:val="24"/>
              </w:rPr>
              <w:t xml:space="preserve"> </w:t>
            </w:r>
            <w:r w:rsidRPr="00A05545">
              <w:rPr>
                <w:rFonts w:ascii="Arial" w:hAnsi="Arial" w:cs="Arial"/>
                <w:sz w:val="24"/>
                <w:szCs w:val="24"/>
              </w:rPr>
              <w:t>в республике очень разнообразен, что связано с ее уникальным и географическим расположением, на стыке Европы и Азии.</w:t>
            </w:r>
          </w:p>
          <w:p w:rsidR="007A2A1C" w:rsidRPr="00A05545" w:rsidRDefault="007A2A1C" w:rsidP="00AD7EB7">
            <w:pPr>
              <w:spacing w:before="100" w:beforeAutospacing="1" w:after="100" w:afterAutospacing="1"/>
              <w:ind w:firstLine="567"/>
              <w:jc w:val="both"/>
              <w:rPr>
                <w:sz w:val="24"/>
                <w:szCs w:val="24"/>
              </w:rPr>
            </w:pPr>
          </w:p>
          <w:p w:rsidR="007A2A1C" w:rsidRDefault="007A2A1C" w:rsidP="00771032">
            <w:pPr>
              <w:ind w:right="141"/>
              <w:rPr>
                <w:b/>
                <w:bCs/>
                <w:sz w:val="24"/>
                <w:szCs w:val="24"/>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71"/>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val="restart"/>
            <w:textDirection w:val="btLr"/>
            <w:vAlign w:val="center"/>
          </w:tcPr>
          <w:p w:rsidR="007A2A1C" w:rsidRDefault="007A2A1C" w:rsidP="00771032">
            <w:pPr>
              <w:ind w:left="113" w:right="113"/>
              <w:jc w:val="center"/>
            </w:pPr>
          </w:p>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709" w:type="dxa"/>
            <w:gridSpan w:val="2"/>
            <w:vMerge/>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319"/>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Pr>
          <w:p w:rsidR="007A2A1C" w:rsidRDefault="007A2A1C" w:rsidP="00771032"/>
        </w:tc>
        <w:tc>
          <w:tcPr>
            <w:tcW w:w="369" w:type="dxa"/>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771032">
            <w:r>
              <w:rPr>
                <w:noProof/>
              </w:rPr>
              <w:pict>
                <v:rect id="_x0000_s1052" style="position:absolute;margin-left:-1.1pt;margin-top:4.7pt;width:12.45pt;height:1in;z-index:251619328;mso-position-horizontal-relative:text;mso-position-vertical-relative:text" o:allowincell="f" filled="f" strokecolor="white" strokeweight="1pt">
                  <v:textbox style="layout-flow:vertical;mso-layout-flow-alt:bottom-to-top;mso-next-textbox:#_x0000_s1052" inset="1pt,1pt,1pt,1pt">
                    <w:txbxContent>
                      <w:p w:rsidR="007A2A1C" w:rsidRDefault="007A2A1C" w:rsidP="00771032">
                        <w:pPr>
                          <w:ind w:right="24"/>
                          <w:jc w:val="center"/>
                          <w:rPr>
                            <w:sz w:val="16"/>
                            <w:szCs w:val="16"/>
                          </w:rPr>
                        </w:pPr>
                        <w:r>
                          <w:rPr>
                            <w:sz w:val="16"/>
                            <w:szCs w:val="16"/>
                          </w:rPr>
                          <w:t>Взам. инв.№</w:t>
                        </w:r>
                      </w:p>
                      <w:p w:rsidR="007A2A1C" w:rsidRDefault="007A2A1C" w:rsidP="00771032">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20"/>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26"/>
        </w:trPr>
        <w:tc>
          <w:tcPr>
            <w:tcW w:w="340" w:type="dxa"/>
            <w:vMerge/>
            <w:tcBorders>
              <w:left w:val="single" w:sz="12" w:space="0" w:color="auto"/>
            </w:tcBorders>
          </w:tcPr>
          <w:p w:rsidR="007A2A1C" w:rsidRDefault="007A2A1C" w:rsidP="00771032"/>
        </w:tc>
        <w:tc>
          <w:tcPr>
            <w:tcW w:w="369" w:type="dxa"/>
            <w:vMerge/>
            <w:tcBorders>
              <w:left w:val="single" w:sz="12" w:space="0" w:color="auto"/>
            </w:tcBorders>
          </w:tcPr>
          <w:p w:rsidR="007A2A1C" w:rsidRDefault="007A2A1C" w:rsidP="00771032"/>
        </w:tc>
        <w:tc>
          <w:tcPr>
            <w:tcW w:w="10207" w:type="dxa"/>
            <w:gridSpan w:val="8"/>
            <w:vMerge/>
            <w:tcBorders>
              <w:left w:val="single" w:sz="12" w:space="0" w:color="auto"/>
              <w:right w:val="single" w:sz="12" w:space="0" w:color="auto"/>
            </w:tcBorders>
          </w:tcPr>
          <w:p w:rsidR="007A2A1C" w:rsidRDefault="007A2A1C" w:rsidP="00771032"/>
        </w:tc>
        <w:tc>
          <w:tcPr>
            <w:tcW w:w="284" w:type="dxa"/>
            <w:tcBorders>
              <w:left w:val="single" w:sz="12" w:space="0" w:color="auto"/>
            </w:tcBorders>
          </w:tcPr>
          <w:p w:rsidR="007A2A1C" w:rsidRDefault="007A2A1C" w:rsidP="00771032"/>
        </w:tc>
      </w:tr>
      <w:tr w:rsidR="007A2A1C">
        <w:trPr>
          <w:cantSplit/>
          <w:trHeight w:hRule="exact" w:val="440"/>
        </w:trPr>
        <w:tc>
          <w:tcPr>
            <w:tcW w:w="340" w:type="dxa"/>
            <w:tcBorders>
              <w:left w:val="single" w:sz="12" w:space="0" w:color="auto"/>
              <w:right w:val="single" w:sz="12" w:space="0" w:color="auto"/>
            </w:tcBorders>
          </w:tcPr>
          <w:p w:rsidR="007A2A1C" w:rsidRDefault="007A2A1C" w:rsidP="00771032">
            <w:pPr>
              <w:jc w:val="center"/>
              <w:rPr>
                <w:b/>
                <w:bCs/>
                <w:sz w:val="12"/>
                <w:szCs w:val="12"/>
              </w:rPr>
            </w:pPr>
          </w:p>
        </w:tc>
        <w:tc>
          <w:tcPr>
            <w:tcW w:w="369" w:type="dxa"/>
            <w:tcBorders>
              <w:left w:val="single" w:sz="12" w:space="0" w:color="auto"/>
            </w:tcBorders>
          </w:tcPr>
          <w:p w:rsidR="007A2A1C" w:rsidRDefault="007A2A1C" w:rsidP="00771032">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771032">
            <w:pPr>
              <w:jc w:val="center"/>
              <w:rPr>
                <w:b/>
                <w:bCs/>
                <w:sz w:val="12"/>
                <w:szCs w:val="12"/>
              </w:rPr>
            </w:pPr>
          </w:p>
        </w:tc>
        <w:tc>
          <w:tcPr>
            <w:tcW w:w="284" w:type="dxa"/>
            <w:tcBorders>
              <w:left w:val="single" w:sz="12" w:space="0" w:color="auto"/>
            </w:tcBorders>
          </w:tcPr>
          <w:p w:rsidR="007A2A1C" w:rsidRDefault="007A2A1C" w:rsidP="00771032">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53" style="position:absolute;left:0;text-align:left;margin-left:-.5pt;margin-top:14.5pt;width:12.45pt;height:1in;z-index:251617280;mso-position-horizontal-relative:text;mso-position-vertical-relative:text" o:allowincell="f" filled="f" strokecolor="white" strokeweight="1pt">
                  <v:textbox style="layout-flow:vertical;mso-layout-flow-alt:bottom-to-top;mso-next-textbox:#_x0000_s1053" inset="1pt,1pt,1pt,1pt">
                    <w:txbxContent>
                      <w:p w:rsidR="007A2A1C" w:rsidRDefault="007A2A1C" w:rsidP="00771032">
                        <w:pPr>
                          <w:ind w:right="24"/>
                          <w:jc w:val="center"/>
                          <w:rPr>
                            <w:sz w:val="16"/>
                            <w:szCs w:val="16"/>
                          </w:rPr>
                        </w:pPr>
                        <w:r>
                          <w:rPr>
                            <w:sz w:val="16"/>
                            <w:szCs w:val="16"/>
                          </w:rPr>
                          <w:t>Подпись и дата</w:t>
                        </w:r>
                      </w:p>
                      <w:p w:rsidR="007A2A1C" w:rsidRDefault="007A2A1C" w:rsidP="00771032">
                        <w:pPr>
                          <w:ind w:right="24"/>
                          <w:jc w:val="center"/>
                          <w:rPr>
                            <w:sz w:val="22"/>
                            <w:szCs w:val="22"/>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7" w:type="dxa"/>
            <w:gridSpan w:val="8"/>
            <w:vMerge/>
            <w:tcBorders>
              <w:left w:val="single" w:sz="12" w:space="0" w:color="auto"/>
              <w:right w:val="single" w:sz="12" w:space="0" w:color="auto"/>
            </w:tcBorders>
          </w:tcPr>
          <w:p w:rsidR="007A2A1C" w:rsidRDefault="007A2A1C" w:rsidP="00771032">
            <w:pPr>
              <w:jc w:val="center"/>
              <w:rPr>
                <w:b/>
                <w:bCs/>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10207" w:type="dxa"/>
            <w:gridSpan w:val="8"/>
            <w:tcBorders>
              <w:left w:val="single" w:sz="12" w:space="0" w:color="auto"/>
              <w:right w:val="single" w:sz="12" w:space="0" w:color="auto"/>
            </w:tcBorders>
            <w:vAlign w:val="center"/>
          </w:tcPr>
          <w:p w:rsidR="007A2A1C" w:rsidRDefault="007A2A1C" w:rsidP="00771032">
            <w:pPr>
              <w:jc w:val="center"/>
              <w:rPr>
                <w:b/>
                <w:bCs/>
              </w:rPr>
            </w:pPr>
          </w:p>
        </w:tc>
        <w:tc>
          <w:tcPr>
            <w:tcW w:w="284" w:type="dxa"/>
            <w:tcBorders>
              <w:left w:val="nil"/>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rect id="_x0000_s1054" style="position:absolute;left:0;text-align:left;margin-left:-1.1pt;margin-top:4.3pt;width:12.45pt;height:64.8pt;z-index:251618304;mso-position-horizontal-relative:text;mso-position-vertical-relative:text" o:allowincell="f" filled="f" strokecolor="white" strokeweight="1pt">
                  <v:textbox style="layout-flow:vertical;mso-layout-flow-alt:bottom-to-top;mso-next-textbox:#_x0000_s1054" inset="1pt,1pt,1pt,1pt">
                    <w:txbxContent>
                      <w:p w:rsidR="007A2A1C" w:rsidRDefault="007A2A1C" w:rsidP="00771032">
                        <w:pPr>
                          <w:ind w:right="24"/>
                          <w:jc w:val="center"/>
                          <w:rPr>
                            <w:sz w:val="16"/>
                            <w:szCs w:val="16"/>
                          </w:rPr>
                        </w:pPr>
                        <w:r>
                          <w:rPr>
                            <w:sz w:val="16"/>
                            <w:szCs w:val="16"/>
                          </w:rPr>
                          <w:t>Инв.№ подп.</w:t>
                        </w:r>
                      </w:p>
                      <w:p w:rsidR="007A2A1C" w:rsidRDefault="007A2A1C" w:rsidP="00771032">
                        <w:pPr>
                          <w:ind w:right="24"/>
                          <w:jc w:val="center"/>
                          <w:rPr>
                            <w:sz w:val="16"/>
                            <w:szCs w:val="16"/>
                          </w:rPr>
                        </w:pPr>
                      </w:p>
                    </w:txbxContent>
                  </v:textbox>
                </v:rect>
              </w:pict>
            </w: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sz w:val="16"/>
                <w:szCs w:val="16"/>
              </w:rPr>
            </w:pPr>
          </w:p>
        </w:tc>
        <w:tc>
          <w:tcPr>
            <w:tcW w:w="289" w:type="dxa"/>
            <w:tcBorders>
              <w:left w:val="nil"/>
            </w:tcBorders>
          </w:tcPr>
          <w:p w:rsidR="007A2A1C" w:rsidRDefault="007A2A1C" w:rsidP="00771032">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10202" w:type="dxa"/>
            <w:gridSpan w:val="8"/>
            <w:tcBorders>
              <w:left w:val="single" w:sz="12" w:space="0" w:color="auto"/>
              <w:right w:val="single" w:sz="12" w:space="0" w:color="auto"/>
            </w:tcBorders>
          </w:tcPr>
          <w:p w:rsidR="007A2A1C" w:rsidRDefault="007A2A1C" w:rsidP="00771032">
            <w:pPr>
              <w:jc w:val="center"/>
              <w:rPr>
                <w:b/>
                <w:bCs/>
              </w:rPr>
            </w:pPr>
          </w:p>
        </w:tc>
        <w:tc>
          <w:tcPr>
            <w:tcW w:w="289" w:type="dxa"/>
            <w:tcBorders>
              <w:left w:val="nil"/>
            </w:tcBorders>
          </w:tcPr>
          <w:p w:rsidR="007A2A1C" w:rsidRDefault="007A2A1C" w:rsidP="00771032">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771032">
            <w:pPr>
              <w:jc w:val="center"/>
              <w:rPr>
                <w:b/>
                <w:bCs/>
              </w:rPr>
            </w:pPr>
          </w:p>
          <w:p w:rsidR="007A2A1C" w:rsidRDefault="007A2A1C" w:rsidP="00771032">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771032">
            <w:pPr>
              <w:jc w:val="center"/>
              <w:rPr>
                <w:rFonts w:ascii="Arial Narrow" w:hAnsi="Arial Narrow" w:cs="Arial Narrow"/>
                <w:b/>
                <w:bCs/>
                <w:sz w:val="4"/>
                <w:szCs w:val="4"/>
              </w:rPr>
            </w:pPr>
          </w:p>
          <w:p w:rsidR="007A2A1C" w:rsidRDefault="007A2A1C" w:rsidP="00771032">
            <w:pPr>
              <w:pStyle w:val="Heading1"/>
              <w:rPr>
                <w:sz w:val="16"/>
                <w:szCs w:val="16"/>
              </w:rPr>
            </w:pPr>
            <w:r>
              <w:rPr>
                <w:sz w:val="16"/>
                <w:szCs w:val="16"/>
              </w:rPr>
              <w:t>Лист</w:t>
            </w:r>
          </w:p>
          <w:p w:rsidR="007A2A1C" w:rsidRDefault="007A2A1C" w:rsidP="00771032">
            <w:pPr>
              <w:jc w:val="cente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771032">
            <w:pPr>
              <w:jc w:val="center"/>
              <w:rPr>
                <w:b/>
                <w:bCs/>
              </w:rPr>
            </w:pPr>
            <w:r>
              <w:rPr>
                <w:noProof/>
              </w:rPr>
              <w:pict>
                <v:line id="_x0000_s1055" style="position:absolute;left:0;text-align:left;z-index:25162035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771032">
            <w:pPr>
              <w:jc w:val="center"/>
              <w:rPr>
                <w:b/>
                <w:bCs/>
              </w:rPr>
            </w:pPr>
          </w:p>
        </w:tc>
        <w:tc>
          <w:tcPr>
            <w:tcW w:w="5954" w:type="dxa"/>
            <w:vMerge/>
            <w:tcBorders>
              <w:left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771032">
            <w:pPr>
              <w:jc w:val="center"/>
              <w:rPr>
                <w:b/>
                <w:bCs/>
              </w:rPr>
            </w:pPr>
          </w:p>
        </w:tc>
        <w:tc>
          <w:tcPr>
            <w:tcW w:w="369" w:type="dxa"/>
            <w:tcBorders>
              <w:left w:val="single" w:sz="12" w:space="0" w:color="auto"/>
              <w:bottom w:val="single" w:sz="12" w:space="0" w:color="auto"/>
            </w:tcBorders>
          </w:tcPr>
          <w:p w:rsidR="007A2A1C" w:rsidRDefault="007A2A1C" w:rsidP="00771032">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771032">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771032">
            <w:pPr>
              <w:jc w:val="center"/>
              <w:rPr>
                <w:b/>
                <w:bCs/>
                <w:sz w:val="18"/>
                <w:szCs w:val="18"/>
              </w:rPr>
            </w:pPr>
          </w:p>
        </w:tc>
        <w:tc>
          <w:tcPr>
            <w:tcW w:w="284" w:type="dxa"/>
            <w:tcBorders>
              <w:left w:val="single" w:sz="12" w:space="0" w:color="auto"/>
            </w:tcBorders>
          </w:tcPr>
          <w:p w:rsidR="007A2A1C" w:rsidRDefault="007A2A1C" w:rsidP="00771032">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56" type="#_x0000_t202" style="position:absolute;left:0;text-align:left;margin-left:519.6pt;margin-top:.5pt;width:21.6pt;height:28.8pt;z-index:251626496" o:allowincell="f" filled="f" stroked="f">
                  <v:textbox style="mso-next-textbox:#_x0000_s1056">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AD7EB7">
            <w:pPr>
              <w:spacing w:before="100" w:beforeAutospacing="1" w:after="100" w:afterAutospacing="1"/>
              <w:ind w:firstLine="567"/>
              <w:jc w:val="both"/>
              <w:rPr>
                <w:rFonts w:ascii="Arial" w:hAnsi="Arial" w:cs="Arial"/>
                <w:sz w:val="24"/>
                <w:szCs w:val="24"/>
              </w:rPr>
            </w:pPr>
            <w:r w:rsidRPr="00A05545">
              <w:rPr>
                <w:rFonts w:ascii="Arial" w:hAnsi="Arial" w:cs="Arial"/>
                <w:sz w:val="24"/>
                <w:szCs w:val="24"/>
              </w:rPr>
              <w:t xml:space="preserve">Территория </w:t>
            </w:r>
            <w:r>
              <w:rPr>
                <w:rFonts w:ascii="Arial" w:hAnsi="Arial" w:cs="Arial"/>
                <w:spacing w:val="-5"/>
                <w:sz w:val="24"/>
                <w:szCs w:val="24"/>
              </w:rPr>
              <w:t xml:space="preserve">сельского поселения </w:t>
            </w:r>
            <w:r w:rsidRPr="00475E94">
              <w:rPr>
                <w:rFonts w:ascii="Arial" w:hAnsi="Arial" w:cs="Arial"/>
                <w:spacing w:val="-5"/>
                <w:sz w:val="24"/>
                <w:szCs w:val="24"/>
              </w:rPr>
              <w:t>Калинниковский</w:t>
            </w:r>
            <w:r>
              <w:rPr>
                <w:rFonts w:ascii="Arial" w:hAnsi="Arial" w:cs="Arial"/>
                <w:spacing w:val="-5"/>
                <w:sz w:val="24"/>
                <w:szCs w:val="24"/>
              </w:rPr>
              <w:t xml:space="preserve"> сельсовет </w:t>
            </w:r>
            <w:r w:rsidRPr="00A05545">
              <w:rPr>
                <w:rFonts w:ascii="Arial" w:hAnsi="Arial" w:cs="Arial"/>
                <w:sz w:val="24"/>
                <w:szCs w:val="24"/>
              </w:rPr>
              <w:t xml:space="preserve">относится к лесостепной зоне. В настоящее время лесистость республики составляет 38%, леса распределены неравномерно. </w:t>
            </w:r>
          </w:p>
          <w:p w:rsidR="007A2A1C" w:rsidRPr="00A05545" w:rsidRDefault="007A2A1C" w:rsidP="00AD7EB7">
            <w:pPr>
              <w:spacing w:before="100" w:beforeAutospacing="1" w:after="100" w:afterAutospacing="1"/>
              <w:ind w:firstLine="567"/>
              <w:jc w:val="both"/>
              <w:rPr>
                <w:sz w:val="24"/>
                <w:szCs w:val="24"/>
              </w:rPr>
            </w:pPr>
            <w:r w:rsidRPr="00A05545">
              <w:rPr>
                <w:rFonts w:ascii="Arial" w:hAnsi="Arial" w:cs="Arial"/>
                <w:sz w:val="24"/>
                <w:szCs w:val="24"/>
              </w:rPr>
              <w:t>Естественная травянистая растительность занимает около 16% территории республики. В лесостепной зоне встречаются луговые степи. Флора достаточно богата. Среди растений произрастающих в республике (1700 видов высших растений) более 120- лекарственных.</w:t>
            </w:r>
          </w:p>
          <w:p w:rsidR="007A2A1C" w:rsidRDefault="007A2A1C" w:rsidP="00AD7EB7">
            <w:pPr>
              <w:spacing w:before="100" w:beforeAutospacing="1" w:after="100" w:afterAutospacing="1"/>
              <w:ind w:firstLine="567"/>
              <w:jc w:val="both"/>
              <w:rPr>
                <w:rFonts w:ascii="Arial" w:hAnsi="Arial" w:cs="Arial"/>
                <w:sz w:val="24"/>
                <w:szCs w:val="24"/>
              </w:rPr>
            </w:pPr>
            <w:r w:rsidRPr="00A05545">
              <w:rPr>
                <w:rFonts w:ascii="Arial" w:hAnsi="Arial" w:cs="Arial"/>
                <w:b/>
                <w:bCs/>
                <w:sz w:val="24"/>
                <w:szCs w:val="24"/>
              </w:rPr>
              <w:t>Животный мир.</w:t>
            </w:r>
            <w:r w:rsidRPr="00A05545">
              <w:rPr>
                <w:sz w:val="24"/>
                <w:szCs w:val="24"/>
              </w:rPr>
              <w:t xml:space="preserve"> </w:t>
            </w:r>
            <w:r w:rsidRPr="00A05545">
              <w:rPr>
                <w:rFonts w:ascii="Arial" w:hAnsi="Arial" w:cs="Arial"/>
                <w:sz w:val="24"/>
                <w:szCs w:val="24"/>
              </w:rPr>
              <w:t>Разнообразие ландшафтов, географическое положение и исторически  сложившиеся связи с Европейской частью России и Сибирью определили богатство и разнообразие животного мира.</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 xml:space="preserve">Наибольшим количеством видов в республике представлены птицы, около 300 видов. </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Фауна рыб отражает экологическую обстановку ее отдельных регионов. Загрязненные воды, обмеление водоемов сказались на составе региональной ихтиофауны. На территории республики обитает около 77 видов млекопитающих.</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b/>
                <w:bCs/>
                <w:sz w:val="24"/>
                <w:szCs w:val="24"/>
              </w:rPr>
              <w:t>Водные биологические ресурсы.</w:t>
            </w:r>
            <w:r w:rsidRPr="00A05545">
              <w:rPr>
                <w:sz w:val="24"/>
                <w:szCs w:val="24"/>
              </w:rPr>
              <w:t xml:space="preserve"> </w:t>
            </w:r>
            <w:r w:rsidRPr="00A05545">
              <w:rPr>
                <w:rFonts w:ascii="Arial" w:hAnsi="Arial" w:cs="Arial"/>
                <w:sz w:val="24"/>
                <w:szCs w:val="24"/>
              </w:rPr>
              <w:t xml:space="preserve">В республике имеется около 13000 рек общей протяженностью  57,0 тыс.км, около 20000 озер, более 500 прудов и водохранилищ. В настоящее время, в  перечень рыбопромысловых участков включены 117 рыбохозяйственных водоемов. В дальнейшем планируется увеличение количества рыбопромысловых водных объектов, включаемых в перечень рыбопромысловых участков. </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b/>
                <w:bCs/>
                <w:sz w:val="24"/>
                <w:szCs w:val="24"/>
              </w:rPr>
              <w:t>Охотничьи ресурсы.</w:t>
            </w:r>
            <w:r w:rsidRPr="00A05545">
              <w:rPr>
                <w:sz w:val="24"/>
                <w:szCs w:val="24"/>
              </w:rPr>
              <w:t xml:space="preserve"> </w:t>
            </w:r>
            <w:r w:rsidRPr="00A05545">
              <w:rPr>
                <w:rFonts w:ascii="Arial" w:hAnsi="Arial" w:cs="Arial"/>
                <w:sz w:val="24"/>
                <w:szCs w:val="24"/>
              </w:rPr>
              <w:t xml:space="preserve">Животный мир в пределах республики является государственной собственностью. Охота является одним из основных видов пользования животным миром и имеет экономическое, экологическое, культурно-оздоровительное значение. </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 xml:space="preserve">В северо-западной части </w:t>
            </w:r>
            <w:r>
              <w:rPr>
                <w:rFonts w:ascii="Arial" w:hAnsi="Arial" w:cs="Arial"/>
                <w:sz w:val="24"/>
                <w:szCs w:val="24"/>
              </w:rPr>
              <w:t xml:space="preserve">Бирского </w:t>
            </w:r>
            <w:r w:rsidRPr="00A05545">
              <w:rPr>
                <w:rFonts w:ascii="Arial" w:hAnsi="Arial" w:cs="Arial"/>
                <w:sz w:val="24"/>
                <w:szCs w:val="24"/>
              </w:rPr>
              <w:t>района,</w:t>
            </w:r>
            <w:r>
              <w:rPr>
                <w:rFonts w:ascii="Arial" w:hAnsi="Arial" w:cs="Arial"/>
                <w:sz w:val="24"/>
                <w:szCs w:val="24"/>
              </w:rPr>
              <w:t xml:space="preserve"> </w:t>
            </w:r>
            <w:r w:rsidRPr="00A05545">
              <w:rPr>
                <w:rFonts w:ascii="Arial" w:hAnsi="Arial" w:cs="Arial"/>
                <w:sz w:val="24"/>
                <w:szCs w:val="24"/>
              </w:rPr>
              <w:t xml:space="preserve">ограниченной административной границей с Бураевским районом а р. Белой, расположен </w:t>
            </w:r>
            <w:r w:rsidRPr="00A757FB">
              <w:rPr>
                <w:rFonts w:ascii="Arial" w:hAnsi="Arial" w:cs="Arial"/>
                <w:sz w:val="24"/>
                <w:szCs w:val="24"/>
              </w:rPr>
              <w:t>Государственный природный зоологический заказник  «Бирский» площадью 19,5 тыс. га. В заказнике проводятся мероприятия</w:t>
            </w:r>
            <w:r w:rsidRPr="00A05545">
              <w:rPr>
                <w:rFonts w:ascii="Arial" w:hAnsi="Arial" w:cs="Arial"/>
                <w:sz w:val="24"/>
                <w:szCs w:val="24"/>
              </w:rPr>
              <w:t xml:space="preserve"> по сохранению и восстановлению популяций ценных видов охотничье-промысловых животных : лося, кабана, рыси, норки, белки, куницы, тетерева и серой куропатки.</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Повсеместно на территории района обитают лисицы, волки,барсуки. Ценными охотничье-промысловыми угодьями являются пойменные озера Шамсутдин, Дикое и др. с прилегающими заболоченными лугами — здесь сосредоточены основные запасы водоплавающей дичи.</w:t>
            </w:r>
          </w:p>
          <w:p w:rsidR="007A2A1C" w:rsidRPr="00A05545" w:rsidRDefault="007A2A1C" w:rsidP="00EE536E">
            <w:pPr>
              <w:spacing w:before="100" w:beforeAutospacing="1" w:after="100" w:afterAutospacing="1"/>
              <w:ind w:firstLine="567"/>
              <w:jc w:val="both"/>
              <w:rPr>
                <w:sz w:val="24"/>
                <w:szCs w:val="24"/>
              </w:rPr>
            </w:pPr>
            <w:r w:rsidRPr="00A05545">
              <w:rPr>
                <w:rFonts w:ascii="Arial" w:hAnsi="Arial" w:cs="Arial"/>
                <w:sz w:val="24"/>
                <w:szCs w:val="24"/>
              </w:rPr>
              <w:t>В целом фауна района довольно многочисленна и разнообразна, насчитывает 58 видов. Здесь обитают представители таежных лесов — белка, лесная куница, рысь, лось, а также степей — рыжеватый суслик, степная мышь, пеструшка и др. виды. Наиболее распространенные животные: белка, крот, заяц-русак, заяц-беляк, лисица, лось.</w:t>
            </w:r>
            <w:r>
              <w:rPr>
                <w:rFonts w:ascii="Arial" w:hAnsi="Arial" w:cs="Arial"/>
                <w:sz w:val="24"/>
                <w:szCs w:val="24"/>
              </w:rPr>
              <w:t xml:space="preserve"> </w:t>
            </w:r>
            <w:r w:rsidRPr="00A05545">
              <w:rPr>
                <w:rFonts w:ascii="Arial" w:hAnsi="Arial" w:cs="Arial"/>
                <w:sz w:val="24"/>
                <w:szCs w:val="24"/>
              </w:rPr>
              <w:t>Довольно широко распространена лесная куница, однако её численность по сезонам колеблется в 8-10 раз в зависимости от количества мелких грызунов ( красной и других полевок).</w:t>
            </w:r>
          </w:p>
          <w:p w:rsidR="007A2A1C" w:rsidRPr="00A05545" w:rsidRDefault="007A2A1C" w:rsidP="00EE536E">
            <w:pPr>
              <w:spacing w:before="100" w:beforeAutospacing="1" w:after="100" w:afterAutospacing="1"/>
              <w:ind w:firstLine="567"/>
              <w:jc w:val="both"/>
              <w:rPr>
                <w:sz w:val="24"/>
                <w:szCs w:val="24"/>
              </w:rPr>
            </w:pPr>
          </w:p>
          <w:p w:rsidR="007A2A1C" w:rsidRPr="00A05545" w:rsidRDefault="007A2A1C" w:rsidP="00AD7EB7">
            <w:pPr>
              <w:spacing w:before="100" w:beforeAutospacing="1" w:after="100" w:afterAutospacing="1"/>
              <w:ind w:firstLine="567"/>
              <w:jc w:val="both"/>
              <w:rPr>
                <w:sz w:val="24"/>
                <w:szCs w:val="24"/>
              </w:rPr>
            </w:pPr>
          </w:p>
          <w:p w:rsidR="007A2A1C" w:rsidRDefault="007A2A1C" w:rsidP="00AD7EB7">
            <w:pPr>
              <w:spacing w:before="100" w:beforeAutospacing="1" w:after="100" w:afterAutospacing="1"/>
              <w:ind w:firstLine="567"/>
              <w:jc w:val="both"/>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57" style="position:absolute;margin-left:-1.1pt;margin-top:4.7pt;width:12.45pt;height:1in;z-index:251624448;mso-position-horizontal-relative:text;mso-position-vertical-relative:text" o:allowincell="f" filled="f" strokecolor="white" strokeweight="1pt">
                  <v:textbox style="layout-flow:vertical;mso-layout-flow-alt:bottom-to-top;mso-next-textbox:#_x0000_s1057"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58" style="position:absolute;left:0;text-align:left;margin-left:-.5pt;margin-top:14.5pt;width:12.45pt;height:1in;z-index:251622400;mso-position-horizontal-relative:text;mso-position-vertical-relative:text" o:allowincell="f" filled="f" strokecolor="white" strokeweight="1pt">
                  <v:textbox style="layout-flow:vertical;mso-layout-flow-alt:bottom-to-top;mso-next-textbox:#_x0000_s1058"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59" style="position:absolute;left:0;text-align:left;margin-left:-1.1pt;margin-top:4.3pt;width:12.45pt;height:64.8pt;z-index:251623424;mso-position-horizontal-relative:text;mso-position-vertical-relative:text" o:allowincell="f" filled="f" strokecolor="white" strokeweight="1pt">
                  <v:textbox style="layout-flow:vertical;mso-layout-flow-alt:bottom-to-top;mso-next-textbox:#_x0000_s1059"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60" style="position:absolute;left:0;text-align:left;z-index:25162547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61" type="#_x0000_t202" style="position:absolute;left:0;text-align:left;margin-left:519.6pt;margin-top:.5pt;width:21.6pt;height:28.8pt;z-index:251631616" o:allowincell="f" filled="f" stroked="f">
                  <v:textbox style="mso-next-textbox:#_x0000_s1061">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A05545" w:rsidRDefault="007A2A1C" w:rsidP="00AD7EB7">
            <w:pPr>
              <w:spacing w:before="100" w:beforeAutospacing="1" w:after="100" w:afterAutospacing="1"/>
              <w:ind w:firstLine="567"/>
              <w:jc w:val="both"/>
              <w:rPr>
                <w:sz w:val="24"/>
                <w:szCs w:val="24"/>
              </w:rPr>
            </w:pPr>
            <w:r w:rsidRPr="00A05545">
              <w:rPr>
                <w:rFonts w:ascii="Arial" w:hAnsi="Arial" w:cs="Arial"/>
                <w:b/>
                <w:bCs/>
                <w:sz w:val="24"/>
                <w:szCs w:val="24"/>
              </w:rPr>
              <w:t>2.3. Культурное наследие.</w:t>
            </w:r>
          </w:p>
          <w:p w:rsidR="007A2A1C" w:rsidRPr="00A05545" w:rsidRDefault="007A2A1C" w:rsidP="00AD7EB7">
            <w:pPr>
              <w:spacing w:before="100" w:beforeAutospacing="1" w:after="100" w:afterAutospacing="1"/>
              <w:ind w:firstLine="567"/>
              <w:jc w:val="both"/>
              <w:rPr>
                <w:sz w:val="24"/>
                <w:szCs w:val="24"/>
              </w:rPr>
            </w:pPr>
            <w:r w:rsidRPr="00A05545">
              <w:rPr>
                <w:sz w:val="24"/>
                <w:szCs w:val="24"/>
              </w:rPr>
              <w:t> </w:t>
            </w:r>
            <w:r w:rsidRPr="00A05545">
              <w:rPr>
                <w:rFonts w:ascii="Arial" w:hAnsi="Arial" w:cs="Arial"/>
                <w:b/>
                <w:bCs/>
                <w:sz w:val="24"/>
                <w:szCs w:val="24"/>
              </w:rPr>
              <w:t>2.3.1. Археология.</w:t>
            </w:r>
          </w:p>
          <w:p w:rsidR="007A2A1C" w:rsidRPr="00A05545" w:rsidRDefault="007A2A1C" w:rsidP="00AD7EB7">
            <w:pPr>
              <w:spacing w:before="100" w:beforeAutospacing="1" w:after="100" w:afterAutospacing="1"/>
              <w:ind w:firstLine="567"/>
              <w:jc w:val="both"/>
              <w:rPr>
                <w:sz w:val="24"/>
                <w:szCs w:val="24"/>
              </w:rPr>
            </w:pPr>
            <w:r w:rsidRPr="00A05545">
              <w:rPr>
                <w:sz w:val="24"/>
                <w:szCs w:val="24"/>
              </w:rPr>
              <w:t> </w:t>
            </w:r>
            <w:r w:rsidRPr="00C55632">
              <w:rPr>
                <w:rFonts w:ascii="Arial" w:hAnsi="Arial" w:cs="Arial"/>
                <w:sz w:val="24"/>
                <w:szCs w:val="24"/>
              </w:rPr>
              <w:t>На территории сельского поселения Калинниковский сельсовет на сегодняшний день известно о 2 вновь выявленных памятниках археологии.</w:t>
            </w:r>
          </w:p>
          <w:p w:rsidR="007A2A1C" w:rsidRPr="006D47AB" w:rsidRDefault="007A2A1C" w:rsidP="00C55632">
            <w:pPr>
              <w:ind w:left="720"/>
              <w:rPr>
                <w:rFonts w:ascii="Arial" w:hAnsi="Arial" w:cs="Arial"/>
                <w:sz w:val="24"/>
                <w:szCs w:val="24"/>
              </w:rPr>
            </w:pPr>
            <w:r w:rsidRPr="006D47AB">
              <w:rPr>
                <w:rFonts w:ascii="Arial" w:hAnsi="Arial" w:cs="Arial"/>
                <w:sz w:val="24"/>
                <w:szCs w:val="24"/>
              </w:rPr>
              <w:t xml:space="preserve">Вновь выявленные  археологии сельского поселения </w:t>
            </w:r>
            <w:r>
              <w:rPr>
                <w:rFonts w:ascii="Arial" w:hAnsi="Arial" w:cs="Arial"/>
                <w:sz w:val="24"/>
                <w:szCs w:val="24"/>
              </w:rPr>
              <w:t>Калинников</w:t>
            </w:r>
            <w:r w:rsidRPr="006D47AB">
              <w:rPr>
                <w:rFonts w:ascii="Arial" w:hAnsi="Arial" w:cs="Arial"/>
                <w:sz w:val="24"/>
                <w:szCs w:val="24"/>
              </w:rPr>
              <w:t>ский сс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2977"/>
              <w:gridCol w:w="5670"/>
            </w:tblGrid>
            <w:tr w:rsidR="007A2A1C" w:rsidRPr="006D47AB">
              <w:tc>
                <w:tcPr>
                  <w:tcW w:w="9705" w:type="dxa"/>
                  <w:gridSpan w:val="3"/>
                  <w:tcBorders>
                    <w:top w:val="single" w:sz="4" w:space="0" w:color="auto"/>
                    <w:left w:val="single" w:sz="4" w:space="0" w:color="auto"/>
                    <w:bottom w:val="single" w:sz="4" w:space="0" w:color="auto"/>
                    <w:right w:val="single" w:sz="4" w:space="0" w:color="auto"/>
                  </w:tcBorders>
                </w:tcPr>
                <w:p w:rsidR="007A2A1C" w:rsidRPr="00506F6F" w:rsidRDefault="007A2A1C" w:rsidP="009E4968">
                  <w:pPr>
                    <w:rPr>
                      <w:rFonts w:ascii="Arial" w:hAnsi="Arial" w:cs="Arial"/>
                      <w:sz w:val="24"/>
                      <w:szCs w:val="24"/>
                    </w:rPr>
                  </w:pPr>
                  <w:r w:rsidRPr="00506F6F">
                    <w:rPr>
                      <w:rFonts w:ascii="Arial" w:hAnsi="Arial" w:cs="Arial"/>
                      <w:sz w:val="24"/>
                      <w:szCs w:val="24"/>
                    </w:rPr>
                    <w:t>Вновь выявленные  памятники археологии</w:t>
                  </w:r>
                </w:p>
              </w:tc>
            </w:tr>
            <w:tr w:rsidR="007A2A1C" w:rsidRPr="006D47AB">
              <w:tc>
                <w:tcPr>
                  <w:tcW w:w="1058" w:type="dxa"/>
                  <w:tcBorders>
                    <w:top w:val="single" w:sz="4" w:space="0" w:color="auto"/>
                    <w:left w:val="single" w:sz="4" w:space="0" w:color="auto"/>
                    <w:bottom w:val="single" w:sz="4" w:space="0" w:color="auto"/>
                    <w:right w:val="single" w:sz="4" w:space="0" w:color="auto"/>
                  </w:tcBorders>
                </w:tcPr>
                <w:p w:rsidR="007A2A1C" w:rsidRDefault="007A2A1C" w:rsidP="00506F6F">
                  <w:pPr>
                    <w:suppressAutoHyphens/>
                    <w:autoSpaceDE w:val="0"/>
                    <w:autoSpaceDN w:val="0"/>
                    <w:adjustRightInd w:val="0"/>
                    <w:jc w:val="center"/>
                  </w:pPr>
                  <w:r>
                    <w:t>1</w:t>
                  </w:r>
                </w:p>
              </w:tc>
              <w:tc>
                <w:tcPr>
                  <w:tcW w:w="2977" w:type="dxa"/>
                  <w:tcBorders>
                    <w:top w:val="single" w:sz="4" w:space="0" w:color="auto"/>
                    <w:left w:val="single" w:sz="4" w:space="0" w:color="auto"/>
                    <w:bottom w:val="single" w:sz="4" w:space="0" w:color="auto"/>
                    <w:right w:val="single" w:sz="4" w:space="0" w:color="auto"/>
                  </w:tcBorders>
                </w:tcPr>
                <w:p w:rsidR="007A2A1C" w:rsidRPr="00506F6F" w:rsidRDefault="007A2A1C" w:rsidP="009E4968">
                  <w:pPr>
                    <w:rPr>
                      <w:rFonts w:ascii="Arial" w:hAnsi="Arial" w:cs="Arial"/>
                      <w:sz w:val="24"/>
                      <w:szCs w:val="24"/>
                    </w:rPr>
                  </w:pPr>
                  <w:r w:rsidRPr="00506F6F">
                    <w:rPr>
                      <w:rFonts w:ascii="Arial" w:hAnsi="Arial" w:cs="Arial"/>
                      <w:sz w:val="24"/>
                      <w:szCs w:val="24"/>
                    </w:rPr>
                    <w:t xml:space="preserve">Калинниковское </w:t>
                  </w:r>
                  <w:r w:rsidRPr="00506F6F">
                    <w:rPr>
                      <w:rFonts w:ascii="Arial" w:hAnsi="Arial" w:cs="Arial"/>
                      <w:sz w:val="24"/>
                      <w:szCs w:val="24"/>
                      <w:lang w:val="en-US"/>
                    </w:rPr>
                    <w:t>I</w:t>
                  </w:r>
                  <w:r w:rsidRPr="00506F6F">
                    <w:rPr>
                      <w:rFonts w:ascii="Arial" w:hAnsi="Arial" w:cs="Arial"/>
                      <w:sz w:val="24"/>
                      <w:szCs w:val="24"/>
                    </w:rPr>
                    <w:t xml:space="preserve"> городище</w:t>
                  </w:r>
                </w:p>
              </w:tc>
              <w:tc>
                <w:tcPr>
                  <w:tcW w:w="5670" w:type="dxa"/>
                  <w:tcBorders>
                    <w:top w:val="single" w:sz="4" w:space="0" w:color="auto"/>
                    <w:left w:val="single" w:sz="4" w:space="0" w:color="auto"/>
                    <w:bottom w:val="single" w:sz="4" w:space="0" w:color="auto"/>
                    <w:right w:val="single" w:sz="4" w:space="0" w:color="auto"/>
                  </w:tcBorders>
                </w:tcPr>
                <w:p w:rsidR="007A2A1C" w:rsidRPr="00506F6F" w:rsidRDefault="007A2A1C" w:rsidP="009E4968">
                  <w:pPr>
                    <w:rPr>
                      <w:rFonts w:ascii="Arial" w:hAnsi="Arial" w:cs="Arial"/>
                      <w:sz w:val="24"/>
                      <w:szCs w:val="24"/>
                    </w:rPr>
                  </w:pPr>
                  <w:r w:rsidRPr="00506F6F">
                    <w:rPr>
                      <w:rFonts w:ascii="Arial" w:hAnsi="Arial" w:cs="Arial"/>
                      <w:sz w:val="24"/>
                      <w:szCs w:val="24"/>
                    </w:rPr>
                    <w:t>При старом течении р. Белой , на месте с. Калинники (Кочуев, 1853 г.)</w:t>
                  </w:r>
                </w:p>
              </w:tc>
            </w:tr>
            <w:tr w:rsidR="007A2A1C" w:rsidRPr="006D47AB">
              <w:tc>
                <w:tcPr>
                  <w:tcW w:w="1058" w:type="dxa"/>
                  <w:tcBorders>
                    <w:top w:val="single" w:sz="4" w:space="0" w:color="auto"/>
                    <w:left w:val="single" w:sz="4" w:space="0" w:color="auto"/>
                    <w:bottom w:val="single" w:sz="4" w:space="0" w:color="auto"/>
                    <w:right w:val="single" w:sz="4" w:space="0" w:color="auto"/>
                  </w:tcBorders>
                </w:tcPr>
                <w:p w:rsidR="007A2A1C" w:rsidRDefault="007A2A1C" w:rsidP="00506F6F">
                  <w:pPr>
                    <w:suppressAutoHyphens/>
                    <w:autoSpaceDE w:val="0"/>
                    <w:autoSpaceDN w:val="0"/>
                    <w:adjustRightInd w:val="0"/>
                    <w:jc w:val="center"/>
                  </w:pPr>
                  <w:r>
                    <w:t>2.</w:t>
                  </w:r>
                </w:p>
              </w:tc>
              <w:tc>
                <w:tcPr>
                  <w:tcW w:w="2977" w:type="dxa"/>
                  <w:tcBorders>
                    <w:top w:val="single" w:sz="4" w:space="0" w:color="auto"/>
                    <w:left w:val="single" w:sz="4" w:space="0" w:color="auto"/>
                    <w:bottom w:val="single" w:sz="4" w:space="0" w:color="auto"/>
                    <w:right w:val="single" w:sz="4" w:space="0" w:color="auto"/>
                  </w:tcBorders>
                </w:tcPr>
                <w:p w:rsidR="007A2A1C" w:rsidRPr="00506F6F" w:rsidRDefault="007A2A1C" w:rsidP="009E4968">
                  <w:pPr>
                    <w:rPr>
                      <w:rFonts w:ascii="Arial" w:hAnsi="Arial" w:cs="Arial"/>
                      <w:sz w:val="24"/>
                      <w:szCs w:val="24"/>
                    </w:rPr>
                  </w:pPr>
                  <w:r w:rsidRPr="00506F6F">
                    <w:rPr>
                      <w:rFonts w:ascii="Arial" w:hAnsi="Arial" w:cs="Arial"/>
                      <w:sz w:val="24"/>
                      <w:szCs w:val="24"/>
                    </w:rPr>
                    <w:t xml:space="preserve">Калинниковское </w:t>
                  </w:r>
                  <w:r w:rsidRPr="00506F6F">
                    <w:rPr>
                      <w:rFonts w:ascii="Arial" w:hAnsi="Arial" w:cs="Arial"/>
                      <w:sz w:val="24"/>
                      <w:szCs w:val="24"/>
                      <w:lang w:val="en-US"/>
                    </w:rPr>
                    <w:t>II</w:t>
                  </w:r>
                  <w:r w:rsidRPr="00506F6F">
                    <w:rPr>
                      <w:rFonts w:ascii="Arial" w:hAnsi="Arial" w:cs="Arial"/>
                      <w:sz w:val="24"/>
                      <w:szCs w:val="24"/>
                    </w:rPr>
                    <w:t xml:space="preserve"> городище</w:t>
                  </w:r>
                </w:p>
              </w:tc>
              <w:tc>
                <w:tcPr>
                  <w:tcW w:w="5670" w:type="dxa"/>
                  <w:tcBorders>
                    <w:top w:val="single" w:sz="4" w:space="0" w:color="auto"/>
                    <w:left w:val="single" w:sz="4" w:space="0" w:color="auto"/>
                    <w:bottom w:val="single" w:sz="4" w:space="0" w:color="auto"/>
                    <w:right w:val="single" w:sz="4" w:space="0" w:color="auto"/>
                  </w:tcBorders>
                </w:tcPr>
                <w:p w:rsidR="007A2A1C" w:rsidRPr="00506F6F" w:rsidRDefault="007A2A1C" w:rsidP="009E4968">
                  <w:pPr>
                    <w:rPr>
                      <w:rFonts w:ascii="Arial" w:hAnsi="Arial" w:cs="Arial"/>
                      <w:sz w:val="24"/>
                      <w:szCs w:val="24"/>
                    </w:rPr>
                  </w:pPr>
                  <w:r w:rsidRPr="00506F6F">
                    <w:rPr>
                      <w:rFonts w:ascii="Arial" w:hAnsi="Arial" w:cs="Arial"/>
                      <w:sz w:val="24"/>
                      <w:szCs w:val="24"/>
                    </w:rPr>
                    <w:t>Близ д. Калинники, примерно в 8 км от основного русла р. Белой , на одной из гор</w:t>
                  </w:r>
                </w:p>
              </w:tc>
            </w:tr>
            <w:tr w:rsidR="007A2A1C" w:rsidRPr="006D47AB">
              <w:tc>
                <w:tcPr>
                  <w:tcW w:w="1058" w:type="dxa"/>
                  <w:tcBorders>
                    <w:top w:val="single" w:sz="4" w:space="0" w:color="auto"/>
                    <w:left w:val="single" w:sz="4" w:space="0" w:color="auto"/>
                    <w:bottom w:val="single" w:sz="4" w:space="0" w:color="auto"/>
                    <w:right w:val="single" w:sz="4" w:space="0" w:color="auto"/>
                  </w:tcBorders>
                </w:tcPr>
                <w:p w:rsidR="007A2A1C" w:rsidRDefault="007A2A1C" w:rsidP="00506F6F">
                  <w:pPr>
                    <w:suppressAutoHyphens/>
                    <w:autoSpaceDE w:val="0"/>
                    <w:autoSpaceDN w:val="0"/>
                    <w:adjustRightInd w:val="0"/>
                    <w:jc w:val="center"/>
                  </w:pPr>
                  <w:r>
                    <w:t>3</w:t>
                  </w:r>
                </w:p>
              </w:tc>
              <w:tc>
                <w:tcPr>
                  <w:tcW w:w="2977" w:type="dxa"/>
                  <w:tcBorders>
                    <w:top w:val="single" w:sz="4" w:space="0" w:color="auto"/>
                    <w:left w:val="single" w:sz="4" w:space="0" w:color="auto"/>
                    <w:bottom w:val="single" w:sz="4" w:space="0" w:color="auto"/>
                    <w:right w:val="single" w:sz="4" w:space="0" w:color="auto"/>
                  </w:tcBorders>
                </w:tcPr>
                <w:p w:rsidR="007A2A1C" w:rsidRDefault="007A2A1C" w:rsidP="000A154E">
                  <w:pPr>
                    <w:rPr>
                      <w:b/>
                      <w:bCs/>
                    </w:rPr>
                  </w:pPr>
                  <w:r>
                    <w:rPr>
                      <w:b/>
                      <w:bCs/>
                    </w:rPr>
                    <w:t>Сорвихинское городище</w:t>
                  </w:r>
                </w:p>
                <w:p w:rsidR="007A2A1C" w:rsidRDefault="007A2A1C" w:rsidP="000A154E">
                  <w:pPr>
                    <w:rPr>
                      <w:b/>
                      <w:bCs/>
                    </w:rPr>
                  </w:pPr>
                </w:p>
              </w:tc>
              <w:tc>
                <w:tcPr>
                  <w:tcW w:w="5670" w:type="dxa"/>
                  <w:tcBorders>
                    <w:top w:val="single" w:sz="4" w:space="0" w:color="auto"/>
                    <w:left w:val="single" w:sz="4" w:space="0" w:color="auto"/>
                    <w:bottom w:val="single" w:sz="4" w:space="0" w:color="auto"/>
                    <w:right w:val="single" w:sz="4" w:space="0" w:color="auto"/>
                  </w:tcBorders>
                </w:tcPr>
                <w:p w:rsidR="007A2A1C" w:rsidRDefault="007A2A1C" w:rsidP="000A154E">
                  <w:r>
                    <w:t xml:space="preserve">На мысу (высотой более 40 м) – отроге холмистой гряды между _е.Сорвиха и Удельный Дуваней, в 3,5 км Ю-ее с. Сорвиха, в 0,4 км от шоссе в с. Богородское, в 3 км В-ее шоссе Уфа-Бирск, на правом берегу р. Белой. </w:t>
                  </w:r>
                </w:p>
                <w:p w:rsidR="007A2A1C" w:rsidRPr="001135A5" w:rsidRDefault="007A2A1C" w:rsidP="000A154E">
                  <w:r w:rsidRPr="001135A5">
                    <w:t>На мысе-отроге холмистой гряды в 2,5 км к ЮВ от д.Сорвиха, в 400 к З от дороги с.Удельно-Дуваней – с.Богородское</w:t>
                  </w:r>
                </w:p>
              </w:tc>
            </w:tr>
          </w:tbl>
          <w:p w:rsidR="007A2A1C" w:rsidRPr="00A05545" w:rsidRDefault="007A2A1C" w:rsidP="00C55632">
            <w:pPr>
              <w:spacing w:before="100" w:beforeAutospacing="1" w:after="100" w:afterAutospacing="1"/>
              <w:ind w:firstLine="567"/>
              <w:jc w:val="both"/>
              <w:rPr>
                <w:sz w:val="24"/>
                <w:szCs w:val="24"/>
              </w:rPr>
            </w:pPr>
            <w:r>
              <w:rPr>
                <w:rFonts w:ascii="Arial" w:hAnsi="Arial" w:cs="Arial"/>
                <w:sz w:val="24"/>
                <w:szCs w:val="24"/>
              </w:rPr>
              <w:t>Р</w:t>
            </w:r>
            <w:r w:rsidRPr="00A05545">
              <w:rPr>
                <w:rFonts w:ascii="Arial" w:hAnsi="Arial" w:cs="Arial"/>
                <w:sz w:val="24"/>
                <w:szCs w:val="24"/>
              </w:rPr>
              <w:t>асположение памятников, время их открытия и последующего мониторинга свидетельствует о крайне неравномерном археологическом обследовании территории Бирского района. Известные памятники археологии зачастую осматривались лишь единожды, при их открытии. Выделенные зоны с высокой насыщенностью археологическими объектами ( по берегу р. Белой) указывают на высокий историко-культурный потенциал рассматриваемого муниципального района.</w:t>
            </w:r>
          </w:p>
          <w:p w:rsidR="007A2A1C" w:rsidRPr="00A05545" w:rsidRDefault="007A2A1C" w:rsidP="00C55632">
            <w:pPr>
              <w:spacing w:before="100" w:beforeAutospacing="1" w:after="100" w:afterAutospacing="1"/>
              <w:ind w:firstLine="567"/>
              <w:jc w:val="both"/>
              <w:rPr>
                <w:sz w:val="24"/>
                <w:szCs w:val="24"/>
              </w:rPr>
            </w:pPr>
            <w:r w:rsidRPr="00A05545">
              <w:rPr>
                <w:rFonts w:ascii="Arial" w:hAnsi="Arial" w:cs="Arial"/>
                <w:b/>
                <w:bCs/>
                <w:sz w:val="24"/>
                <w:szCs w:val="24"/>
              </w:rPr>
              <w:t xml:space="preserve">2.3.2. </w:t>
            </w:r>
            <w:r>
              <w:rPr>
                <w:rFonts w:ascii="Arial" w:hAnsi="Arial" w:cs="Arial"/>
                <w:b/>
                <w:bCs/>
                <w:sz w:val="24"/>
                <w:szCs w:val="24"/>
              </w:rPr>
              <w:t>Памятники и</w:t>
            </w:r>
            <w:r w:rsidRPr="00A05545">
              <w:rPr>
                <w:rFonts w:ascii="Arial" w:hAnsi="Arial" w:cs="Arial"/>
                <w:b/>
                <w:bCs/>
                <w:sz w:val="24"/>
                <w:szCs w:val="24"/>
              </w:rPr>
              <w:t>стори</w:t>
            </w:r>
            <w:r>
              <w:rPr>
                <w:rFonts w:ascii="Arial" w:hAnsi="Arial" w:cs="Arial"/>
                <w:b/>
                <w:bCs/>
                <w:sz w:val="24"/>
                <w:szCs w:val="24"/>
              </w:rPr>
              <w:t>и</w:t>
            </w:r>
            <w:r w:rsidRPr="00A05545">
              <w:rPr>
                <w:rFonts w:ascii="Arial" w:hAnsi="Arial" w:cs="Arial"/>
                <w:b/>
                <w:bCs/>
                <w:sz w:val="24"/>
                <w:szCs w:val="24"/>
              </w:rPr>
              <w:t xml:space="preserve"> и </w:t>
            </w:r>
            <w:r>
              <w:rPr>
                <w:rFonts w:ascii="Arial" w:hAnsi="Arial" w:cs="Arial"/>
                <w:b/>
                <w:bCs/>
                <w:sz w:val="24"/>
                <w:szCs w:val="24"/>
              </w:rPr>
              <w:t>куль</w:t>
            </w:r>
            <w:r w:rsidRPr="00A05545">
              <w:rPr>
                <w:rFonts w:ascii="Arial" w:hAnsi="Arial" w:cs="Arial"/>
                <w:b/>
                <w:bCs/>
                <w:sz w:val="24"/>
                <w:szCs w:val="24"/>
              </w:rPr>
              <w:t>тур</w:t>
            </w:r>
            <w:r>
              <w:rPr>
                <w:rFonts w:ascii="Arial" w:hAnsi="Arial" w:cs="Arial"/>
                <w:b/>
                <w:bCs/>
                <w:sz w:val="24"/>
                <w:szCs w:val="24"/>
              </w:rPr>
              <w:t>ы</w:t>
            </w:r>
            <w:r w:rsidRPr="00A05545">
              <w:rPr>
                <w:rFonts w:ascii="Arial" w:hAnsi="Arial" w:cs="Arial"/>
                <w:b/>
                <w:bCs/>
                <w:sz w:val="24"/>
                <w:szCs w:val="24"/>
              </w:rPr>
              <w:t>.</w:t>
            </w:r>
          </w:p>
          <w:p w:rsidR="007A2A1C" w:rsidRDefault="007A2A1C" w:rsidP="00C55632">
            <w:pPr>
              <w:spacing w:before="100" w:beforeAutospacing="1" w:after="100" w:afterAutospacing="1"/>
              <w:ind w:firstLine="567"/>
              <w:jc w:val="both"/>
              <w:rPr>
                <w:rFonts w:ascii="Arial" w:hAnsi="Arial" w:cs="Arial"/>
                <w:sz w:val="24"/>
                <w:szCs w:val="24"/>
              </w:rPr>
            </w:pPr>
            <w:r w:rsidRPr="00A05545">
              <w:rPr>
                <w:sz w:val="24"/>
                <w:szCs w:val="24"/>
              </w:rPr>
              <w:t> </w:t>
            </w:r>
            <w:r w:rsidRPr="00A05545">
              <w:rPr>
                <w:rFonts w:ascii="Arial" w:hAnsi="Arial" w:cs="Arial"/>
                <w:sz w:val="24"/>
                <w:szCs w:val="24"/>
              </w:rPr>
              <w:t xml:space="preserve">На территории Бирского района имеется 99 объектов культурного наследия, стоящие на государственной охране 30 объектов, которые согласно Федеральному закону «Об объектах культурного наследия (памятниках истории и культуры) народов Российской Федерации» от 25.06.2002 г. №73-Ф3 и Закону Республики Башкортостан «Об объектах культурного наследия (памятниках истории и культуры) народов Республики Башкортостан» от 07.11.2005 </w:t>
            </w:r>
            <w:r>
              <w:rPr>
                <w:rFonts w:ascii="Arial" w:hAnsi="Arial" w:cs="Arial"/>
                <w:sz w:val="24"/>
                <w:szCs w:val="24"/>
              </w:rPr>
              <w:t>г. №224-з подлежа</w:t>
            </w:r>
            <w:r w:rsidRPr="00A05545">
              <w:rPr>
                <w:rFonts w:ascii="Arial" w:hAnsi="Arial" w:cs="Arial"/>
                <w:sz w:val="24"/>
                <w:szCs w:val="24"/>
              </w:rPr>
              <w:t>т государственной охране. В 2010 г. ГУК НПЦ МКНП проводится работа по инвентаризации объектов культурного наследия расположенных на территории муниципального района Бирский рай</w:t>
            </w:r>
            <w:r>
              <w:rPr>
                <w:rFonts w:ascii="Arial" w:hAnsi="Arial" w:cs="Arial"/>
                <w:sz w:val="24"/>
                <w:szCs w:val="24"/>
              </w:rPr>
              <w:t>он</w:t>
            </w:r>
            <w:r w:rsidRPr="00A05545">
              <w:rPr>
                <w:rFonts w:ascii="Arial" w:hAnsi="Arial" w:cs="Arial"/>
                <w:sz w:val="24"/>
                <w:szCs w:val="24"/>
              </w:rPr>
              <w:t xml:space="preserve"> Республики Башкортостан, поставленных на государственную охрану. С 2011 г. запланировано начать работы по инвентаризации объектов культурно</w:t>
            </w:r>
            <w:r>
              <w:rPr>
                <w:rFonts w:ascii="Arial" w:hAnsi="Arial" w:cs="Arial"/>
                <w:sz w:val="24"/>
                <w:szCs w:val="24"/>
              </w:rPr>
              <w:t>го</w:t>
            </w:r>
            <w:r w:rsidRPr="00A05545">
              <w:rPr>
                <w:rFonts w:ascii="Arial" w:hAnsi="Arial" w:cs="Arial"/>
                <w:sz w:val="24"/>
                <w:szCs w:val="24"/>
              </w:rPr>
              <w:t xml:space="preserve"> наследия, относящихся к выявленным. В с</w:t>
            </w:r>
            <w:r>
              <w:rPr>
                <w:rFonts w:ascii="Arial" w:hAnsi="Arial" w:cs="Arial"/>
                <w:sz w:val="24"/>
                <w:szCs w:val="24"/>
              </w:rPr>
              <w:t>оответствии с Федеральным законом</w:t>
            </w:r>
            <w:r w:rsidRPr="00A05545">
              <w:rPr>
                <w:rFonts w:ascii="Arial" w:hAnsi="Arial" w:cs="Arial"/>
                <w:sz w:val="24"/>
                <w:szCs w:val="24"/>
              </w:rPr>
              <w:t xml:space="preserve"> «Об объектах культурного наследия (памятниках истории и культуры) народ</w:t>
            </w:r>
            <w:r>
              <w:rPr>
                <w:rFonts w:ascii="Arial" w:hAnsi="Arial" w:cs="Arial"/>
                <w:sz w:val="24"/>
                <w:szCs w:val="24"/>
              </w:rPr>
              <w:t>ов</w:t>
            </w:r>
            <w:r w:rsidRPr="00A05545">
              <w:rPr>
                <w:rFonts w:ascii="Arial" w:hAnsi="Arial" w:cs="Arial"/>
                <w:sz w:val="24"/>
                <w:szCs w:val="24"/>
              </w:rPr>
              <w:t xml:space="preserve"> Российской Федерации» от 25 июня 2002 г. № 73-ФЗ и Законом Республики Башкортостан «Об объектах культурного наследия (памятниках истории и культуры) народов Республики Башкортостан от 7 ноября 2005 г. № 224-3 все выявленные объекты культурного наследия подлежат государственной охране.</w:t>
            </w:r>
          </w:p>
          <w:p w:rsidR="007A2A1C" w:rsidRPr="00A05545" w:rsidRDefault="007A2A1C" w:rsidP="00C55632">
            <w:pPr>
              <w:spacing w:before="100" w:beforeAutospacing="1" w:after="100" w:afterAutospacing="1"/>
              <w:ind w:firstLine="567"/>
              <w:jc w:val="both"/>
              <w:rPr>
                <w:sz w:val="24"/>
                <w:szCs w:val="24"/>
              </w:rPr>
            </w:pPr>
            <w:r w:rsidRPr="00C55632">
              <w:rPr>
                <w:rFonts w:ascii="Arial" w:hAnsi="Arial" w:cs="Arial"/>
                <w:sz w:val="24"/>
                <w:szCs w:val="24"/>
              </w:rPr>
              <w:t xml:space="preserve">На территории сельского поселения Калинниковский сельсовет на сегодняшний день </w:t>
            </w:r>
            <w:r>
              <w:rPr>
                <w:rFonts w:ascii="Arial" w:hAnsi="Arial" w:cs="Arial"/>
                <w:sz w:val="24"/>
                <w:szCs w:val="24"/>
              </w:rPr>
              <w:t>нет</w:t>
            </w:r>
            <w:r w:rsidRPr="00C55632">
              <w:rPr>
                <w:rFonts w:ascii="Arial" w:hAnsi="Arial" w:cs="Arial"/>
                <w:sz w:val="24"/>
                <w:szCs w:val="24"/>
              </w:rPr>
              <w:t xml:space="preserve"> выявленных памятник</w:t>
            </w:r>
            <w:r>
              <w:rPr>
                <w:rFonts w:ascii="Arial" w:hAnsi="Arial" w:cs="Arial"/>
                <w:sz w:val="24"/>
                <w:szCs w:val="24"/>
              </w:rPr>
              <w:t>ов</w:t>
            </w:r>
            <w:r w:rsidRPr="00C55632">
              <w:rPr>
                <w:rFonts w:ascii="Arial" w:hAnsi="Arial" w:cs="Arial"/>
                <w:sz w:val="24"/>
                <w:szCs w:val="24"/>
              </w:rPr>
              <w:t xml:space="preserve"> </w:t>
            </w:r>
            <w:r>
              <w:rPr>
                <w:rFonts w:ascii="Arial" w:hAnsi="Arial" w:cs="Arial"/>
                <w:sz w:val="24"/>
                <w:szCs w:val="24"/>
              </w:rPr>
              <w:t>истории и культуры</w:t>
            </w:r>
            <w:r w:rsidRPr="00C55632">
              <w:rPr>
                <w:rFonts w:ascii="Arial" w:hAnsi="Arial" w:cs="Arial"/>
                <w:sz w:val="24"/>
                <w:szCs w:val="24"/>
              </w:rPr>
              <w:t>.</w:t>
            </w:r>
          </w:p>
          <w:p w:rsidR="007A2A1C" w:rsidRPr="00A05545" w:rsidRDefault="007A2A1C" w:rsidP="00C55632">
            <w:pPr>
              <w:spacing w:before="100" w:beforeAutospacing="1" w:after="100" w:afterAutospacing="1"/>
              <w:ind w:firstLine="567"/>
              <w:jc w:val="both"/>
              <w:rPr>
                <w:sz w:val="24"/>
                <w:szCs w:val="24"/>
              </w:rPr>
            </w:pPr>
            <w:r>
              <w:rPr>
                <w:rFonts w:ascii="Arial" w:hAnsi="Arial" w:cs="Arial"/>
                <w:sz w:val="24"/>
                <w:szCs w:val="24"/>
              </w:rPr>
              <w:t xml:space="preserve"> </w:t>
            </w:r>
          </w:p>
          <w:p w:rsidR="007A2A1C" w:rsidRPr="00A05545" w:rsidRDefault="007A2A1C" w:rsidP="00AD7EB7">
            <w:pPr>
              <w:spacing w:before="100" w:beforeAutospacing="1" w:after="100" w:afterAutospacing="1"/>
              <w:ind w:firstLine="567"/>
              <w:jc w:val="both"/>
              <w:rPr>
                <w:sz w:val="24"/>
                <w:szCs w:val="24"/>
              </w:rPr>
            </w:pPr>
          </w:p>
          <w:p w:rsidR="007A2A1C" w:rsidRDefault="007A2A1C" w:rsidP="005543E0">
            <w:pPr>
              <w:ind w:right="141"/>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62" style="position:absolute;margin-left:-1.1pt;margin-top:4.7pt;width:12.45pt;height:1in;z-index:251629568;mso-position-horizontal-relative:text;mso-position-vertical-relative:text" o:allowincell="f" filled="f" strokecolor="white" strokeweight="1pt">
                  <v:textbox style="layout-flow:vertical;mso-layout-flow-alt:bottom-to-top;mso-next-textbox:#_x0000_s1062"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63" style="position:absolute;left:0;text-align:left;margin-left:-.5pt;margin-top:14.5pt;width:12.45pt;height:1in;z-index:251627520;mso-position-horizontal-relative:text;mso-position-vertical-relative:text" o:allowincell="f" filled="f" strokecolor="white" strokeweight="1pt">
                  <v:textbox style="layout-flow:vertical;mso-layout-flow-alt:bottom-to-top;mso-next-textbox:#_x0000_s1063"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64" style="position:absolute;left:0;text-align:left;margin-left:-1.1pt;margin-top:4.3pt;width:12.45pt;height:64.8pt;z-index:251628544;mso-position-horizontal-relative:text;mso-position-vertical-relative:text" o:allowincell="f" filled="f" strokecolor="white" strokeweight="1pt">
                  <v:textbox style="layout-flow:vertical;mso-layout-flow-alt:bottom-to-top;mso-next-textbox:#_x0000_s1064"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65" style="position:absolute;left:0;text-align:left;z-index:25163059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66" type="#_x0000_t202" style="position:absolute;left:0;text-align:left;margin-left:519.6pt;margin-top:.5pt;width:21.6pt;height:28.8pt;z-index:251636736" o:allowincell="f" filled="f" stroked="f">
                  <v:textbox style="mso-next-textbox:#_x0000_s1066">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490649">
            <w:pPr>
              <w:ind w:firstLine="708"/>
              <w:jc w:val="both"/>
              <w:rPr>
                <w:rFonts w:ascii="Arial" w:hAnsi="Arial" w:cs="Arial"/>
                <w:b/>
                <w:bCs/>
                <w:sz w:val="24"/>
                <w:szCs w:val="24"/>
              </w:rPr>
            </w:pPr>
            <w:r w:rsidRPr="009B6CB2">
              <w:rPr>
                <w:rFonts w:ascii="Arial" w:hAnsi="Arial" w:cs="Arial"/>
                <w:b/>
                <w:bCs/>
                <w:sz w:val="24"/>
                <w:szCs w:val="24"/>
              </w:rPr>
              <w:t>2.4</w:t>
            </w:r>
            <w:r>
              <w:rPr>
                <w:rFonts w:ascii="Arial" w:hAnsi="Arial" w:cs="Arial"/>
                <w:b/>
                <w:bCs/>
                <w:sz w:val="24"/>
                <w:szCs w:val="24"/>
              </w:rPr>
              <w:t>.</w:t>
            </w:r>
            <w:r w:rsidRPr="009B6CB2">
              <w:rPr>
                <w:rFonts w:ascii="Arial" w:hAnsi="Arial" w:cs="Arial"/>
                <w:b/>
                <w:bCs/>
                <w:sz w:val="24"/>
                <w:szCs w:val="24"/>
              </w:rPr>
              <w:t xml:space="preserve"> Особо</w:t>
            </w:r>
            <w:r>
              <w:rPr>
                <w:rFonts w:ascii="Arial" w:hAnsi="Arial" w:cs="Arial"/>
                <w:b/>
                <w:bCs/>
                <w:sz w:val="24"/>
                <w:szCs w:val="24"/>
              </w:rPr>
              <w:t xml:space="preserve"> </w:t>
            </w:r>
            <w:r w:rsidRPr="009B6CB2">
              <w:rPr>
                <w:rFonts w:ascii="Arial" w:hAnsi="Arial" w:cs="Arial"/>
                <w:b/>
                <w:bCs/>
                <w:sz w:val="24"/>
                <w:szCs w:val="24"/>
              </w:rPr>
              <w:t>охраняемые природные территории</w:t>
            </w:r>
            <w:r>
              <w:rPr>
                <w:rFonts w:ascii="Arial" w:hAnsi="Arial" w:cs="Arial"/>
                <w:b/>
                <w:bCs/>
                <w:sz w:val="24"/>
                <w:szCs w:val="24"/>
              </w:rPr>
              <w:t>.</w:t>
            </w:r>
          </w:p>
          <w:p w:rsidR="007A2A1C" w:rsidRDefault="007A2A1C" w:rsidP="00490649">
            <w:pPr>
              <w:ind w:firstLine="708"/>
              <w:jc w:val="both"/>
              <w:rPr>
                <w:rFonts w:ascii="Arial" w:hAnsi="Arial" w:cs="Arial"/>
                <w:b/>
                <w:bCs/>
                <w:sz w:val="24"/>
                <w:szCs w:val="24"/>
              </w:rPr>
            </w:pPr>
          </w:p>
          <w:p w:rsidR="007A2A1C" w:rsidRDefault="007A2A1C" w:rsidP="00490649">
            <w:pPr>
              <w:ind w:firstLine="567"/>
              <w:jc w:val="both"/>
              <w:rPr>
                <w:rFonts w:ascii="Arial" w:hAnsi="Arial" w:cs="Arial"/>
                <w:sz w:val="24"/>
                <w:szCs w:val="24"/>
              </w:rPr>
            </w:pPr>
            <w:r>
              <w:rPr>
                <w:rFonts w:ascii="Arial" w:hAnsi="Arial" w:cs="Arial"/>
                <w:sz w:val="24"/>
                <w:szCs w:val="24"/>
              </w:rPr>
              <w:t>Существующих особо охраняемых природных территорий в Бирском районе –</w:t>
            </w:r>
          </w:p>
          <w:p w:rsidR="007A2A1C" w:rsidRDefault="007A2A1C" w:rsidP="00490649">
            <w:pPr>
              <w:ind w:firstLine="567"/>
              <w:jc w:val="both"/>
              <w:rPr>
                <w:rFonts w:ascii="Arial" w:hAnsi="Arial" w:cs="Arial"/>
                <w:sz w:val="24"/>
                <w:szCs w:val="24"/>
              </w:rPr>
            </w:pPr>
            <w:r>
              <w:rPr>
                <w:rFonts w:ascii="Arial" w:hAnsi="Arial" w:cs="Arial"/>
                <w:sz w:val="24"/>
                <w:szCs w:val="24"/>
              </w:rPr>
              <w:t xml:space="preserve"> </w:t>
            </w:r>
            <w:r w:rsidRPr="00A757FB">
              <w:rPr>
                <w:rFonts w:ascii="Arial" w:hAnsi="Arial" w:cs="Arial"/>
                <w:sz w:val="24"/>
                <w:szCs w:val="24"/>
              </w:rPr>
              <w:t>9</w:t>
            </w:r>
            <w:r>
              <w:rPr>
                <w:rFonts w:ascii="Arial" w:hAnsi="Arial" w:cs="Arial"/>
                <w:sz w:val="24"/>
                <w:szCs w:val="24"/>
              </w:rPr>
              <w:t xml:space="preserve"> объектов. Все леса имеют защитное назначение: Леса, расположенные в водоохранных зонах рек; леса выполняющие функции защиты природных и иных объектов; леса зеленых зон населенных пунктов; леса, расположенные в пустынных, полупустынных, лесостепных, лесотундровых зонах, степях, горах.</w:t>
            </w:r>
          </w:p>
          <w:p w:rsidR="007A2A1C" w:rsidRDefault="007A2A1C" w:rsidP="00490649">
            <w:pPr>
              <w:ind w:firstLine="567"/>
              <w:jc w:val="both"/>
              <w:rPr>
                <w:rFonts w:ascii="Arial" w:hAnsi="Arial" w:cs="Arial"/>
                <w:spacing w:val="-5"/>
                <w:sz w:val="24"/>
                <w:szCs w:val="24"/>
              </w:rPr>
            </w:pPr>
            <w:r>
              <w:rPr>
                <w:rFonts w:ascii="Arial" w:hAnsi="Arial" w:cs="Arial"/>
                <w:sz w:val="24"/>
                <w:szCs w:val="24"/>
              </w:rPr>
              <w:t xml:space="preserve">На территории </w:t>
            </w:r>
            <w:r>
              <w:rPr>
                <w:rFonts w:ascii="Arial" w:hAnsi="Arial" w:cs="Arial"/>
                <w:spacing w:val="-5"/>
                <w:sz w:val="24"/>
                <w:szCs w:val="24"/>
              </w:rPr>
              <w:t xml:space="preserve">сельского поселения </w:t>
            </w:r>
            <w:r w:rsidRPr="00C55632">
              <w:rPr>
                <w:rFonts w:ascii="Arial" w:hAnsi="Arial" w:cs="Arial"/>
                <w:sz w:val="24"/>
                <w:szCs w:val="24"/>
              </w:rPr>
              <w:t xml:space="preserve">Калинниковский сельсовет </w:t>
            </w:r>
            <w:r>
              <w:rPr>
                <w:rFonts w:ascii="Arial" w:hAnsi="Arial" w:cs="Arial"/>
                <w:sz w:val="24"/>
                <w:szCs w:val="24"/>
              </w:rPr>
              <w:t xml:space="preserve">нет </w:t>
            </w:r>
            <w:r>
              <w:rPr>
                <w:rFonts w:ascii="Arial" w:hAnsi="Arial" w:cs="Arial"/>
                <w:spacing w:val="-5"/>
                <w:sz w:val="24"/>
                <w:szCs w:val="24"/>
              </w:rPr>
              <w:t>особо охраняемых территорий.</w:t>
            </w:r>
          </w:p>
          <w:p w:rsidR="007A2A1C" w:rsidRPr="007505FF" w:rsidRDefault="007A2A1C" w:rsidP="00C55632">
            <w:pPr>
              <w:ind w:firstLine="567"/>
              <w:jc w:val="both"/>
              <w:rPr>
                <w:rFonts w:ascii="Arial" w:hAnsi="Arial" w:cs="Arial"/>
                <w:b/>
                <w:bCs/>
                <w:sz w:val="24"/>
                <w:szCs w:val="24"/>
              </w:rPr>
            </w:pPr>
            <w:r w:rsidRPr="007505FF">
              <w:rPr>
                <w:rFonts w:ascii="Arial" w:hAnsi="Arial" w:cs="Arial"/>
                <w:b/>
                <w:bCs/>
                <w:sz w:val="24"/>
                <w:szCs w:val="24"/>
              </w:rPr>
              <w:t>Выводы:</w:t>
            </w:r>
          </w:p>
          <w:p w:rsidR="007A2A1C" w:rsidRDefault="007A2A1C" w:rsidP="00C55632">
            <w:pPr>
              <w:ind w:firstLine="567"/>
              <w:jc w:val="both"/>
              <w:rPr>
                <w:rFonts w:ascii="Arial" w:hAnsi="Arial" w:cs="Arial"/>
                <w:sz w:val="24"/>
                <w:szCs w:val="24"/>
              </w:rPr>
            </w:pPr>
            <w:r>
              <w:rPr>
                <w:rFonts w:ascii="Arial" w:hAnsi="Arial" w:cs="Arial"/>
                <w:sz w:val="24"/>
                <w:szCs w:val="24"/>
              </w:rPr>
              <w:t>-</w:t>
            </w:r>
            <w:r>
              <w:rPr>
                <w:rFonts w:ascii="Arial" w:hAnsi="Arial" w:cs="Arial"/>
                <w:spacing w:val="-5"/>
                <w:sz w:val="24"/>
                <w:szCs w:val="24"/>
              </w:rPr>
              <w:t xml:space="preserve">сельское поселение </w:t>
            </w:r>
            <w:r w:rsidRPr="00C55632">
              <w:rPr>
                <w:rFonts w:ascii="Arial" w:hAnsi="Arial" w:cs="Arial"/>
                <w:spacing w:val="-5"/>
                <w:sz w:val="24"/>
                <w:szCs w:val="24"/>
              </w:rPr>
              <w:t>Калинниковский</w:t>
            </w:r>
            <w:r>
              <w:rPr>
                <w:rFonts w:ascii="Arial" w:hAnsi="Arial" w:cs="Arial"/>
                <w:spacing w:val="-5"/>
                <w:sz w:val="24"/>
                <w:szCs w:val="24"/>
              </w:rPr>
              <w:t xml:space="preserve"> сельсовет </w:t>
            </w:r>
            <w:r>
              <w:rPr>
                <w:rFonts w:ascii="Arial" w:hAnsi="Arial" w:cs="Arial"/>
                <w:sz w:val="24"/>
                <w:szCs w:val="24"/>
              </w:rPr>
              <w:t>выделяется значительными ландшафтно-рекреационными ресурсами (близость г.Уфы, удобная транспортная доступность, благоприятные для отдыха долинные ландшафты и т.п.), однако их освоение ограничено высоким уровнем загрязнения р.Белой, умеренным –воздуха;</w:t>
            </w:r>
          </w:p>
          <w:p w:rsidR="007A2A1C" w:rsidRDefault="007A2A1C" w:rsidP="00C55632">
            <w:pPr>
              <w:ind w:firstLine="567"/>
              <w:jc w:val="both"/>
              <w:rPr>
                <w:rFonts w:ascii="Arial" w:hAnsi="Arial" w:cs="Arial"/>
                <w:sz w:val="24"/>
                <w:szCs w:val="24"/>
              </w:rPr>
            </w:pPr>
            <w:r>
              <w:rPr>
                <w:rFonts w:ascii="Arial" w:hAnsi="Arial" w:cs="Arial"/>
                <w:sz w:val="24"/>
                <w:szCs w:val="24"/>
              </w:rPr>
              <w:t>-для сохранения продуктивности лугов необходимо проведение комплекса агротехнических мероприятий и строгое нормирование выпаса;</w:t>
            </w:r>
          </w:p>
          <w:p w:rsidR="007A2A1C" w:rsidRDefault="007A2A1C" w:rsidP="00C55632">
            <w:pPr>
              <w:ind w:firstLine="567"/>
              <w:jc w:val="both"/>
              <w:rPr>
                <w:rFonts w:ascii="Arial" w:hAnsi="Arial" w:cs="Arial"/>
                <w:sz w:val="24"/>
                <w:szCs w:val="24"/>
              </w:rPr>
            </w:pPr>
            <w:r>
              <w:rPr>
                <w:rFonts w:ascii="Arial" w:hAnsi="Arial" w:cs="Arial"/>
                <w:sz w:val="24"/>
                <w:szCs w:val="24"/>
              </w:rPr>
              <w:t>-для сохранения мест произрастания ценных лекарственных и редких растений необходимо установить охранные режимы.</w:t>
            </w:r>
          </w:p>
          <w:p w:rsidR="007A2A1C" w:rsidRDefault="007A2A1C" w:rsidP="00490649">
            <w:pPr>
              <w:ind w:firstLine="567"/>
              <w:jc w:val="both"/>
              <w:rPr>
                <w:rFonts w:ascii="Arial" w:hAnsi="Arial" w:cs="Arial"/>
                <w:sz w:val="24"/>
                <w:szCs w:val="24"/>
              </w:rPr>
            </w:pPr>
          </w:p>
          <w:p w:rsidR="007A2A1C" w:rsidRDefault="007A2A1C" w:rsidP="005543E0">
            <w:pPr>
              <w:ind w:right="141"/>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67" style="position:absolute;margin-left:-1.1pt;margin-top:4.7pt;width:12.45pt;height:1in;z-index:251634688;mso-position-horizontal-relative:text;mso-position-vertical-relative:text" o:allowincell="f" filled="f" strokecolor="white" strokeweight="1pt">
                  <v:textbox style="layout-flow:vertical;mso-layout-flow-alt:bottom-to-top;mso-next-textbox:#_x0000_s1067"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68" style="position:absolute;left:0;text-align:left;margin-left:-.5pt;margin-top:14.5pt;width:12.45pt;height:1in;z-index:251632640;mso-position-horizontal-relative:text;mso-position-vertical-relative:text" o:allowincell="f" filled="f" strokecolor="white" strokeweight="1pt">
                  <v:textbox style="layout-flow:vertical;mso-layout-flow-alt:bottom-to-top;mso-next-textbox:#_x0000_s1068"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69" style="position:absolute;left:0;text-align:left;margin-left:-1.1pt;margin-top:4.3pt;width:12.45pt;height:64.8pt;z-index:251633664;mso-position-horizontal-relative:text;mso-position-vertical-relative:text" o:allowincell="f" filled="f" strokecolor="white" strokeweight="1pt">
                  <v:textbox style="layout-flow:vertical;mso-layout-flow-alt:bottom-to-top;mso-next-textbox:#_x0000_s1069"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70" style="position:absolute;left:0;text-align:left;z-index:25163571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71" type="#_x0000_t202" style="position:absolute;left:0;text-align:left;margin-left:519.6pt;margin-top:.5pt;width:21.6pt;height:28.8pt;z-index:251641856" o:allowincell="f" filled="f" stroked="f">
                  <v:textbox style="mso-next-textbox:#_x0000_s1071">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tcPr>
          <w:p w:rsidR="007A2A1C" w:rsidRDefault="007A2A1C" w:rsidP="00490649">
            <w:pPr>
              <w:tabs>
                <w:tab w:val="left" w:pos="1440"/>
              </w:tabs>
              <w:ind w:firstLine="567"/>
              <w:jc w:val="both"/>
              <w:rPr>
                <w:rFonts w:ascii="Arial" w:hAnsi="Arial" w:cs="Arial"/>
                <w:b/>
                <w:bCs/>
                <w:sz w:val="24"/>
                <w:szCs w:val="24"/>
              </w:rPr>
            </w:pPr>
            <w:r w:rsidRPr="00E30392">
              <w:rPr>
                <w:rFonts w:ascii="Arial" w:hAnsi="Arial" w:cs="Arial"/>
                <w:b/>
                <w:bCs/>
                <w:sz w:val="24"/>
                <w:szCs w:val="24"/>
              </w:rPr>
              <w:t>2.5</w:t>
            </w:r>
            <w:r>
              <w:rPr>
                <w:rFonts w:ascii="Arial" w:hAnsi="Arial" w:cs="Arial"/>
                <w:b/>
                <w:bCs/>
                <w:sz w:val="24"/>
                <w:szCs w:val="24"/>
              </w:rPr>
              <w:t>.</w:t>
            </w:r>
            <w:r w:rsidRPr="00E30392">
              <w:rPr>
                <w:rFonts w:ascii="Arial" w:hAnsi="Arial" w:cs="Arial"/>
                <w:b/>
                <w:bCs/>
                <w:sz w:val="24"/>
                <w:szCs w:val="24"/>
              </w:rPr>
              <w:t xml:space="preserve"> </w:t>
            </w:r>
            <w:r>
              <w:rPr>
                <w:rFonts w:ascii="Arial" w:hAnsi="Arial" w:cs="Arial"/>
                <w:b/>
                <w:bCs/>
                <w:sz w:val="24"/>
                <w:szCs w:val="24"/>
              </w:rPr>
              <w:t xml:space="preserve">Анализ </w:t>
            </w:r>
            <w:r w:rsidRPr="00E30392">
              <w:rPr>
                <w:rFonts w:ascii="Arial" w:hAnsi="Arial" w:cs="Arial"/>
                <w:b/>
                <w:bCs/>
                <w:sz w:val="24"/>
                <w:szCs w:val="24"/>
              </w:rPr>
              <w:t xml:space="preserve"> экологического состояния окружающей среды</w:t>
            </w:r>
            <w:r>
              <w:rPr>
                <w:rFonts w:ascii="Arial" w:hAnsi="Arial" w:cs="Arial"/>
                <w:b/>
                <w:bCs/>
                <w:sz w:val="24"/>
                <w:szCs w:val="24"/>
              </w:rPr>
              <w:t>.</w:t>
            </w:r>
          </w:p>
          <w:p w:rsidR="007A2A1C" w:rsidRDefault="007A2A1C" w:rsidP="00490649">
            <w:pPr>
              <w:tabs>
                <w:tab w:val="left" w:pos="1440"/>
              </w:tabs>
              <w:ind w:firstLine="567"/>
              <w:jc w:val="both"/>
              <w:rPr>
                <w:rFonts w:ascii="Arial" w:hAnsi="Arial" w:cs="Arial"/>
                <w:b/>
                <w:bCs/>
                <w:sz w:val="24"/>
                <w:szCs w:val="24"/>
              </w:rPr>
            </w:pPr>
          </w:p>
          <w:p w:rsidR="007A2A1C" w:rsidRDefault="007A2A1C" w:rsidP="00490649">
            <w:pPr>
              <w:tabs>
                <w:tab w:val="left" w:pos="1440"/>
              </w:tabs>
              <w:ind w:firstLine="567"/>
              <w:jc w:val="both"/>
              <w:rPr>
                <w:rFonts w:ascii="Arial" w:hAnsi="Arial" w:cs="Arial"/>
                <w:sz w:val="24"/>
                <w:szCs w:val="24"/>
              </w:rPr>
            </w:pPr>
            <w:r w:rsidRPr="00463466">
              <w:rPr>
                <w:rFonts w:ascii="Arial" w:hAnsi="Arial" w:cs="Arial"/>
                <w:sz w:val="24"/>
                <w:szCs w:val="24"/>
              </w:rPr>
              <w:t xml:space="preserve">Рост населения, развитие </w:t>
            </w:r>
            <w:r>
              <w:rPr>
                <w:rFonts w:ascii="Arial" w:hAnsi="Arial" w:cs="Arial"/>
                <w:sz w:val="24"/>
                <w:szCs w:val="24"/>
              </w:rPr>
              <w:t>промышленности и транспорта, интенсификация использования природных ресурсов, индустриализация и химизация сельского хозяйства - основные факторы воздействия человека на окружающую среду. Антропогенное воздействие на окружающую среду не только постоянно возрастает, но и приобретает все большее разнообразие. Виды хозяйственной деятельности, оказывающие воздействие на окружающую среду:</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промышленность, коммунальное хозяйство;</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транспорт;</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сельскохозяйственное производство;</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лесоэксплуатация;</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организованный и самодеятельный отдых.</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Не все виды антропогенного воздействия могут быть определены в количественных и качественных показателях из-за отсутствия экспериментальных наблюдений, статистических данных, научно-обоснованных критериев оценки.</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Раздел составлен по материалам ранее выполненных работ и отчетам:</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Территориальная схема охраны природы (</w:t>
            </w:r>
            <w:r w:rsidRPr="00351E47">
              <w:rPr>
                <w:rFonts w:ascii="Arial" w:hAnsi="Arial" w:cs="Arial"/>
                <w:sz w:val="24"/>
                <w:szCs w:val="24"/>
              </w:rPr>
              <w:t>ЛЕНГИПРОГОР</w:t>
            </w:r>
            <w:r>
              <w:rPr>
                <w:rFonts w:ascii="Arial" w:hAnsi="Arial" w:cs="Arial"/>
                <w:sz w:val="24"/>
                <w:szCs w:val="24"/>
              </w:rPr>
              <w:t>, 1990 г.);</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Государственный доклад «О состоянии окружающей природной среды Республики Башкортостан»;</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Республиканская целевая программа «Обеспечение населения Республики Башкортостан питьевой водой», 2001 г.;</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 Отчет Минэкологии РБ, Бирское территориальное управление.</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СТП  МР Бирский район вып. Инст БГП</w:t>
            </w:r>
          </w:p>
          <w:p w:rsidR="007A2A1C" w:rsidRDefault="007A2A1C" w:rsidP="00490649">
            <w:pPr>
              <w:tabs>
                <w:tab w:val="left" w:pos="1440"/>
              </w:tabs>
              <w:ind w:firstLine="567"/>
              <w:jc w:val="both"/>
              <w:rPr>
                <w:rFonts w:ascii="Arial" w:hAnsi="Arial" w:cs="Arial"/>
                <w:sz w:val="24"/>
                <w:szCs w:val="24"/>
              </w:rPr>
            </w:pPr>
          </w:p>
          <w:p w:rsidR="007A2A1C" w:rsidRDefault="007A2A1C" w:rsidP="00490649">
            <w:pPr>
              <w:tabs>
                <w:tab w:val="left" w:pos="1440"/>
              </w:tabs>
              <w:ind w:firstLine="567"/>
              <w:jc w:val="both"/>
              <w:rPr>
                <w:rFonts w:ascii="Arial" w:hAnsi="Arial" w:cs="Arial"/>
                <w:b/>
                <w:bCs/>
                <w:sz w:val="24"/>
                <w:szCs w:val="24"/>
              </w:rPr>
            </w:pPr>
            <w:r w:rsidRPr="003000FA">
              <w:rPr>
                <w:rFonts w:ascii="Arial" w:hAnsi="Arial" w:cs="Arial"/>
                <w:b/>
                <w:bCs/>
                <w:sz w:val="24"/>
                <w:szCs w:val="24"/>
              </w:rPr>
              <w:t>2.5.1</w:t>
            </w:r>
            <w:r>
              <w:rPr>
                <w:rFonts w:ascii="Arial" w:hAnsi="Arial" w:cs="Arial"/>
                <w:b/>
                <w:bCs/>
                <w:sz w:val="24"/>
                <w:szCs w:val="24"/>
              </w:rPr>
              <w:t>.</w:t>
            </w:r>
            <w:r w:rsidRPr="003000FA">
              <w:rPr>
                <w:rFonts w:ascii="Arial" w:hAnsi="Arial" w:cs="Arial"/>
                <w:b/>
                <w:bCs/>
                <w:sz w:val="24"/>
                <w:szCs w:val="24"/>
              </w:rPr>
              <w:t xml:space="preserve"> Состояние воздушного бассейна</w:t>
            </w:r>
            <w:r>
              <w:rPr>
                <w:rFonts w:ascii="Arial" w:hAnsi="Arial" w:cs="Arial"/>
                <w:b/>
                <w:bCs/>
                <w:sz w:val="24"/>
                <w:szCs w:val="24"/>
              </w:rPr>
              <w:t>.</w:t>
            </w:r>
          </w:p>
          <w:p w:rsidR="007A2A1C" w:rsidRDefault="007A2A1C" w:rsidP="00490649">
            <w:pPr>
              <w:tabs>
                <w:tab w:val="left" w:pos="1440"/>
              </w:tabs>
              <w:ind w:firstLine="567"/>
              <w:jc w:val="both"/>
              <w:rPr>
                <w:rFonts w:ascii="Arial" w:hAnsi="Arial" w:cs="Arial"/>
                <w:b/>
                <w:bCs/>
                <w:sz w:val="24"/>
                <w:szCs w:val="24"/>
              </w:rPr>
            </w:pP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Определяющим фактором качества воздуха являются поступления в атмосферу загрязняющих веществ в результате деятельности предприятий района, агропромышленного комплекса, предприятий добывающей отрасли, транспорта, объем выбросов на исходящий год составил по району 0,286 тм.</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По сравнению с прошлым годом, выбросы загрязняющих веществ в атмосферу уменьшились по району на 0,025 тонн от уровня прошлого года около 90%. Основные изменения фактических выбросов загрязняющих веществ в атмосферу объясняются изменением потребления моторного топлива транспортными средствами, изменениями объемов производства. Одним из критериев оценки состояния атмосферного воздуха на территории являются такие показатели, как количество выбросов загрязняющих веществ, приходящихся на одного жителя и на единицу площади. Выбросы в 2009 году по району составили 4,5 кг/год на 1 жителя. На единицу площади выбросы составляют 1,6 т/год на 1 га территории. Но проблемы в сохранении чистоты атмосферного воздуха еще остаются.</w:t>
            </w:r>
          </w:p>
          <w:p w:rsidR="007A2A1C" w:rsidRDefault="007A2A1C" w:rsidP="00490649">
            <w:pPr>
              <w:tabs>
                <w:tab w:val="left" w:pos="1440"/>
              </w:tabs>
              <w:ind w:firstLine="567"/>
              <w:jc w:val="both"/>
              <w:rPr>
                <w:rFonts w:ascii="Arial" w:hAnsi="Arial" w:cs="Arial"/>
                <w:sz w:val="24"/>
                <w:szCs w:val="24"/>
              </w:rPr>
            </w:pPr>
            <w:r>
              <w:rPr>
                <w:rFonts w:ascii="Arial" w:hAnsi="Arial" w:cs="Arial"/>
                <w:sz w:val="24"/>
                <w:szCs w:val="24"/>
              </w:rPr>
              <w:t>На сегодняшний день, максимальный вклад в загрязнение атмосферного воздуха района вносит транспорт и этот показатель имеет тенденцию увеличения по годам.</w:t>
            </w:r>
          </w:p>
          <w:p w:rsidR="007A2A1C" w:rsidRDefault="007A2A1C" w:rsidP="005543E0">
            <w:pPr>
              <w:ind w:right="141"/>
              <w:rPr>
                <w:b/>
                <w:bCs/>
                <w:sz w:val="24"/>
                <w:szCs w:val="24"/>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72" style="position:absolute;margin-left:-1.1pt;margin-top:4.7pt;width:12.45pt;height:1in;z-index:251639808;mso-position-horizontal-relative:text;mso-position-vertical-relative:text" o:allowincell="f" filled="f" strokecolor="white" strokeweight="1pt">
                  <v:textbox style="layout-flow:vertical;mso-layout-flow-alt:bottom-to-top;mso-next-textbox:#_x0000_s1072"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9"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73" style="position:absolute;left:0;text-align:left;margin-left:-.5pt;margin-top:14.5pt;width:12.45pt;height:1in;z-index:251637760;mso-position-horizontal-relative:text;mso-position-vertical-relative:text" o:allowincell="f" filled="f" strokecolor="white" strokeweight="1pt">
                  <v:textbox style="layout-flow:vertical;mso-layout-flow-alt:bottom-to-top;mso-next-textbox:#_x0000_s1073"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74" style="position:absolute;left:0;text-align:left;margin-left:-1.1pt;margin-top:4.3pt;width:12.45pt;height:64.8pt;z-index:251638784;mso-position-horizontal-relative:text;mso-position-vertical-relative:text" o:allowincell="f" filled="f" strokecolor="white" strokeweight="1pt">
                  <v:textbox style="layout-flow:vertical;mso-layout-flow-alt:bottom-to-top;mso-next-textbox:#_x0000_s1074"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75" style="position:absolute;left:0;text-align:left;z-index:25164083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9"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76" type="#_x0000_t202" style="position:absolute;left:0;text-align:left;margin-left:519.6pt;margin-top:.5pt;width:21.6pt;height:28.8pt;z-index:251646976" o:allowincell="f" filled="f" stroked="f">
                  <v:textbox style="mso-next-textbox:#_x0000_s1076">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F623B6" w:rsidRDefault="007A2A1C" w:rsidP="00490649">
            <w:pPr>
              <w:ind w:firstLine="567"/>
              <w:jc w:val="center"/>
              <w:rPr>
                <w:rFonts w:ascii="Arial" w:hAnsi="Arial" w:cs="Arial"/>
                <w:b/>
                <w:bCs/>
                <w:sz w:val="24"/>
                <w:szCs w:val="24"/>
              </w:rPr>
            </w:pPr>
            <w:r w:rsidRPr="00F623B6">
              <w:rPr>
                <w:rFonts w:ascii="Arial" w:hAnsi="Arial" w:cs="Arial"/>
                <w:b/>
                <w:bCs/>
                <w:sz w:val="24"/>
                <w:szCs w:val="24"/>
              </w:rPr>
              <w:t xml:space="preserve">Выбросы в атмосферу загрязняющих веществ в 2009 году </w:t>
            </w:r>
            <w:r>
              <w:rPr>
                <w:rFonts w:ascii="Arial" w:hAnsi="Arial" w:cs="Arial"/>
                <w:b/>
                <w:bCs/>
                <w:sz w:val="24"/>
                <w:szCs w:val="24"/>
              </w:rPr>
              <w:t>Бирский</w:t>
            </w:r>
            <w:r w:rsidRPr="00F623B6">
              <w:rPr>
                <w:rFonts w:ascii="Arial" w:hAnsi="Arial" w:cs="Arial"/>
                <w:b/>
                <w:bCs/>
                <w:sz w:val="24"/>
                <w:szCs w:val="24"/>
              </w:rPr>
              <w:t xml:space="preserve"> район</w:t>
            </w:r>
          </w:p>
          <w:p w:rsidR="007A2A1C" w:rsidRPr="00F623B6" w:rsidRDefault="007A2A1C" w:rsidP="00490649">
            <w:pPr>
              <w:ind w:firstLine="567"/>
              <w:jc w:val="right"/>
              <w:rPr>
                <w:rFonts w:ascii="Arial" w:hAnsi="Arial" w:cs="Arial"/>
              </w:rPr>
            </w:pPr>
            <w:r w:rsidRPr="00F623B6">
              <w:rPr>
                <w:rFonts w:ascii="Arial" w:hAnsi="Arial" w:cs="Arial"/>
              </w:rPr>
              <w:t xml:space="preserve"> (Тысяч тонн)</w:t>
            </w:r>
          </w:p>
          <w:tbl>
            <w:tblPr>
              <w:tblW w:w="0" w:type="auto"/>
              <w:jc w:val="center"/>
              <w:tblBorders>
                <w:top w:val="single" w:sz="4" w:space="0" w:color="auto"/>
              </w:tblBorders>
              <w:tblLayout w:type="fixed"/>
              <w:tblLook w:val="0000"/>
            </w:tblPr>
            <w:tblGrid>
              <w:gridCol w:w="1275"/>
              <w:gridCol w:w="1215"/>
              <w:gridCol w:w="945"/>
              <w:gridCol w:w="930"/>
              <w:gridCol w:w="1440"/>
              <w:gridCol w:w="1275"/>
              <w:gridCol w:w="1275"/>
            </w:tblGrid>
            <w:tr w:rsidR="007A2A1C" w:rsidRPr="00F623B6">
              <w:trPr>
                <w:trHeight w:val="150"/>
                <w:jc w:val="center"/>
              </w:trPr>
              <w:tc>
                <w:tcPr>
                  <w:tcW w:w="1275"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p>
              </w:tc>
              <w:tc>
                <w:tcPr>
                  <w:tcW w:w="1215"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r w:rsidRPr="00F623B6">
                    <w:rPr>
                      <w:rFonts w:ascii="Arial" w:hAnsi="Arial" w:cs="Arial"/>
                    </w:rPr>
                    <w:t>Кол-во объектов, имеющих выбросы загрязняющих веществ</w:t>
                  </w:r>
                </w:p>
              </w:tc>
              <w:tc>
                <w:tcPr>
                  <w:tcW w:w="1875" w:type="dxa"/>
                  <w:gridSpan w:val="2"/>
                  <w:tcBorders>
                    <w:top w:val="single" w:sz="4" w:space="0" w:color="auto"/>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r>
                    <w:rPr>
                      <w:rFonts w:ascii="Arial" w:hAnsi="Arial" w:cs="Arial"/>
                    </w:rPr>
                    <w:t>Кол-во источников выбросов загрязняющих веществ</w:t>
                  </w:r>
                </w:p>
              </w:tc>
              <w:tc>
                <w:tcPr>
                  <w:tcW w:w="1440"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r>
                    <w:rPr>
                      <w:rFonts w:ascii="Arial" w:hAnsi="Arial" w:cs="Arial"/>
                    </w:rPr>
                    <w:t>Выбросы в атмосферу  загрязняющих веществ в 2009 г.</w:t>
                  </w:r>
                </w:p>
              </w:tc>
              <w:tc>
                <w:tcPr>
                  <w:tcW w:w="1275"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r>
                    <w:rPr>
                      <w:rFonts w:ascii="Arial" w:hAnsi="Arial" w:cs="Arial"/>
                    </w:rPr>
                    <w:t>Уменьшение /-/,увеличенине /+/ выбросов загрязняющих веществ на 2009 г.</w:t>
                  </w:r>
                </w:p>
              </w:tc>
              <w:tc>
                <w:tcPr>
                  <w:tcW w:w="1275"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r>
                    <w:rPr>
                      <w:rFonts w:ascii="Arial" w:hAnsi="Arial" w:cs="Arial"/>
                    </w:rPr>
                    <w:t>Выброшено в атмосферу загрязняющих веществ, в % к предыдущему году</w:t>
                  </w:r>
                </w:p>
              </w:tc>
            </w:tr>
            <w:tr w:rsidR="007A2A1C" w:rsidRPr="00F623B6">
              <w:trPr>
                <w:trHeight w:val="276"/>
                <w:jc w:val="center"/>
              </w:trPr>
              <w:tc>
                <w:tcPr>
                  <w:tcW w:w="1275" w:type="dxa"/>
                  <w:vMerge/>
                  <w:tcBorders>
                    <w:top w:val="nil"/>
                    <w:left w:val="single" w:sz="4" w:space="0" w:color="auto"/>
                    <w:bottom w:val="nil"/>
                    <w:right w:val="single" w:sz="4" w:space="0" w:color="auto"/>
                  </w:tcBorders>
                </w:tcPr>
                <w:p w:rsidR="007A2A1C" w:rsidRPr="00F623B6" w:rsidRDefault="007A2A1C" w:rsidP="005543E0">
                  <w:pPr>
                    <w:jc w:val="both"/>
                    <w:rPr>
                      <w:rFonts w:ascii="Arial" w:hAnsi="Arial" w:cs="Arial"/>
                    </w:rPr>
                  </w:pPr>
                </w:p>
              </w:tc>
              <w:tc>
                <w:tcPr>
                  <w:tcW w:w="1215" w:type="dxa"/>
                  <w:vMerge/>
                  <w:tcBorders>
                    <w:top w:val="nil"/>
                    <w:left w:val="single" w:sz="4" w:space="0" w:color="auto"/>
                    <w:bottom w:val="nil"/>
                    <w:right w:val="single" w:sz="4" w:space="0" w:color="auto"/>
                  </w:tcBorders>
                </w:tcPr>
                <w:p w:rsidR="007A2A1C" w:rsidRPr="00F623B6" w:rsidRDefault="007A2A1C" w:rsidP="005543E0">
                  <w:pPr>
                    <w:jc w:val="both"/>
                    <w:rPr>
                      <w:rFonts w:ascii="Arial" w:hAnsi="Arial" w:cs="Arial"/>
                    </w:rPr>
                  </w:pPr>
                </w:p>
              </w:tc>
              <w:tc>
                <w:tcPr>
                  <w:tcW w:w="945"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r>
                    <w:rPr>
                      <w:rFonts w:ascii="Arial" w:hAnsi="Arial" w:cs="Arial"/>
                    </w:rPr>
                    <w:t>всего</w:t>
                  </w:r>
                </w:p>
              </w:tc>
              <w:tc>
                <w:tcPr>
                  <w:tcW w:w="930" w:type="dxa"/>
                  <w:vMerge w:val="restart"/>
                  <w:tcBorders>
                    <w:top w:val="single" w:sz="4" w:space="0" w:color="auto"/>
                    <w:left w:val="single" w:sz="4" w:space="0" w:color="auto"/>
                    <w:bottom w:val="nil"/>
                    <w:right w:val="single" w:sz="4" w:space="0" w:color="auto"/>
                  </w:tcBorders>
                </w:tcPr>
                <w:p w:rsidR="007A2A1C" w:rsidRPr="00F623B6" w:rsidRDefault="007A2A1C" w:rsidP="005543E0">
                  <w:pPr>
                    <w:jc w:val="both"/>
                    <w:rPr>
                      <w:rFonts w:ascii="Arial" w:hAnsi="Arial" w:cs="Arial"/>
                    </w:rPr>
                  </w:pPr>
                  <w:r>
                    <w:rPr>
                      <w:rFonts w:ascii="Arial" w:hAnsi="Arial" w:cs="Arial"/>
                    </w:rPr>
                    <w:t>Из них организованы</w:t>
                  </w:r>
                </w:p>
              </w:tc>
              <w:tc>
                <w:tcPr>
                  <w:tcW w:w="1440" w:type="dxa"/>
                  <w:vMerge/>
                  <w:tcBorders>
                    <w:top w:val="nil"/>
                    <w:left w:val="single" w:sz="4" w:space="0" w:color="auto"/>
                    <w:bottom w:val="nil"/>
                    <w:right w:val="single" w:sz="4" w:space="0" w:color="auto"/>
                  </w:tcBorders>
                </w:tcPr>
                <w:p w:rsidR="007A2A1C" w:rsidRPr="00F623B6" w:rsidRDefault="007A2A1C" w:rsidP="005543E0">
                  <w:pPr>
                    <w:jc w:val="both"/>
                    <w:rPr>
                      <w:rFonts w:ascii="Arial" w:hAnsi="Arial" w:cs="Arial"/>
                    </w:rPr>
                  </w:pPr>
                </w:p>
              </w:tc>
              <w:tc>
                <w:tcPr>
                  <w:tcW w:w="1275"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c>
                <w:tcPr>
                  <w:tcW w:w="1275" w:type="dxa"/>
                  <w:vMerge/>
                  <w:tcBorders>
                    <w:top w:val="nil"/>
                    <w:left w:val="single" w:sz="4" w:space="0" w:color="auto"/>
                    <w:bottom w:val="nil"/>
                    <w:right w:val="single" w:sz="4" w:space="0" w:color="auto"/>
                  </w:tcBorders>
                </w:tcPr>
                <w:p w:rsidR="007A2A1C" w:rsidRPr="00F623B6" w:rsidRDefault="007A2A1C" w:rsidP="005543E0">
                  <w:pPr>
                    <w:jc w:val="both"/>
                    <w:rPr>
                      <w:rFonts w:ascii="Arial" w:hAnsi="Arial" w:cs="Arial"/>
                    </w:rPr>
                  </w:pPr>
                </w:p>
              </w:tc>
            </w:tr>
            <w:tr w:rsidR="007A2A1C" w:rsidRPr="00F623B6">
              <w:trPr>
                <w:trHeight w:val="90"/>
                <w:jc w:val="center"/>
              </w:trPr>
              <w:tc>
                <w:tcPr>
                  <w:tcW w:w="1275"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c>
                <w:tcPr>
                  <w:tcW w:w="1215"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c>
                <w:tcPr>
                  <w:tcW w:w="945"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c>
                <w:tcPr>
                  <w:tcW w:w="930"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c>
                <w:tcPr>
                  <w:tcW w:w="1440"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r>
                    <w:rPr>
                      <w:rFonts w:ascii="Arial" w:hAnsi="Arial" w:cs="Arial"/>
                    </w:rPr>
                    <w:t>По сравнению с 2008 г.</w:t>
                  </w:r>
                </w:p>
              </w:tc>
              <w:tc>
                <w:tcPr>
                  <w:tcW w:w="1275" w:type="dxa"/>
                  <w:vMerge/>
                  <w:tcBorders>
                    <w:top w:val="nil"/>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p>
              </w:tc>
            </w:tr>
            <w:tr w:rsidR="007A2A1C" w:rsidRPr="00F623B6">
              <w:trPr>
                <w:trHeight w:val="180"/>
                <w:jc w:val="center"/>
              </w:trPr>
              <w:tc>
                <w:tcPr>
                  <w:tcW w:w="1275" w:type="dxa"/>
                  <w:tcBorders>
                    <w:top w:val="single" w:sz="4" w:space="0" w:color="auto"/>
                    <w:left w:val="single" w:sz="4" w:space="0" w:color="auto"/>
                    <w:bottom w:val="single" w:sz="4" w:space="0" w:color="auto"/>
                    <w:right w:val="single" w:sz="4" w:space="0" w:color="auto"/>
                  </w:tcBorders>
                </w:tcPr>
                <w:p w:rsidR="007A2A1C" w:rsidRPr="00F623B6" w:rsidRDefault="007A2A1C" w:rsidP="005543E0">
                  <w:pPr>
                    <w:jc w:val="both"/>
                    <w:rPr>
                      <w:rFonts w:ascii="Arial" w:hAnsi="Arial" w:cs="Arial"/>
                    </w:rPr>
                  </w:pPr>
                  <w:r>
                    <w:rPr>
                      <w:rFonts w:ascii="Arial" w:hAnsi="Arial" w:cs="Arial"/>
                    </w:rPr>
                    <w:t>Бирский район</w:t>
                  </w:r>
                </w:p>
              </w:tc>
              <w:tc>
                <w:tcPr>
                  <w:tcW w:w="1215" w:type="dxa"/>
                  <w:tcBorders>
                    <w:top w:val="single" w:sz="4" w:space="0" w:color="auto"/>
                    <w:left w:val="single" w:sz="4" w:space="0" w:color="auto"/>
                    <w:bottom w:val="single" w:sz="4" w:space="0" w:color="auto"/>
                    <w:right w:val="single" w:sz="4" w:space="0" w:color="auto"/>
                  </w:tcBorders>
                </w:tcPr>
                <w:p w:rsidR="007A2A1C" w:rsidRDefault="007A2A1C" w:rsidP="005543E0">
                  <w:pPr>
                    <w:jc w:val="both"/>
                    <w:rPr>
                      <w:rFonts w:ascii="Arial" w:hAnsi="Arial" w:cs="Arial"/>
                    </w:rPr>
                  </w:pPr>
                  <w:r>
                    <w:rPr>
                      <w:rFonts w:ascii="Arial" w:hAnsi="Arial" w:cs="Arial"/>
                    </w:rPr>
                    <w:t>4</w:t>
                  </w:r>
                </w:p>
                <w:p w:rsidR="007A2A1C" w:rsidRPr="00F623B6" w:rsidRDefault="007A2A1C" w:rsidP="005543E0">
                  <w:pPr>
                    <w:jc w:val="both"/>
                    <w:rPr>
                      <w:rFonts w:ascii="Arial" w:hAnsi="Arial" w:cs="Arial"/>
                    </w:rPr>
                  </w:pPr>
                </w:p>
              </w:tc>
              <w:tc>
                <w:tcPr>
                  <w:tcW w:w="945" w:type="dxa"/>
                  <w:tcBorders>
                    <w:top w:val="single" w:sz="4" w:space="0" w:color="auto"/>
                    <w:left w:val="single" w:sz="4" w:space="0" w:color="auto"/>
                    <w:bottom w:val="single" w:sz="4" w:space="0" w:color="auto"/>
                    <w:right w:val="single" w:sz="4" w:space="0" w:color="auto"/>
                  </w:tcBorders>
                </w:tcPr>
                <w:p w:rsidR="007A2A1C" w:rsidRDefault="007A2A1C" w:rsidP="005543E0">
                  <w:pPr>
                    <w:jc w:val="both"/>
                    <w:rPr>
                      <w:rFonts w:ascii="Arial" w:hAnsi="Arial" w:cs="Arial"/>
                    </w:rPr>
                  </w:pPr>
                  <w:r>
                    <w:rPr>
                      <w:rFonts w:ascii="Arial" w:hAnsi="Arial" w:cs="Arial"/>
                    </w:rPr>
                    <w:t>44</w:t>
                  </w:r>
                </w:p>
                <w:p w:rsidR="007A2A1C" w:rsidRPr="00F623B6" w:rsidRDefault="007A2A1C" w:rsidP="005543E0">
                  <w:pPr>
                    <w:jc w:val="both"/>
                    <w:rPr>
                      <w:rFonts w:ascii="Arial" w:hAnsi="Arial" w:cs="Arial"/>
                    </w:rPr>
                  </w:pPr>
                </w:p>
              </w:tc>
              <w:tc>
                <w:tcPr>
                  <w:tcW w:w="930" w:type="dxa"/>
                  <w:tcBorders>
                    <w:top w:val="single" w:sz="4" w:space="0" w:color="auto"/>
                    <w:left w:val="single" w:sz="4" w:space="0" w:color="auto"/>
                    <w:bottom w:val="single" w:sz="4" w:space="0" w:color="auto"/>
                    <w:right w:val="single" w:sz="4" w:space="0" w:color="auto"/>
                  </w:tcBorders>
                </w:tcPr>
                <w:p w:rsidR="007A2A1C" w:rsidRDefault="007A2A1C" w:rsidP="005543E0">
                  <w:pPr>
                    <w:jc w:val="both"/>
                    <w:rPr>
                      <w:rFonts w:ascii="Arial" w:hAnsi="Arial" w:cs="Arial"/>
                    </w:rPr>
                  </w:pPr>
                  <w:r>
                    <w:rPr>
                      <w:rFonts w:ascii="Arial" w:hAnsi="Arial" w:cs="Arial"/>
                    </w:rPr>
                    <w:t>26</w:t>
                  </w:r>
                </w:p>
                <w:p w:rsidR="007A2A1C" w:rsidRPr="00F623B6" w:rsidRDefault="007A2A1C" w:rsidP="005543E0">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7A2A1C" w:rsidRDefault="007A2A1C" w:rsidP="005543E0">
                  <w:pPr>
                    <w:jc w:val="both"/>
                    <w:rPr>
                      <w:rFonts w:ascii="Arial" w:hAnsi="Arial" w:cs="Arial"/>
                    </w:rPr>
                  </w:pPr>
                  <w:r>
                    <w:rPr>
                      <w:rFonts w:ascii="Arial" w:hAnsi="Arial" w:cs="Arial"/>
                    </w:rPr>
                    <w:t>0,040</w:t>
                  </w:r>
                </w:p>
                <w:p w:rsidR="007A2A1C" w:rsidRPr="00F623B6" w:rsidRDefault="007A2A1C" w:rsidP="005543E0">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7A2A1C" w:rsidRDefault="007A2A1C" w:rsidP="005543E0">
                  <w:pPr>
                    <w:jc w:val="both"/>
                    <w:rPr>
                      <w:rFonts w:ascii="Arial" w:hAnsi="Arial" w:cs="Arial"/>
                    </w:rPr>
                  </w:pPr>
                  <w:r>
                    <w:rPr>
                      <w:rFonts w:ascii="Arial" w:hAnsi="Arial" w:cs="Arial"/>
                    </w:rPr>
                    <w:t>-0,007</w:t>
                  </w:r>
                </w:p>
                <w:p w:rsidR="007A2A1C" w:rsidRPr="00F623B6" w:rsidRDefault="007A2A1C" w:rsidP="005543E0">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7A2A1C" w:rsidRDefault="007A2A1C" w:rsidP="005543E0">
                  <w:pPr>
                    <w:jc w:val="both"/>
                    <w:rPr>
                      <w:rFonts w:ascii="Arial" w:hAnsi="Arial" w:cs="Arial"/>
                    </w:rPr>
                  </w:pPr>
                  <w:r>
                    <w:rPr>
                      <w:rFonts w:ascii="Arial" w:hAnsi="Arial" w:cs="Arial"/>
                    </w:rPr>
                    <w:t>84,6</w:t>
                  </w:r>
                </w:p>
                <w:p w:rsidR="007A2A1C" w:rsidRPr="00F623B6" w:rsidRDefault="007A2A1C" w:rsidP="005543E0">
                  <w:pPr>
                    <w:jc w:val="both"/>
                    <w:rPr>
                      <w:rFonts w:ascii="Arial" w:hAnsi="Arial" w:cs="Arial"/>
                    </w:rPr>
                  </w:pPr>
                </w:p>
              </w:tc>
            </w:tr>
          </w:tbl>
          <w:p w:rsidR="007A2A1C" w:rsidRDefault="007A2A1C" w:rsidP="00490649">
            <w:pPr>
              <w:ind w:firstLine="567"/>
              <w:jc w:val="both"/>
              <w:rPr>
                <w:rFonts w:ascii="Arial" w:hAnsi="Arial" w:cs="Arial"/>
                <w:sz w:val="24"/>
                <w:szCs w:val="24"/>
              </w:rPr>
            </w:pPr>
          </w:p>
          <w:p w:rsidR="007A2A1C" w:rsidRPr="008E6FD5" w:rsidRDefault="007A2A1C" w:rsidP="00F96D4B">
            <w:pPr>
              <w:ind w:firstLine="567"/>
              <w:jc w:val="both"/>
              <w:rPr>
                <w:rFonts w:ascii="Arial" w:hAnsi="Arial" w:cs="Arial"/>
                <w:sz w:val="24"/>
                <w:szCs w:val="24"/>
              </w:rPr>
            </w:pPr>
            <w:r w:rsidRPr="00A757FB">
              <w:rPr>
                <w:rFonts w:ascii="Arial" w:hAnsi="Arial" w:cs="Arial"/>
                <w:sz w:val="24"/>
                <w:szCs w:val="24"/>
              </w:rPr>
              <w:t>На территории СП Калинниковский сельсовет основными источниками загрязнения воздуха являются промышленные и сельскохозяйственные предприятия , а так-же автомобильный транспорт. Центральных котельных в СП нет. Остальные пообъектные котельные работают на газовом топливе.</w:t>
            </w:r>
          </w:p>
          <w:p w:rsidR="007A2A1C" w:rsidRDefault="007A2A1C" w:rsidP="00490649">
            <w:pPr>
              <w:ind w:firstLine="567"/>
              <w:jc w:val="both"/>
              <w:rPr>
                <w:rFonts w:ascii="Arial" w:hAnsi="Arial" w:cs="Arial"/>
                <w:sz w:val="24"/>
                <w:szCs w:val="24"/>
              </w:rPr>
            </w:pPr>
          </w:p>
          <w:p w:rsidR="007A2A1C" w:rsidRPr="00F96D4B" w:rsidRDefault="007A2A1C" w:rsidP="00490649">
            <w:pPr>
              <w:ind w:firstLine="567"/>
              <w:jc w:val="both"/>
              <w:rPr>
                <w:rFonts w:ascii="Arial" w:hAnsi="Arial" w:cs="Arial"/>
                <w:sz w:val="24"/>
                <w:szCs w:val="24"/>
              </w:rPr>
            </w:pPr>
          </w:p>
          <w:p w:rsidR="007A2A1C" w:rsidRDefault="007A2A1C" w:rsidP="00490649">
            <w:pPr>
              <w:ind w:firstLine="567"/>
              <w:jc w:val="both"/>
              <w:rPr>
                <w:rFonts w:ascii="Arial" w:hAnsi="Arial" w:cs="Arial"/>
                <w:b/>
                <w:bCs/>
                <w:sz w:val="24"/>
                <w:szCs w:val="24"/>
              </w:rPr>
            </w:pPr>
            <w:r w:rsidRPr="007672D5">
              <w:rPr>
                <w:rFonts w:ascii="Arial" w:hAnsi="Arial" w:cs="Arial"/>
                <w:b/>
                <w:bCs/>
                <w:sz w:val="24"/>
                <w:szCs w:val="24"/>
              </w:rPr>
              <w:t>2.5.2.состояние водного бассейна</w:t>
            </w:r>
          </w:p>
          <w:p w:rsidR="007A2A1C" w:rsidRPr="007672D5" w:rsidRDefault="007A2A1C" w:rsidP="00490649">
            <w:pPr>
              <w:ind w:firstLine="567"/>
              <w:jc w:val="both"/>
              <w:rPr>
                <w:rFonts w:ascii="Arial" w:hAnsi="Arial" w:cs="Arial"/>
                <w:b/>
                <w:bCs/>
                <w:sz w:val="24"/>
                <w:szCs w:val="24"/>
              </w:rPr>
            </w:pPr>
          </w:p>
          <w:p w:rsidR="007A2A1C" w:rsidRDefault="007A2A1C" w:rsidP="00490649">
            <w:pPr>
              <w:ind w:firstLine="567"/>
              <w:jc w:val="both"/>
              <w:rPr>
                <w:rFonts w:ascii="Arial" w:hAnsi="Arial" w:cs="Arial"/>
                <w:sz w:val="24"/>
                <w:szCs w:val="24"/>
              </w:rPr>
            </w:pPr>
            <w:r>
              <w:rPr>
                <w:rFonts w:ascii="Arial" w:hAnsi="Arial" w:cs="Arial"/>
                <w:sz w:val="24"/>
                <w:szCs w:val="24"/>
              </w:rPr>
              <w:t>Антропогенная нагрузка на поверхности воды определяются рядом природных и техногенных факторов.</w:t>
            </w:r>
          </w:p>
          <w:p w:rsidR="007A2A1C" w:rsidRDefault="007A2A1C" w:rsidP="00490649">
            <w:pPr>
              <w:ind w:firstLine="567"/>
              <w:jc w:val="both"/>
              <w:rPr>
                <w:rFonts w:ascii="Arial" w:hAnsi="Arial" w:cs="Arial"/>
                <w:sz w:val="24"/>
                <w:szCs w:val="24"/>
              </w:rPr>
            </w:pPr>
            <w:r>
              <w:rPr>
                <w:rFonts w:ascii="Arial" w:hAnsi="Arial" w:cs="Arial"/>
                <w:sz w:val="24"/>
                <w:szCs w:val="24"/>
              </w:rPr>
              <w:t>Наиболее важными показателями оценки нарушенности поверхностных вод являются: степень использования ресурсов (водоотбор), нарушенность режима рек (зарегулирован сток или нет ) и чистота вод.</w:t>
            </w:r>
          </w:p>
          <w:p w:rsidR="007A2A1C" w:rsidRDefault="007A2A1C" w:rsidP="00490649">
            <w:pPr>
              <w:ind w:firstLine="567"/>
              <w:jc w:val="both"/>
              <w:rPr>
                <w:rFonts w:ascii="Arial" w:hAnsi="Arial" w:cs="Arial"/>
                <w:sz w:val="24"/>
                <w:szCs w:val="24"/>
              </w:rPr>
            </w:pPr>
            <w:r w:rsidRPr="00C55632">
              <w:rPr>
                <w:rFonts w:ascii="Arial" w:hAnsi="Arial" w:cs="Arial"/>
                <w:sz w:val="24"/>
                <w:szCs w:val="24"/>
              </w:rPr>
              <w:t xml:space="preserve">Река Белая </w:t>
            </w:r>
            <w:r>
              <w:rPr>
                <w:rFonts w:ascii="Arial" w:hAnsi="Arial" w:cs="Arial"/>
                <w:sz w:val="24"/>
                <w:szCs w:val="24"/>
              </w:rPr>
              <w:t>протекают по территории поселения. На качество воды в реках влияли неорганизованные стоки с объектов агропромышленного комплекса.</w:t>
            </w:r>
          </w:p>
          <w:p w:rsidR="007A2A1C" w:rsidRDefault="007A2A1C" w:rsidP="00490649">
            <w:pPr>
              <w:ind w:firstLine="567"/>
              <w:jc w:val="both"/>
              <w:rPr>
                <w:rFonts w:ascii="Arial" w:hAnsi="Arial" w:cs="Arial"/>
                <w:sz w:val="24"/>
                <w:szCs w:val="24"/>
              </w:rPr>
            </w:pPr>
            <w:r>
              <w:rPr>
                <w:rFonts w:ascii="Arial" w:hAnsi="Arial" w:cs="Arial"/>
                <w:sz w:val="24"/>
                <w:szCs w:val="24"/>
              </w:rPr>
              <w:t>Наиболее высокие концентрации в р.Белой зафиксированы по соединениям марганца (30 ПДК).Сравнение изменений качества вод к предыдущему году в р.Белая отмечается стабилизация.</w:t>
            </w:r>
          </w:p>
          <w:p w:rsidR="007A2A1C" w:rsidRDefault="007A2A1C" w:rsidP="00490649">
            <w:pPr>
              <w:ind w:firstLine="567"/>
              <w:jc w:val="both"/>
              <w:rPr>
                <w:rFonts w:ascii="Arial" w:hAnsi="Arial" w:cs="Arial"/>
                <w:sz w:val="24"/>
                <w:szCs w:val="24"/>
              </w:rPr>
            </w:pPr>
            <w:r>
              <w:rPr>
                <w:rFonts w:ascii="Arial" w:hAnsi="Arial" w:cs="Arial"/>
                <w:sz w:val="24"/>
                <w:szCs w:val="24"/>
              </w:rPr>
              <w:t>Качество воды р.Белой у г.Бирск наблюдали в 2-х створах: фоновом и контрольном.</w:t>
            </w:r>
          </w:p>
          <w:p w:rsidR="007A2A1C" w:rsidRDefault="007A2A1C" w:rsidP="00490649">
            <w:pPr>
              <w:ind w:firstLine="567"/>
              <w:jc w:val="both"/>
              <w:rPr>
                <w:rFonts w:ascii="Arial" w:hAnsi="Arial" w:cs="Arial"/>
                <w:sz w:val="24"/>
                <w:szCs w:val="24"/>
              </w:rPr>
            </w:pPr>
            <w:r>
              <w:rPr>
                <w:rFonts w:ascii="Arial" w:hAnsi="Arial" w:cs="Arial"/>
                <w:sz w:val="24"/>
                <w:szCs w:val="24"/>
              </w:rPr>
              <w:t>В 2008 году в фоновом створе значение УКИЗВ стабилизировалось в пределах 3,71; качество воды по-прежнему оценивалось 3-м классом разряда «б» (очень загрязненная).Среднегодовой коэффициент комплексности по 15 характеризуемым веществам снизился до 24 %, максимальный- до 33%.</w:t>
            </w:r>
          </w:p>
          <w:p w:rsidR="007A2A1C" w:rsidRPr="004D759E" w:rsidRDefault="007A2A1C" w:rsidP="00490649">
            <w:pPr>
              <w:shd w:val="clear" w:color="auto" w:fill="FFFFFF"/>
              <w:spacing w:line="230" w:lineRule="exact"/>
              <w:ind w:left="24" w:firstLine="543"/>
              <w:jc w:val="both"/>
              <w:rPr>
                <w:rFonts w:ascii="Arial" w:hAnsi="Arial" w:cs="Arial"/>
                <w:sz w:val="24"/>
                <w:szCs w:val="24"/>
              </w:rPr>
            </w:pPr>
            <w:r w:rsidRPr="004D759E">
              <w:rPr>
                <w:rFonts w:ascii="Arial" w:hAnsi="Arial" w:cs="Arial"/>
                <w:spacing w:val="-3"/>
                <w:sz w:val="24"/>
                <w:szCs w:val="24"/>
              </w:rPr>
              <w:t>Стабилизировался средний уровень загряз</w:t>
            </w:r>
            <w:r w:rsidRPr="004D759E">
              <w:rPr>
                <w:rFonts w:ascii="Arial" w:hAnsi="Arial" w:cs="Arial"/>
                <w:spacing w:val="-3"/>
                <w:sz w:val="24"/>
                <w:szCs w:val="24"/>
              </w:rPr>
              <w:softHyphen/>
            </w:r>
            <w:r w:rsidRPr="004D759E">
              <w:rPr>
                <w:rFonts w:ascii="Arial" w:hAnsi="Arial" w:cs="Arial"/>
                <w:spacing w:val="-5"/>
                <w:sz w:val="24"/>
                <w:szCs w:val="24"/>
              </w:rPr>
              <w:t xml:space="preserve">ненности соединениями марганца до 5 ПДК, по </w:t>
            </w:r>
            <w:r w:rsidRPr="004D759E">
              <w:rPr>
                <w:rFonts w:ascii="Arial" w:hAnsi="Arial" w:cs="Arial"/>
                <w:spacing w:val="-8"/>
                <w:sz w:val="24"/>
                <w:szCs w:val="24"/>
              </w:rPr>
              <w:t>максимальным снизился до 9 ПДК с повторяемо</w:t>
            </w:r>
            <w:r w:rsidRPr="004D759E">
              <w:rPr>
                <w:rFonts w:ascii="Arial" w:hAnsi="Arial" w:cs="Arial"/>
                <w:spacing w:val="-8"/>
                <w:sz w:val="24"/>
                <w:szCs w:val="24"/>
              </w:rPr>
              <w:softHyphen/>
            </w:r>
            <w:r w:rsidRPr="004D759E">
              <w:rPr>
                <w:rFonts w:ascii="Arial" w:hAnsi="Arial" w:cs="Arial"/>
                <w:spacing w:val="-4"/>
                <w:sz w:val="24"/>
                <w:szCs w:val="24"/>
              </w:rPr>
              <w:t xml:space="preserve">стью случаев превышения ПДК в 77%. В 4 раза </w:t>
            </w:r>
            <w:r w:rsidRPr="004D759E">
              <w:rPr>
                <w:rFonts w:ascii="Arial" w:hAnsi="Arial" w:cs="Arial"/>
                <w:spacing w:val="-7"/>
                <w:sz w:val="24"/>
                <w:szCs w:val="24"/>
              </w:rPr>
              <w:t>возрос средний уровень загрязненности соедине</w:t>
            </w:r>
            <w:r w:rsidRPr="004D759E">
              <w:rPr>
                <w:rFonts w:ascii="Arial" w:hAnsi="Arial" w:cs="Arial"/>
                <w:spacing w:val="-7"/>
                <w:sz w:val="24"/>
                <w:szCs w:val="24"/>
              </w:rPr>
              <w:softHyphen/>
            </w:r>
            <w:r w:rsidRPr="004D759E">
              <w:rPr>
                <w:rFonts w:ascii="Arial" w:hAnsi="Arial" w:cs="Arial"/>
                <w:spacing w:val="-3"/>
                <w:sz w:val="24"/>
                <w:szCs w:val="24"/>
              </w:rPr>
              <w:t xml:space="preserve">ниями железа за счет разовой концентрации 27 </w:t>
            </w:r>
            <w:r>
              <w:rPr>
                <w:rFonts w:ascii="Arial" w:hAnsi="Arial" w:cs="Arial"/>
                <w:spacing w:val="-5"/>
                <w:sz w:val="24"/>
                <w:szCs w:val="24"/>
              </w:rPr>
              <w:t xml:space="preserve">ПДК.  </w:t>
            </w:r>
            <w:r w:rsidRPr="004D759E">
              <w:rPr>
                <w:rFonts w:ascii="Arial" w:hAnsi="Arial" w:cs="Arial"/>
                <w:spacing w:val="-5"/>
                <w:sz w:val="24"/>
                <w:szCs w:val="24"/>
              </w:rPr>
              <w:t xml:space="preserve">Снизились среднее значение содержания </w:t>
            </w:r>
            <w:r w:rsidRPr="004D759E">
              <w:rPr>
                <w:rFonts w:ascii="Arial" w:hAnsi="Arial" w:cs="Arial"/>
                <w:spacing w:val="-4"/>
                <w:sz w:val="24"/>
                <w:szCs w:val="24"/>
              </w:rPr>
              <w:t>соединений меди с 3 ПДК до ниже нормы, мак</w:t>
            </w:r>
            <w:r w:rsidRPr="004D759E">
              <w:rPr>
                <w:rFonts w:ascii="Arial" w:hAnsi="Arial" w:cs="Arial"/>
                <w:spacing w:val="-4"/>
                <w:sz w:val="24"/>
                <w:szCs w:val="24"/>
              </w:rPr>
              <w:softHyphen/>
            </w:r>
            <w:r w:rsidRPr="004D759E">
              <w:rPr>
                <w:rFonts w:ascii="Arial" w:hAnsi="Arial" w:cs="Arial"/>
                <w:spacing w:val="-2"/>
                <w:sz w:val="24"/>
                <w:szCs w:val="24"/>
              </w:rPr>
              <w:t xml:space="preserve">симальное - с </w:t>
            </w:r>
            <w:r>
              <w:rPr>
                <w:rFonts w:ascii="Arial" w:hAnsi="Arial" w:cs="Arial"/>
                <w:spacing w:val="-2"/>
                <w:sz w:val="24"/>
                <w:szCs w:val="24"/>
              </w:rPr>
              <w:t xml:space="preserve">8 </w:t>
            </w:r>
            <w:r w:rsidRPr="004D759E">
              <w:rPr>
                <w:rFonts w:ascii="Arial" w:hAnsi="Arial" w:cs="Arial"/>
                <w:spacing w:val="-2"/>
                <w:sz w:val="24"/>
                <w:szCs w:val="24"/>
              </w:rPr>
              <w:t>до 4 ПДК. повторяемость пре</w:t>
            </w:r>
            <w:r w:rsidRPr="004D759E">
              <w:rPr>
                <w:rFonts w:ascii="Arial" w:hAnsi="Arial" w:cs="Arial"/>
                <w:spacing w:val="-5"/>
                <w:sz w:val="24"/>
                <w:szCs w:val="24"/>
              </w:rPr>
              <w:t xml:space="preserve">вышения ПДК - с 69% до 23%. </w:t>
            </w:r>
          </w:p>
          <w:p w:rsidR="007A2A1C" w:rsidRPr="00F623B6" w:rsidRDefault="007A2A1C" w:rsidP="00490649">
            <w:pPr>
              <w:ind w:firstLine="567"/>
              <w:jc w:val="both"/>
              <w:rPr>
                <w:rFonts w:ascii="Arial" w:hAnsi="Arial" w:cs="Arial"/>
                <w:sz w:val="24"/>
                <w:szCs w:val="24"/>
              </w:rPr>
            </w:pPr>
          </w:p>
          <w:p w:rsidR="007A2A1C" w:rsidRDefault="007A2A1C" w:rsidP="005543E0">
            <w:pPr>
              <w:ind w:right="141"/>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77" style="position:absolute;margin-left:-1.1pt;margin-top:4.7pt;width:12.45pt;height:1in;z-index:251644928;mso-position-horizontal-relative:text;mso-position-vertical-relative:text" o:allowincell="f" filled="f" strokecolor="white" strokeweight="1pt">
                  <v:textbox style="layout-flow:vertical;mso-layout-flow-alt:bottom-to-top;mso-next-textbox:#_x0000_s1077"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78" style="position:absolute;left:0;text-align:left;margin-left:-.5pt;margin-top:14.5pt;width:12.45pt;height:1in;z-index:251642880;mso-position-horizontal-relative:text;mso-position-vertical-relative:text" o:allowincell="f" filled="f" strokecolor="white" strokeweight="1pt">
                  <v:textbox style="layout-flow:vertical;mso-layout-flow-alt:bottom-to-top;mso-next-textbox:#_x0000_s1078"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79" style="position:absolute;left:0;text-align:left;margin-left:-1.1pt;margin-top:4.3pt;width:12.45pt;height:64.8pt;z-index:251643904;mso-position-horizontal-relative:text;mso-position-vertical-relative:text" o:allowincell="f" filled="f" strokecolor="white" strokeweight="1pt">
                  <v:textbox style="layout-flow:vertical;mso-layout-flow-alt:bottom-to-top;mso-next-textbox:#_x0000_s1079"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80" style="position:absolute;left:0;text-align:left;z-index:25164595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81" type="#_x0000_t202" style="position:absolute;left:0;text-align:left;margin-left:519.6pt;margin-top:.5pt;width:21.6pt;height:28.8pt;z-index:251652096" o:allowincell="f" filled="f" stroked="f">
                  <v:textbox style="mso-next-textbox:#_x0000_s1081">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5543E0">
            <w:pPr>
              <w:shd w:val="clear" w:color="auto" w:fill="FFFFFF"/>
              <w:spacing w:line="230" w:lineRule="exact"/>
              <w:ind w:left="-142"/>
              <w:jc w:val="both"/>
              <w:rPr>
                <w:rFonts w:ascii="Arial" w:hAnsi="Arial" w:cs="Arial"/>
                <w:sz w:val="24"/>
                <w:szCs w:val="24"/>
              </w:rPr>
            </w:pPr>
            <w:r w:rsidRPr="004D759E">
              <w:rPr>
                <w:rFonts w:ascii="Arial" w:hAnsi="Arial" w:cs="Arial"/>
                <w:spacing w:val="-5"/>
                <w:sz w:val="24"/>
                <w:szCs w:val="24"/>
              </w:rPr>
              <w:t xml:space="preserve">Вдвое до нормы </w:t>
            </w:r>
            <w:r>
              <w:rPr>
                <w:rFonts w:ascii="Arial" w:hAnsi="Arial" w:cs="Arial"/>
                <w:spacing w:val="-6"/>
                <w:sz w:val="24"/>
                <w:szCs w:val="24"/>
              </w:rPr>
              <w:t xml:space="preserve">снизились средний </w:t>
            </w:r>
            <w:r w:rsidRPr="004D759E">
              <w:rPr>
                <w:rFonts w:ascii="Arial" w:hAnsi="Arial" w:cs="Arial"/>
                <w:spacing w:val="-6"/>
                <w:sz w:val="24"/>
                <w:szCs w:val="24"/>
              </w:rPr>
              <w:t>уровень загрязненности неф</w:t>
            </w:r>
            <w:r w:rsidRPr="004D759E">
              <w:rPr>
                <w:rFonts w:ascii="Arial" w:hAnsi="Arial" w:cs="Arial"/>
                <w:spacing w:val="-6"/>
                <w:sz w:val="24"/>
                <w:szCs w:val="24"/>
              </w:rPr>
              <w:softHyphen/>
            </w:r>
            <w:r w:rsidRPr="004D759E">
              <w:rPr>
                <w:rFonts w:ascii="Arial" w:hAnsi="Arial" w:cs="Arial"/>
                <w:sz w:val="24"/>
                <w:szCs w:val="24"/>
              </w:rPr>
              <w:t>тепродуктами, максималь</w:t>
            </w:r>
            <w:r>
              <w:rPr>
                <w:rFonts w:ascii="Arial" w:hAnsi="Arial" w:cs="Arial"/>
                <w:sz w:val="24"/>
                <w:szCs w:val="24"/>
              </w:rPr>
              <w:t>ный - с 7 до 2 ПДК,</w:t>
            </w:r>
            <w:r w:rsidRPr="004D759E">
              <w:rPr>
                <w:rFonts w:ascii="Arial" w:hAnsi="Arial" w:cs="Arial"/>
                <w:sz w:val="24"/>
                <w:szCs w:val="24"/>
              </w:rPr>
              <w:t xml:space="preserve"> </w:t>
            </w:r>
            <w:r w:rsidRPr="004D759E">
              <w:rPr>
                <w:rFonts w:ascii="Arial" w:hAnsi="Arial" w:cs="Arial"/>
                <w:spacing w:val="-6"/>
                <w:sz w:val="24"/>
                <w:szCs w:val="24"/>
              </w:rPr>
              <w:t xml:space="preserve">повторяемость превышения ПДК с 77% до 38%. </w:t>
            </w:r>
            <w:r w:rsidRPr="004D759E">
              <w:rPr>
                <w:rFonts w:ascii="Arial" w:hAnsi="Arial" w:cs="Arial"/>
                <w:spacing w:val="-7"/>
                <w:sz w:val="24"/>
                <w:szCs w:val="24"/>
              </w:rPr>
              <w:t>На прежнем уровне до 2 ПДК наблюдалась сред</w:t>
            </w:r>
            <w:r w:rsidRPr="004D759E">
              <w:rPr>
                <w:rFonts w:ascii="Arial" w:hAnsi="Arial" w:cs="Arial"/>
                <w:spacing w:val="-7"/>
                <w:sz w:val="24"/>
                <w:szCs w:val="24"/>
              </w:rPr>
              <w:softHyphen/>
              <w:t>н</w:t>
            </w:r>
            <w:r>
              <w:rPr>
                <w:rFonts w:ascii="Arial" w:hAnsi="Arial" w:cs="Arial"/>
                <w:spacing w:val="-7"/>
                <w:sz w:val="24"/>
                <w:szCs w:val="24"/>
              </w:rPr>
              <w:t>яя   концентрация   органических</w:t>
            </w:r>
            <w:r w:rsidRPr="004D759E">
              <w:rPr>
                <w:rFonts w:ascii="Arial" w:hAnsi="Arial" w:cs="Arial"/>
                <w:spacing w:val="-7"/>
                <w:sz w:val="24"/>
                <w:szCs w:val="24"/>
              </w:rPr>
              <w:t xml:space="preserve">   веществ   (по </w:t>
            </w:r>
            <w:r w:rsidRPr="004D759E">
              <w:rPr>
                <w:rFonts w:ascii="Arial" w:hAnsi="Arial" w:cs="Arial"/>
                <w:spacing w:val="-3"/>
                <w:sz w:val="24"/>
                <w:szCs w:val="24"/>
              </w:rPr>
              <w:t xml:space="preserve">ХПК)  с  повторяемостью случаев превышения </w:t>
            </w:r>
            <w:r w:rsidRPr="004D759E">
              <w:rPr>
                <w:rFonts w:ascii="Arial" w:hAnsi="Arial" w:cs="Arial"/>
                <w:spacing w:val="-7"/>
                <w:sz w:val="24"/>
                <w:szCs w:val="24"/>
              </w:rPr>
              <w:t>нормативов не более 4 ПДК во всех пробах. Ста</w:t>
            </w:r>
            <w:r w:rsidRPr="004D759E">
              <w:rPr>
                <w:rFonts w:ascii="Arial" w:hAnsi="Arial" w:cs="Arial"/>
                <w:spacing w:val="-7"/>
                <w:sz w:val="24"/>
                <w:szCs w:val="24"/>
              </w:rPr>
              <w:softHyphen/>
            </w:r>
            <w:r w:rsidRPr="004D759E">
              <w:rPr>
                <w:rFonts w:ascii="Arial" w:hAnsi="Arial" w:cs="Arial"/>
                <w:spacing w:val="-2"/>
                <w:sz w:val="24"/>
                <w:szCs w:val="24"/>
              </w:rPr>
              <w:t>билизировался в пределах нормы средний уро</w:t>
            </w:r>
            <w:r w:rsidRPr="004D759E">
              <w:rPr>
                <w:rFonts w:ascii="Arial" w:hAnsi="Arial" w:cs="Arial"/>
                <w:spacing w:val="-2"/>
                <w:sz w:val="24"/>
                <w:szCs w:val="24"/>
              </w:rPr>
              <w:softHyphen/>
            </w:r>
            <w:r w:rsidRPr="004D759E">
              <w:rPr>
                <w:rFonts w:ascii="Arial" w:hAnsi="Arial" w:cs="Arial"/>
                <w:spacing w:val="-3"/>
                <w:sz w:val="24"/>
                <w:szCs w:val="24"/>
              </w:rPr>
              <w:t xml:space="preserve">вень содержания сульфатов, больше половины </w:t>
            </w:r>
            <w:r w:rsidRPr="004D759E">
              <w:rPr>
                <w:rFonts w:ascii="Arial" w:hAnsi="Arial" w:cs="Arial"/>
                <w:spacing w:val="-8"/>
                <w:sz w:val="24"/>
                <w:szCs w:val="24"/>
              </w:rPr>
              <w:t xml:space="preserve">проб превышали ПДК. Ниже нормы сохранялись </w:t>
            </w:r>
            <w:r>
              <w:rPr>
                <w:rFonts w:ascii="Arial" w:hAnsi="Arial" w:cs="Arial"/>
                <w:spacing w:val="-2"/>
                <w:sz w:val="24"/>
                <w:szCs w:val="24"/>
              </w:rPr>
              <w:t>органические вещества (по БПК</w:t>
            </w:r>
            <w:r w:rsidRPr="004D759E">
              <w:rPr>
                <w:rFonts w:ascii="Arial" w:hAnsi="Arial" w:cs="Arial"/>
                <w:spacing w:val="-2"/>
                <w:sz w:val="16"/>
                <w:szCs w:val="16"/>
              </w:rPr>
              <w:t>5</w:t>
            </w:r>
            <w:r w:rsidRPr="004D759E">
              <w:rPr>
                <w:rFonts w:ascii="Arial" w:hAnsi="Arial" w:cs="Arial"/>
                <w:spacing w:val="-2"/>
                <w:sz w:val="24"/>
                <w:szCs w:val="24"/>
              </w:rPr>
              <w:t>), фенолы, со</w:t>
            </w:r>
            <w:r w:rsidRPr="004D759E">
              <w:rPr>
                <w:rFonts w:ascii="Arial" w:hAnsi="Arial" w:cs="Arial"/>
                <w:spacing w:val="-2"/>
                <w:sz w:val="24"/>
                <w:szCs w:val="24"/>
              </w:rPr>
              <w:softHyphen/>
            </w:r>
            <w:r w:rsidRPr="004D759E">
              <w:rPr>
                <w:rFonts w:ascii="Arial" w:hAnsi="Arial" w:cs="Arial"/>
                <w:sz w:val="24"/>
                <w:szCs w:val="24"/>
              </w:rPr>
              <w:t>единения азота, никеля и цинка</w:t>
            </w:r>
            <w:r>
              <w:rPr>
                <w:rFonts w:ascii="Arial" w:hAnsi="Arial" w:cs="Arial"/>
                <w:sz w:val="24"/>
                <w:szCs w:val="24"/>
              </w:rPr>
              <w:t>.</w:t>
            </w:r>
          </w:p>
          <w:p w:rsidR="007A2A1C" w:rsidRDefault="007A2A1C" w:rsidP="005543E0">
            <w:pPr>
              <w:shd w:val="clear" w:color="auto" w:fill="FFFFFF"/>
              <w:spacing w:line="230" w:lineRule="exact"/>
              <w:ind w:left="-142" w:firstLine="426"/>
              <w:jc w:val="both"/>
              <w:rPr>
                <w:rFonts w:ascii="Arial" w:hAnsi="Arial" w:cs="Arial"/>
                <w:sz w:val="24"/>
                <w:szCs w:val="24"/>
              </w:rPr>
            </w:pPr>
            <w:r w:rsidRPr="004D759E">
              <w:rPr>
                <w:rFonts w:ascii="Arial" w:hAnsi="Arial" w:cs="Arial"/>
                <w:spacing w:val="-9"/>
                <w:sz w:val="24"/>
                <w:szCs w:val="24"/>
              </w:rPr>
              <w:t>На качество воды в контрольном створе ока</w:t>
            </w:r>
            <w:r w:rsidRPr="004D759E">
              <w:rPr>
                <w:rFonts w:ascii="Arial" w:hAnsi="Arial" w:cs="Arial"/>
                <w:spacing w:val="-9"/>
                <w:sz w:val="24"/>
                <w:szCs w:val="24"/>
              </w:rPr>
              <w:softHyphen/>
            </w:r>
            <w:r w:rsidRPr="004D759E">
              <w:rPr>
                <w:rFonts w:ascii="Arial" w:hAnsi="Arial" w:cs="Arial"/>
                <w:spacing w:val="-4"/>
                <w:sz w:val="24"/>
                <w:szCs w:val="24"/>
              </w:rPr>
              <w:t xml:space="preserve">зывали влияние сточные воды предприятий </w:t>
            </w:r>
            <w:r w:rsidRPr="004D759E">
              <w:rPr>
                <w:rFonts w:ascii="Arial" w:hAnsi="Arial" w:cs="Arial"/>
                <w:spacing w:val="-10"/>
                <w:sz w:val="24"/>
                <w:szCs w:val="24"/>
              </w:rPr>
              <w:t>г.</w:t>
            </w:r>
            <w:r>
              <w:rPr>
                <w:rFonts w:ascii="Arial" w:hAnsi="Arial" w:cs="Arial"/>
                <w:spacing w:val="-10"/>
                <w:sz w:val="24"/>
                <w:szCs w:val="24"/>
              </w:rPr>
              <w:t xml:space="preserve"> </w:t>
            </w:r>
            <w:r w:rsidRPr="004D759E">
              <w:rPr>
                <w:rFonts w:ascii="Arial" w:hAnsi="Arial" w:cs="Arial"/>
                <w:spacing w:val="-10"/>
                <w:sz w:val="24"/>
                <w:szCs w:val="24"/>
              </w:rPr>
              <w:t>Бирск: МУП «Бирскводоканал» (жилищно-</w:t>
            </w:r>
            <w:r w:rsidRPr="004D759E">
              <w:rPr>
                <w:rFonts w:ascii="Arial" w:hAnsi="Arial" w:cs="Arial"/>
                <w:spacing w:val="-6"/>
                <w:sz w:val="24"/>
                <w:szCs w:val="24"/>
              </w:rPr>
              <w:t>коммунальное  хозяйство)  и ОАО «Башспирт»</w:t>
            </w:r>
            <w:r>
              <w:rPr>
                <w:rFonts w:ascii="Arial" w:hAnsi="Arial" w:cs="Arial"/>
                <w:spacing w:val="-6"/>
                <w:sz w:val="24"/>
                <w:szCs w:val="24"/>
              </w:rPr>
              <w:t xml:space="preserve"> </w:t>
            </w:r>
            <w:r w:rsidRPr="00EA6B22">
              <w:rPr>
                <w:rFonts w:ascii="Arial" w:hAnsi="Arial" w:cs="Arial"/>
                <w:spacing w:val="-8"/>
                <w:sz w:val="24"/>
                <w:szCs w:val="24"/>
              </w:rPr>
              <w:t xml:space="preserve">Березовский </w:t>
            </w:r>
            <w:r>
              <w:rPr>
                <w:rFonts w:ascii="Arial" w:hAnsi="Arial" w:cs="Arial"/>
                <w:spacing w:val="-8"/>
                <w:sz w:val="24"/>
                <w:szCs w:val="24"/>
              </w:rPr>
              <w:t>спиртзавод (предприятие агрокомпл</w:t>
            </w:r>
            <w:r w:rsidRPr="00EA6B22">
              <w:rPr>
                <w:rFonts w:ascii="Arial" w:hAnsi="Arial" w:cs="Arial"/>
                <w:spacing w:val="-8"/>
                <w:sz w:val="24"/>
                <w:szCs w:val="24"/>
              </w:rPr>
              <w:t xml:space="preserve">екса). За год понизились значения среднего </w:t>
            </w:r>
            <w:r w:rsidRPr="00EA6B22">
              <w:rPr>
                <w:rFonts w:ascii="Arial" w:hAnsi="Arial" w:cs="Arial"/>
                <w:spacing w:val="-6"/>
                <w:sz w:val="24"/>
                <w:szCs w:val="24"/>
              </w:rPr>
              <w:t xml:space="preserve">коэффициента комплексности загрязненности </w:t>
            </w:r>
            <w:r w:rsidRPr="00EA6B22">
              <w:rPr>
                <w:rFonts w:ascii="Arial" w:hAnsi="Arial" w:cs="Arial"/>
                <w:spacing w:val="-7"/>
                <w:sz w:val="24"/>
                <w:szCs w:val="24"/>
              </w:rPr>
              <w:t>воды до 26% и УКИЗВ - до 3</w:t>
            </w:r>
            <w:r>
              <w:rPr>
                <w:rFonts w:ascii="Arial" w:hAnsi="Arial" w:cs="Arial"/>
                <w:spacing w:val="-7"/>
                <w:sz w:val="24"/>
                <w:szCs w:val="24"/>
              </w:rPr>
              <w:t>,</w:t>
            </w:r>
            <w:r w:rsidRPr="00EA6B22">
              <w:rPr>
                <w:rFonts w:ascii="Arial" w:hAnsi="Arial" w:cs="Arial"/>
                <w:spacing w:val="-7"/>
                <w:sz w:val="24"/>
                <w:szCs w:val="24"/>
              </w:rPr>
              <w:t xml:space="preserve">72. Вода в створе </w:t>
            </w:r>
            <w:r w:rsidRPr="00EA6B22">
              <w:rPr>
                <w:rFonts w:ascii="Arial" w:hAnsi="Arial" w:cs="Arial"/>
                <w:spacing w:val="-9"/>
                <w:sz w:val="24"/>
                <w:szCs w:val="24"/>
              </w:rPr>
              <w:t>реки оценивалась по-прежнему 3-м классом ка</w:t>
            </w:r>
            <w:r w:rsidRPr="00EA6B22">
              <w:rPr>
                <w:rFonts w:ascii="Arial" w:hAnsi="Arial" w:cs="Arial"/>
                <w:spacing w:val="-9"/>
                <w:sz w:val="24"/>
                <w:szCs w:val="24"/>
              </w:rPr>
              <w:softHyphen/>
            </w:r>
            <w:r w:rsidRPr="00EA6B22">
              <w:rPr>
                <w:rFonts w:ascii="Arial" w:hAnsi="Arial" w:cs="Arial"/>
                <w:spacing w:val="-8"/>
                <w:sz w:val="24"/>
                <w:szCs w:val="24"/>
              </w:rPr>
              <w:t>чества разряда «б» («очень загрязненная»).</w:t>
            </w:r>
          </w:p>
          <w:p w:rsidR="007A2A1C" w:rsidRDefault="007A2A1C" w:rsidP="005543E0">
            <w:pPr>
              <w:shd w:val="clear" w:color="auto" w:fill="FFFFFF"/>
              <w:spacing w:line="230" w:lineRule="exact"/>
              <w:ind w:left="-142" w:firstLine="426"/>
              <w:jc w:val="both"/>
              <w:rPr>
                <w:rFonts w:ascii="Arial" w:hAnsi="Arial" w:cs="Arial"/>
                <w:sz w:val="24"/>
                <w:szCs w:val="24"/>
              </w:rPr>
            </w:pPr>
            <w:r w:rsidRPr="00EA6B22">
              <w:rPr>
                <w:rFonts w:ascii="Arial" w:hAnsi="Arial" w:cs="Arial"/>
                <w:spacing w:val="-8"/>
                <w:sz w:val="24"/>
                <w:szCs w:val="24"/>
              </w:rPr>
              <w:t>Снизился уровень загрязненности соедине</w:t>
            </w:r>
            <w:r w:rsidRPr="00EA6B22">
              <w:rPr>
                <w:rFonts w:ascii="Arial" w:hAnsi="Arial" w:cs="Arial"/>
                <w:spacing w:val="-8"/>
                <w:sz w:val="24"/>
                <w:szCs w:val="24"/>
              </w:rPr>
              <w:softHyphen/>
            </w:r>
            <w:r w:rsidRPr="00EA6B22">
              <w:rPr>
                <w:rFonts w:ascii="Arial" w:hAnsi="Arial" w:cs="Arial"/>
                <w:spacing w:val="-10"/>
                <w:sz w:val="24"/>
                <w:szCs w:val="24"/>
              </w:rPr>
              <w:t>ниями марганца по средним до 4 ПДК. макси</w:t>
            </w:r>
            <w:r w:rsidRPr="00EA6B22">
              <w:rPr>
                <w:rFonts w:ascii="Arial" w:hAnsi="Arial" w:cs="Arial"/>
                <w:spacing w:val="-10"/>
                <w:sz w:val="24"/>
                <w:szCs w:val="24"/>
              </w:rPr>
              <w:softHyphen/>
            </w:r>
            <w:r w:rsidRPr="00EA6B22">
              <w:rPr>
                <w:rFonts w:ascii="Arial" w:hAnsi="Arial" w:cs="Arial"/>
                <w:spacing w:val="-9"/>
                <w:sz w:val="24"/>
                <w:szCs w:val="24"/>
              </w:rPr>
              <w:t xml:space="preserve">мальным до 10 ПДК, превышения нормативов </w:t>
            </w:r>
            <w:r w:rsidRPr="00EA6B22">
              <w:rPr>
                <w:rFonts w:ascii="Arial" w:hAnsi="Arial" w:cs="Arial"/>
                <w:spacing w:val="-7"/>
                <w:sz w:val="24"/>
                <w:szCs w:val="24"/>
              </w:rPr>
              <w:t>по-прежнему фиксировали в 67% проб. Снизи</w:t>
            </w:r>
            <w:r w:rsidRPr="00EA6B22">
              <w:rPr>
                <w:rFonts w:ascii="Arial" w:hAnsi="Arial" w:cs="Arial"/>
                <w:spacing w:val="-7"/>
                <w:sz w:val="24"/>
                <w:szCs w:val="24"/>
              </w:rPr>
              <w:softHyphen/>
            </w:r>
            <w:r w:rsidRPr="00EA6B22">
              <w:rPr>
                <w:rFonts w:ascii="Arial" w:hAnsi="Arial" w:cs="Arial"/>
                <w:spacing w:val="-8"/>
                <w:sz w:val="24"/>
                <w:szCs w:val="24"/>
              </w:rPr>
              <w:t xml:space="preserve">лись средние значения содержания соединений </w:t>
            </w:r>
            <w:r>
              <w:rPr>
                <w:rFonts w:ascii="Arial" w:hAnsi="Arial" w:cs="Arial"/>
                <w:spacing w:val="-10"/>
                <w:sz w:val="24"/>
                <w:szCs w:val="24"/>
              </w:rPr>
              <w:t xml:space="preserve">меди с 3 до 1 </w:t>
            </w:r>
            <w:r w:rsidRPr="00EA6B22">
              <w:rPr>
                <w:rFonts w:ascii="Arial" w:hAnsi="Arial" w:cs="Arial"/>
                <w:spacing w:val="-10"/>
                <w:sz w:val="24"/>
                <w:szCs w:val="24"/>
              </w:rPr>
              <w:t xml:space="preserve">ПДК и повторяемости превышения </w:t>
            </w:r>
            <w:r w:rsidRPr="00EA6B22">
              <w:rPr>
                <w:rFonts w:ascii="Arial" w:hAnsi="Arial" w:cs="Arial"/>
                <w:spacing w:val="-8"/>
                <w:sz w:val="24"/>
                <w:szCs w:val="24"/>
              </w:rPr>
              <w:t>нормативов с 78% до 26%. максимальные стаби</w:t>
            </w:r>
            <w:r w:rsidRPr="00EA6B22">
              <w:rPr>
                <w:rFonts w:ascii="Arial" w:hAnsi="Arial" w:cs="Arial"/>
                <w:spacing w:val="-8"/>
                <w:sz w:val="24"/>
                <w:szCs w:val="24"/>
              </w:rPr>
              <w:softHyphen/>
            </w:r>
            <w:r w:rsidRPr="00EA6B22">
              <w:rPr>
                <w:rFonts w:ascii="Arial" w:hAnsi="Arial" w:cs="Arial"/>
                <w:spacing w:val="-7"/>
                <w:sz w:val="24"/>
                <w:szCs w:val="24"/>
              </w:rPr>
              <w:t xml:space="preserve">лизировались в пределах 6 ПДК. На прежнем </w:t>
            </w:r>
            <w:r w:rsidRPr="00EA6B22">
              <w:rPr>
                <w:rFonts w:ascii="Arial" w:hAnsi="Arial" w:cs="Arial"/>
                <w:spacing w:val="-9"/>
                <w:sz w:val="24"/>
                <w:szCs w:val="24"/>
              </w:rPr>
              <w:t>уровне до 2 ПДК сохранялись сред</w:t>
            </w:r>
            <w:r>
              <w:rPr>
                <w:rFonts w:ascii="Arial" w:hAnsi="Arial" w:cs="Arial"/>
                <w:spacing w:val="-9"/>
                <w:sz w:val="24"/>
                <w:szCs w:val="24"/>
              </w:rPr>
              <w:t>ние концен</w:t>
            </w:r>
            <w:r>
              <w:rPr>
                <w:rFonts w:ascii="Arial" w:hAnsi="Arial" w:cs="Arial"/>
                <w:spacing w:val="-9"/>
                <w:sz w:val="24"/>
                <w:szCs w:val="24"/>
              </w:rPr>
              <w:softHyphen/>
              <w:t>трации нефте</w:t>
            </w:r>
            <w:r w:rsidRPr="00EA6B22">
              <w:rPr>
                <w:rFonts w:ascii="Arial" w:hAnsi="Arial" w:cs="Arial"/>
                <w:spacing w:val="-9"/>
                <w:sz w:val="24"/>
                <w:szCs w:val="24"/>
              </w:rPr>
              <w:t xml:space="preserve">продуктов и органических веществ </w:t>
            </w:r>
            <w:r w:rsidRPr="00EA6B22">
              <w:rPr>
                <w:rFonts w:ascii="Arial" w:hAnsi="Arial" w:cs="Arial"/>
                <w:spacing w:val="-8"/>
                <w:sz w:val="24"/>
                <w:szCs w:val="24"/>
              </w:rPr>
              <w:t>(по ХПК), с максимальными концентрациями до 7 и 3 ПДК и повторяемостью случаев превыше</w:t>
            </w:r>
            <w:r w:rsidRPr="00EA6B22">
              <w:rPr>
                <w:rFonts w:ascii="Arial" w:hAnsi="Arial" w:cs="Arial"/>
                <w:spacing w:val="-8"/>
                <w:sz w:val="24"/>
                <w:szCs w:val="24"/>
              </w:rPr>
              <w:softHyphen/>
              <w:t>ния нормативов в 44% и 93% проб соответствен</w:t>
            </w:r>
            <w:r w:rsidRPr="00EA6B22">
              <w:rPr>
                <w:rFonts w:ascii="Arial" w:hAnsi="Arial" w:cs="Arial"/>
                <w:spacing w:val="-8"/>
                <w:sz w:val="24"/>
                <w:szCs w:val="24"/>
              </w:rPr>
              <w:softHyphen/>
            </w:r>
            <w:r w:rsidRPr="00EA6B22">
              <w:rPr>
                <w:rFonts w:ascii="Arial" w:hAnsi="Arial" w:cs="Arial"/>
                <w:spacing w:val="-9"/>
                <w:sz w:val="24"/>
                <w:szCs w:val="24"/>
              </w:rPr>
              <w:t xml:space="preserve">но. В пределах нормы стабилизировался средний </w:t>
            </w:r>
            <w:r w:rsidRPr="00EA6B22">
              <w:rPr>
                <w:rFonts w:ascii="Arial" w:hAnsi="Arial" w:cs="Arial"/>
                <w:spacing w:val="-6"/>
                <w:sz w:val="24"/>
                <w:szCs w:val="24"/>
              </w:rPr>
              <w:t>уровень содержания соединений железа, фено</w:t>
            </w:r>
            <w:r w:rsidRPr="00EA6B22">
              <w:rPr>
                <w:rFonts w:ascii="Arial" w:hAnsi="Arial" w:cs="Arial"/>
                <w:spacing w:val="-6"/>
                <w:sz w:val="24"/>
                <w:szCs w:val="24"/>
              </w:rPr>
              <w:softHyphen/>
            </w:r>
            <w:r w:rsidRPr="00EA6B22">
              <w:rPr>
                <w:rFonts w:ascii="Arial" w:hAnsi="Arial" w:cs="Arial"/>
                <w:spacing w:val="-11"/>
                <w:sz w:val="24"/>
                <w:szCs w:val="24"/>
              </w:rPr>
              <w:t>лов, сульфатов, органиче</w:t>
            </w:r>
            <w:r>
              <w:rPr>
                <w:rFonts w:ascii="Arial" w:hAnsi="Arial" w:cs="Arial"/>
                <w:spacing w:val="-11"/>
                <w:sz w:val="24"/>
                <w:szCs w:val="24"/>
              </w:rPr>
              <w:t>ских веществ (по БПК.</w:t>
            </w:r>
            <w:r w:rsidRPr="00CF4F34">
              <w:rPr>
                <w:rFonts w:ascii="Arial" w:hAnsi="Arial" w:cs="Arial"/>
                <w:spacing w:val="-11"/>
                <w:sz w:val="16"/>
                <w:szCs w:val="16"/>
              </w:rPr>
              <w:t>5</w:t>
            </w:r>
            <w:r>
              <w:rPr>
                <w:rFonts w:ascii="Arial" w:hAnsi="Arial" w:cs="Arial"/>
                <w:spacing w:val="-11"/>
                <w:sz w:val="24"/>
                <w:szCs w:val="24"/>
              </w:rPr>
              <w:t>),</w:t>
            </w:r>
            <w:r w:rsidRPr="00EA6B22">
              <w:rPr>
                <w:rFonts w:ascii="Arial" w:hAnsi="Arial" w:cs="Arial"/>
                <w:spacing w:val="-11"/>
                <w:sz w:val="24"/>
                <w:szCs w:val="24"/>
              </w:rPr>
              <w:t xml:space="preserve"> </w:t>
            </w:r>
            <w:r w:rsidRPr="00EA6B22">
              <w:rPr>
                <w:rFonts w:ascii="Arial" w:hAnsi="Arial" w:cs="Arial"/>
                <w:spacing w:val="-7"/>
                <w:sz w:val="24"/>
                <w:szCs w:val="24"/>
              </w:rPr>
              <w:t xml:space="preserve">однако превышения нормативов фиксировались </w:t>
            </w:r>
            <w:r w:rsidRPr="00EA6B22">
              <w:rPr>
                <w:rFonts w:ascii="Arial" w:hAnsi="Arial" w:cs="Arial"/>
                <w:spacing w:val="-8"/>
                <w:sz w:val="24"/>
                <w:szCs w:val="24"/>
              </w:rPr>
              <w:t>в 20-53% проб. Ниже нормы сохранялись соеди</w:t>
            </w:r>
            <w:r w:rsidRPr="00EA6B22">
              <w:rPr>
                <w:rFonts w:ascii="Arial" w:hAnsi="Arial" w:cs="Arial"/>
                <w:spacing w:val="-8"/>
                <w:sz w:val="24"/>
                <w:szCs w:val="24"/>
              </w:rPr>
              <w:softHyphen/>
            </w:r>
            <w:r w:rsidRPr="00EA6B22">
              <w:rPr>
                <w:rFonts w:ascii="Arial" w:hAnsi="Arial" w:cs="Arial"/>
                <w:sz w:val="24"/>
                <w:szCs w:val="24"/>
              </w:rPr>
              <w:t>нения азота, никеля и цинка</w:t>
            </w:r>
            <w:r>
              <w:rPr>
                <w:rFonts w:ascii="Arial" w:hAnsi="Arial" w:cs="Arial"/>
                <w:sz w:val="24"/>
                <w:szCs w:val="24"/>
              </w:rPr>
              <w:t>.</w:t>
            </w:r>
          </w:p>
          <w:p w:rsidR="007A2A1C" w:rsidRPr="003D1B1B" w:rsidRDefault="007A2A1C" w:rsidP="005543E0">
            <w:pPr>
              <w:shd w:val="clear" w:color="auto" w:fill="FFFFFF"/>
              <w:spacing w:line="230" w:lineRule="exact"/>
              <w:ind w:left="-142" w:firstLine="426"/>
              <w:jc w:val="both"/>
              <w:rPr>
                <w:rFonts w:ascii="Arial" w:hAnsi="Arial" w:cs="Arial"/>
                <w:b/>
                <w:bCs/>
                <w:sz w:val="24"/>
                <w:szCs w:val="24"/>
              </w:rPr>
            </w:pPr>
            <w:r w:rsidRPr="003D1B1B">
              <w:rPr>
                <w:rFonts w:ascii="Arial" w:hAnsi="Arial" w:cs="Arial"/>
                <w:b/>
                <w:bCs/>
                <w:sz w:val="24"/>
                <w:szCs w:val="24"/>
              </w:rPr>
              <w:t>2.5.3. Образование, хранение, утилизация отходов.</w:t>
            </w:r>
          </w:p>
          <w:p w:rsidR="007A2A1C" w:rsidRDefault="007A2A1C" w:rsidP="005543E0">
            <w:pPr>
              <w:shd w:val="clear" w:color="auto" w:fill="FFFFFF"/>
              <w:spacing w:line="230" w:lineRule="exact"/>
              <w:ind w:left="-142" w:firstLine="426"/>
              <w:jc w:val="both"/>
              <w:rPr>
                <w:rFonts w:ascii="Arial" w:hAnsi="Arial" w:cs="Arial"/>
                <w:sz w:val="24"/>
                <w:szCs w:val="24"/>
              </w:rPr>
            </w:pPr>
            <w:r w:rsidRPr="003D1B1B">
              <w:rPr>
                <w:rFonts w:ascii="Arial" w:hAnsi="Arial" w:cs="Arial"/>
                <w:sz w:val="24"/>
                <w:szCs w:val="24"/>
              </w:rPr>
              <w:t>В связи с ростом населения</w:t>
            </w:r>
            <w:r>
              <w:rPr>
                <w:rFonts w:ascii="Arial" w:hAnsi="Arial" w:cs="Arial"/>
                <w:sz w:val="24"/>
                <w:szCs w:val="24"/>
              </w:rPr>
              <w:t>, развитием промышленного производства возникла проблема защиты окружающей среды от загрязнения вредными отходами, количество которых постоянно увеличивается. Такие методы, как захоронения в грунт, сжигании в обычных печах, слив жидких отходов в грунт, водоемы, ведет к негативным последствиям, когда большие площади земель, грунтов и подземных и поверхностных вод оказывается загрязненными.</w:t>
            </w:r>
          </w:p>
          <w:p w:rsidR="007A2A1C" w:rsidRPr="00357511" w:rsidRDefault="007A2A1C" w:rsidP="005543E0">
            <w:pPr>
              <w:shd w:val="clear" w:color="auto" w:fill="FFFFFF"/>
              <w:spacing w:line="230" w:lineRule="exact"/>
              <w:ind w:left="-142" w:firstLine="426"/>
              <w:jc w:val="both"/>
              <w:rPr>
                <w:rFonts w:ascii="Arial" w:hAnsi="Arial" w:cs="Arial"/>
                <w:sz w:val="24"/>
                <w:szCs w:val="24"/>
              </w:rPr>
            </w:pPr>
            <w:r>
              <w:rPr>
                <w:rFonts w:ascii="Arial" w:hAnsi="Arial" w:cs="Arial"/>
                <w:sz w:val="24"/>
                <w:szCs w:val="24"/>
              </w:rPr>
              <w:t xml:space="preserve">Твердые бытовые отходы(бытовой мусор от населения, жилых и общественных зданий, сооружений производственно-коммунального назначения, смет с улиц) представляют </w:t>
            </w:r>
            <w:r w:rsidRPr="00357511">
              <w:rPr>
                <w:rFonts w:ascii="Arial" w:hAnsi="Arial" w:cs="Arial"/>
                <w:sz w:val="24"/>
                <w:szCs w:val="24"/>
              </w:rPr>
              <w:t>санитарную опасность, загрязняет воздух, почву, воду.</w:t>
            </w:r>
          </w:p>
          <w:p w:rsidR="007A2A1C" w:rsidRPr="00A757FB" w:rsidRDefault="007A2A1C" w:rsidP="00BD307E">
            <w:pPr>
              <w:shd w:val="clear" w:color="auto" w:fill="FFFFFF"/>
              <w:spacing w:line="274" w:lineRule="exact"/>
              <w:ind w:left="-142" w:firstLine="426"/>
              <w:jc w:val="both"/>
              <w:rPr>
                <w:rFonts w:ascii="Arial" w:hAnsi="Arial" w:cs="Arial"/>
                <w:sz w:val="24"/>
                <w:szCs w:val="24"/>
              </w:rPr>
            </w:pPr>
            <w:r w:rsidRPr="00A757FB">
              <w:rPr>
                <w:rFonts w:ascii="Arial" w:hAnsi="Arial" w:cs="Arial"/>
                <w:sz w:val="24"/>
                <w:szCs w:val="24"/>
              </w:rPr>
              <w:t xml:space="preserve">В настоящее время в </w:t>
            </w:r>
            <w:r w:rsidRPr="00A757FB">
              <w:rPr>
                <w:rFonts w:ascii="Arial" w:hAnsi="Arial" w:cs="Arial"/>
                <w:spacing w:val="-5"/>
                <w:sz w:val="24"/>
                <w:szCs w:val="24"/>
              </w:rPr>
              <w:t xml:space="preserve">сельском поселении Калинниковский сельсовет </w:t>
            </w:r>
            <w:r w:rsidRPr="00A757FB">
              <w:rPr>
                <w:rFonts w:ascii="Arial" w:hAnsi="Arial" w:cs="Arial"/>
                <w:spacing w:val="-1"/>
                <w:sz w:val="24"/>
                <w:szCs w:val="24"/>
              </w:rPr>
              <w:t xml:space="preserve">сбор твердых бытовых отходов и обслуживание несанкционированной  свалки в районе села Калинники производится без </w:t>
            </w:r>
            <w:r w:rsidRPr="00A757FB">
              <w:rPr>
                <w:rFonts w:ascii="Arial" w:hAnsi="Arial" w:cs="Arial"/>
                <w:sz w:val="24"/>
                <w:szCs w:val="24"/>
              </w:rPr>
              <w:t>соблюдения санитарных норм и правил Выбор территории под свалку, в основном, осуществлялся без экологического обоснования или образовывался стихийно. Отсутствует контроль за качеством и количеством поступающих отходов, имеются свалки, не учтенные местными органами власти. Это приво</w:t>
            </w:r>
            <w:r w:rsidRPr="00A757FB">
              <w:rPr>
                <w:rFonts w:ascii="Arial" w:hAnsi="Arial" w:cs="Arial"/>
                <w:sz w:val="24"/>
                <w:szCs w:val="24"/>
              </w:rPr>
              <w:softHyphen/>
              <w:t>дит к интенсивному загрязнению окружающей среды.</w:t>
            </w:r>
          </w:p>
          <w:p w:rsidR="007A2A1C" w:rsidRPr="009907FE" w:rsidRDefault="007A2A1C" w:rsidP="00A43CC1">
            <w:pPr>
              <w:ind w:firstLine="567"/>
              <w:rPr>
                <w:rFonts w:ascii="Arial" w:hAnsi="Arial" w:cs="Arial"/>
                <w:b/>
                <w:bCs/>
                <w:sz w:val="24"/>
                <w:szCs w:val="24"/>
              </w:rPr>
            </w:pPr>
            <w:r w:rsidRPr="009907FE">
              <w:rPr>
                <w:rFonts w:ascii="Arial" w:hAnsi="Arial" w:cs="Arial"/>
                <w:sz w:val="24"/>
                <w:szCs w:val="24"/>
              </w:rPr>
              <w:t xml:space="preserve">. За время организации несанкционированной  свалки примерно в 2005- 2008 годах по сегодняшний день стихийно собрано 2,475- 2,5 т.тонн </w:t>
            </w:r>
            <w:r w:rsidRPr="009907FE">
              <w:rPr>
                <w:rFonts w:ascii="Arial" w:hAnsi="Arial" w:cs="Arial"/>
                <w:spacing w:val="-1"/>
                <w:sz w:val="24"/>
                <w:szCs w:val="24"/>
              </w:rPr>
              <w:t>твердых бытовых отходов.</w:t>
            </w:r>
            <w:r w:rsidRPr="009907FE">
              <w:rPr>
                <w:rFonts w:ascii="Arial" w:hAnsi="Arial" w:cs="Arial"/>
                <w:sz w:val="24"/>
                <w:szCs w:val="24"/>
              </w:rPr>
              <w:t xml:space="preserve"> </w:t>
            </w:r>
            <w:r w:rsidRPr="009907FE">
              <w:rPr>
                <w:rFonts w:ascii="Arial" w:hAnsi="Arial" w:cs="Arial"/>
                <w:spacing w:val="-1"/>
                <w:sz w:val="24"/>
                <w:szCs w:val="24"/>
              </w:rPr>
              <w:t xml:space="preserve">На расчетный период за 25 лет будет накоплено 12,375 т.тонн.(Подробно см. П. </w:t>
            </w:r>
            <w:r w:rsidRPr="009907FE">
              <w:rPr>
                <w:rFonts w:ascii="Arial" w:hAnsi="Arial" w:cs="Arial"/>
                <w:b/>
                <w:bCs/>
                <w:sz w:val="24"/>
                <w:szCs w:val="24"/>
              </w:rPr>
              <w:t xml:space="preserve">5.6.3. Зоны специального назначения. </w:t>
            </w:r>
            <w:r w:rsidRPr="009907FE">
              <w:rPr>
                <w:rFonts w:ascii="Arial" w:hAnsi="Arial" w:cs="Arial"/>
                <w:sz w:val="24"/>
                <w:szCs w:val="24"/>
              </w:rPr>
              <w:t>таблицу</w:t>
            </w:r>
            <w:r w:rsidRPr="009907FE">
              <w:rPr>
                <w:rFonts w:ascii="Arial" w:hAnsi="Arial" w:cs="Arial"/>
                <w:b/>
                <w:bCs/>
                <w:sz w:val="24"/>
                <w:szCs w:val="24"/>
              </w:rPr>
              <w:t xml:space="preserve"> Расчет и размещение ТБО и ППВС</w:t>
            </w:r>
          </w:p>
          <w:p w:rsidR="007A2A1C" w:rsidRPr="00A757FB" w:rsidRDefault="007A2A1C" w:rsidP="00BD307E">
            <w:pPr>
              <w:shd w:val="clear" w:color="auto" w:fill="FFFFFF"/>
              <w:spacing w:line="274" w:lineRule="exact"/>
              <w:ind w:left="-142" w:firstLine="426"/>
              <w:jc w:val="both"/>
              <w:rPr>
                <w:rFonts w:ascii="Arial" w:hAnsi="Arial" w:cs="Arial"/>
                <w:sz w:val="24"/>
                <w:szCs w:val="24"/>
              </w:rPr>
            </w:pPr>
            <w:r w:rsidRPr="009907FE">
              <w:rPr>
                <w:rFonts w:ascii="Arial" w:hAnsi="Arial" w:cs="Arial"/>
                <w:sz w:val="24"/>
                <w:szCs w:val="24"/>
              </w:rPr>
              <w:t>В сельском поселении не ведется селективный сбор отходов. Отсутствуют мусоросборочные и мусоро сортировочные станции</w:t>
            </w:r>
          </w:p>
          <w:p w:rsidR="007A2A1C" w:rsidRPr="00A757FB" w:rsidRDefault="007A2A1C" w:rsidP="00BD307E">
            <w:pPr>
              <w:shd w:val="clear" w:color="auto" w:fill="FFFFFF"/>
              <w:spacing w:line="274" w:lineRule="exact"/>
              <w:ind w:left="-142" w:firstLine="426"/>
              <w:jc w:val="both"/>
              <w:rPr>
                <w:rFonts w:ascii="Arial" w:hAnsi="Arial" w:cs="Arial"/>
                <w:sz w:val="24"/>
                <w:szCs w:val="24"/>
              </w:rPr>
            </w:pPr>
            <w:r w:rsidRPr="00A757FB">
              <w:rPr>
                <w:rFonts w:ascii="Arial" w:hAnsi="Arial" w:cs="Arial"/>
                <w:sz w:val="24"/>
                <w:szCs w:val="24"/>
              </w:rPr>
              <w:t xml:space="preserve"> </w:t>
            </w:r>
          </w:p>
          <w:p w:rsidR="007A2A1C" w:rsidRPr="00A757FB" w:rsidRDefault="007A2A1C" w:rsidP="00A43CC1">
            <w:pPr>
              <w:shd w:val="clear" w:color="auto" w:fill="FFFFFF"/>
              <w:spacing w:line="274" w:lineRule="exact"/>
              <w:ind w:left="-142" w:firstLine="426"/>
              <w:jc w:val="both"/>
              <w:rPr>
                <w:rFonts w:ascii="Arial" w:hAnsi="Arial" w:cs="Arial"/>
                <w:b/>
                <w:bCs/>
                <w:sz w:val="24"/>
                <w:szCs w:val="24"/>
              </w:rPr>
            </w:pPr>
            <w:r w:rsidRPr="00A757FB">
              <w:rPr>
                <w:rFonts w:ascii="Arial" w:hAnsi="Arial" w:cs="Arial"/>
                <w:b/>
                <w:bCs/>
                <w:sz w:val="24"/>
                <w:szCs w:val="24"/>
              </w:rPr>
              <w:t>Скотомогильники.</w:t>
            </w:r>
          </w:p>
          <w:p w:rsidR="007A2A1C" w:rsidRDefault="007A2A1C" w:rsidP="00BD307E">
            <w:pPr>
              <w:shd w:val="clear" w:color="auto" w:fill="FFFFFF"/>
              <w:spacing w:line="274" w:lineRule="exact"/>
              <w:ind w:left="-142" w:firstLine="426"/>
              <w:jc w:val="both"/>
              <w:rPr>
                <w:rFonts w:ascii="Arial" w:hAnsi="Arial" w:cs="Arial"/>
                <w:sz w:val="24"/>
                <w:szCs w:val="24"/>
              </w:rPr>
            </w:pPr>
            <w:r w:rsidRPr="00A757FB">
              <w:rPr>
                <w:rFonts w:ascii="Arial" w:hAnsi="Arial" w:cs="Arial"/>
                <w:sz w:val="24"/>
                <w:szCs w:val="24"/>
              </w:rPr>
              <w:t>Для утилизации биологических отходов организован 1 неусовершенствованный скотомогильник в районе с. Калинники</w:t>
            </w:r>
            <w:r w:rsidRPr="00E563D2">
              <w:rPr>
                <w:rFonts w:ascii="Arial" w:hAnsi="Arial" w:cs="Arial"/>
                <w:sz w:val="24"/>
                <w:szCs w:val="24"/>
              </w:rPr>
              <w:t xml:space="preserve"> </w:t>
            </w:r>
          </w:p>
          <w:p w:rsidR="007A2A1C" w:rsidRDefault="007A2A1C" w:rsidP="005543E0">
            <w:pPr>
              <w:ind w:right="141"/>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82" style="position:absolute;margin-left:-1.1pt;margin-top:4.7pt;width:12.45pt;height:1in;z-index:251650048;mso-position-horizontal-relative:text;mso-position-vertical-relative:text" o:allowincell="f" filled="f" strokecolor="white" strokeweight="1pt">
                  <v:textbox style="layout-flow:vertical;mso-layout-flow-alt:bottom-to-top;mso-next-textbox:#_x0000_s1082"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83" style="position:absolute;left:0;text-align:left;margin-left:-.5pt;margin-top:14.5pt;width:12.45pt;height:1in;z-index:251648000;mso-position-horizontal-relative:text;mso-position-vertical-relative:text" o:allowincell="f" filled="f" strokecolor="white" strokeweight="1pt">
                  <v:textbox style="layout-flow:vertical;mso-layout-flow-alt:bottom-to-top;mso-next-textbox:#_x0000_s1083"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84" style="position:absolute;left:0;text-align:left;margin-left:-1.1pt;margin-top:4.3pt;width:12.45pt;height:64.8pt;z-index:251649024;mso-position-horizontal-relative:text;mso-position-vertical-relative:text" o:allowincell="f" filled="f" strokecolor="white" strokeweight="1pt">
                  <v:textbox style="layout-flow:vertical;mso-layout-flow-alt:bottom-to-top;mso-next-textbox:#_x0000_s1084"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85" style="position:absolute;left:0;text-align:left;z-index:25165107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86" type="#_x0000_t202" style="position:absolute;left:0;text-align:left;margin-left:519.6pt;margin-top:.5pt;width:21.6pt;height:28.8pt;z-index:251657216" o:allowincell="f" filled="f" stroked="f">
                  <v:textbox style="mso-next-textbox:#_x0000_s1086">
                    <w:txbxContent>
                      <w:p w:rsidR="007A2A1C" w:rsidRDefault="007A2A1C" w:rsidP="00AD7EB7"/>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5543E0">
            <w:pPr>
              <w:ind w:left="-142" w:firstLine="426"/>
              <w:rPr>
                <w:rFonts w:ascii="Arial" w:hAnsi="Arial" w:cs="Arial"/>
                <w:sz w:val="24"/>
                <w:szCs w:val="24"/>
              </w:rPr>
            </w:pPr>
          </w:p>
          <w:p w:rsidR="007A2A1C" w:rsidRPr="00A36112" w:rsidRDefault="007A2A1C" w:rsidP="005543E0">
            <w:pPr>
              <w:ind w:left="-142" w:firstLine="426"/>
              <w:rPr>
                <w:rFonts w:ascii="Arial" w:hAnsi="Arial" w:cs="Arial"/>
                <w:sz w:val="24"/>
                <w:szCs w:val="24"/>
              </w:rPr>
            </w:pPr>
            <w:r w:rsidRPr="00A36112">
              <w:rPr>
                <w:rFonts w:ascii="Arial" w:hAnsi="Arial" w:cs="Arial"/>
                <w:spacing w:val="-1"/>
                <w:sz w:val="24"/>
                <w:szCs w:val="24"/>
              </w:rPr>
              <w:t>Проблема утилизации и обезвреживания отходов животноводства возни</w:t>
            </w:r>
            <w:r w:rsidRPr="00A36112">
              <w:rPr>
                <w:rFonts w:ascii="Arial" w:hAnsi="Arial" w:cs="Arial"/>
                <w:sz w:val="24"/>
                <w:szCs w:val="24"/>
              </w:rPr>
              <w:t>кает повсеместно, поскольку большинство ферм не имеют очистных сооруже</w:t>
            </w:r>
            <w:r w:rsidRPr="00A36112">
              <w:rPr>
                <w:rFonts w:ascii="Arial" w:hAnsi="Arial" w:cs="Arial"/>
                <w:sz w:val="24"/>
                <w:szCs w:val="24"/>
              </w:rPr>
              <w:softHyphen/>
              <w:t>ний, неочищенные стоки сбрасываются в водоемы. Отсутствуют площадки компостирования, навозохранилища, навоз необеззараженным вывозится на поля, создавая санитарно-эпидемиологическую опасность для животноводст</w:t>
            </w:r>
            <w:r w:rsidRPr="00A36112">
              <w:rPr>
                <w:rFonts w:ascii="Arial" w:hAnsi="Arial" w:cs="Arial"/>
                <w:sz w:val="24"/>
                <w:szCs w:val="24"/>
              </w:rPr>
              <w:softHyphen/>
              <w:t>ва, часть объектов сельскохозяйственного назначения находятся в водоохранных зонах от водоемов, в зонах санитарной охраны источников водоснабжения</w:t>
            </w:r>
            <w:r w:rsidRPr="00B3392B">
              <w:rPr>
                <w:rFonts w:ascii="Arial" w:hAnsi="Arial" w:cs="Arial"/>
                <w:sz w:val="24"/>
                <w:szCs w:val="24"/>
              </w:rPr>
              <w:t>. На террито</w:t>
            </w:r>
            <w:r>
              <w:rPr>
                <w:rFonts w:ascii="Arial" w:hAnsi="Arial" w:cs="Arial"/>
                <w:sz w:val="24"/>
                <w:szCs w:val="24"/>
              </w:rPr>
              <w:t>рии района имею</w:t>
            </w:r>
            <w:r w:rsidRPr="00B3392B">
              <w:rPr>
                <w:rFonts w:ascii="Arial" w:hAnsi="Arial" w:cs="Arial"/>
                <w:sz w:val="24"/>
                <w:szCs w:val="24"/>
              </w:rPr>
              <w:t>тся</w:t>
            </w:r>
            <w:r>
              <w:rPr>
                <w:rFonts w:ascii="Arial" w:hAnsi="Arial" w:cs="Arial"/>
                <w:sz w:val="24"/>
                <w:szCs w:val="24"/>
              </w:rPr>
              <w:t xml:space="preserve"> действующие кладбища. </w:t>
            </w:r>
            <w:r w:rsidRPr="00A36112">
              <w:rPr>
                <w:rFonts w:ascii="Arial" w:hAnsi="Arial" w:cs="Arial"/>
                <w:sz w:val="24"/>
                <w:szCs w:val="24"/>
              </w:rPr>
              <w:t>Санитарное состояние кладбищ удовлетворительно, но имеется нарушение нормативных разрывов до суще</w:t>
            </w:r>
            <w:r w:rsidRPr="00A36112">
              <w:rPr>
                <w:rFonts w:ascii="Arial" w:hAnsi="Arial" w:cs="Arial"/>
                <w:sz w:val="24"/>
                <w:szCs w:val="24"/>
              </w:rPr>
              <w:softHyphen/>
              <w:t>ствующей жилой застройки.</w:t>
            </w:r>
          </w:p>
          <w:p w:rsidR="007A2A1C" w:rsidRDefault="007A2A1C" w:rsidP="005543E0">
            <w:pPr>
              <w:rPr>
                <w:rFonts w:ascii="Arial" w:hAnsi="Arial" w:cs="Arial"/>
                <w:b/>
                <w:bCs/>
                <w:sz w:val="24"/>
                <w:szCs w:val="24"/>
              </w:rPr>
            </w:pPr>
          </w:p>
          <w:p w:rsidR="007A2A1C" w:rsidRDefault="007A2A1C" w:rsidP="005543E0">
            <w:pPr>
              <w:rPr>
                <w:rFonts w:ascii="Arial" w:hAnsi="Arial" w:cs="Arial"/>
                <w:b/>
                <w:bCs/>
                <w:sz w:val="24"/>
                <w:szCs w:val="24"/>
              </w:rPr>
            </w:pPr>
            <w:r>
              <w:rPr>
                <w:rFonts w:ascii="Arial" w:hAnsi="Arial" w:cs="Arial"/>
                <w:b/>
                <w:bCs/>
                <w:sz w:val="24"/>
                <w:szCs w:val="24"/>
              </w:rPr>
              <w:t>2</w:t>
            </w:r>
            <w:r w:rsidRPr="00C920F5">
              <w:rPr>
                <w:rFonts w:ascii="Arial" w:hAnsi="Arial" w:cs="Arial"/>
                <w:b/>
                <w:bCs/>
                <w:sz w:val="24"/>
                <w:szCs w:val="24"/>
              </w:rPr>
              <w:t>.5.4. Чрезвычайные ситуации техногенного и природного характера.</w:t>
            </w:r>
          </w:p>
          <w:p w:rsidR="007A2A1C" w:rsidRPr="00C920F5" w:rsidRDefault="007A2A1C" w:rsidP="005543E0">
            <w:pPr>
              <w:rPr>
                <w:rFonts w:ascii="Arial" w:hAnsi="Arial" w:cs="Arial"/>
                <w:b/>
                <w:bCs/>
                <w:sz w:val="24"/>
                <w:szCs w:val="24"/>
              </w:rPr>
            </w:pPr>
          </w:p>
          <w:p w:rsidR="007A2A1C" w:rsidRPr="00C55632" w:rsidRDefault="007A2A1C" w:rsidP="005543E0">
            <w:pPr>
              <w:ind w:left="-142" w:firstLine="426"/>
              <w:rPr>
                <w:rFonts w:ascii="Arial" w:hAnsi="Arial" w:cs="Arial"/>
                <w:sz w:val="24"/>
                <w:szCs w:val="24"/>
              </w:rPr>
            </w:pPr>
            <w:r w:rsidRPr="00B3392B">
              <w:rPr>
                <w:rFonts w:ascii="Arial" w:hAnsi="Arial" w:cs="Arial"/>
                <w:sz w:val="24"/>
                <w:szCs w:val="24"/>
              </w:rPr>
              <w:t>На территории</w:t>
            </w:r>
            <w:r>
              <w:rPr>
                <w:rFonts w:ascii="Arial" w:hAnsi="Arial" w:cs="Arial"/>
                <w:sz w:val="24"/>
                <w:szCs w:val="24"/>
              </w:rPr>
              <w:t xml:space="preserve"> </w:t>
            </w:r>
            <w:r>
              <w:rPr>
                <w:rFonts w:ascii="Arial" w:hAnsi="Arial" w:cs="Arial"/>
                <w:spacing w:val="-5"/>
                <w:sz w:val="24"/>
                <w:szCs w:val="24"/>
              </w:rPr>
              <w:t>сельского поселения</w:t>
            </w:r>
            <w:r w:rsidRPr="00C55632">
              <w:rPr>
                <w:rFonts w:ascii="Arial" w:hAnsi="Arial" w:cs="Arial"/>
                <w:spacing w:val="-5"/>
                <w:sz w:val="24"/>
                <w:szCs w:val="24"/>
              </w:rPr>
              <w:t xml:space="preserve"> Калинниковский</w:t>
            </w:r>
            <w:r>
              <w:rPr>
                <w:rFonts w:ascii="Arial" w:hAnsi="Arial" w:cs="Arial"/>
                <w:spacing w:val="-5"/>
                <w:sz w:val="24"/>
                <w:szCs w:val="24"/>
              </w:rPr>
              <w:t xml:space="preserve"> сельсовет </w:t>
            </w:r>
            <w:r w:rsidRPr="00B3392B">
              <w:rPr>
                <w:rFonts w:ascii="Arial" w:hAnsi="Arial" w:cs="Arial"/>
                <w:sz w:val="24"/>
                <w:szCs w:val="24"/>
              </w:rPr>
              <w:t>имеются    особо опасные объек</w:t>
            </w:r>
            <w:r w:rsidRPr="00B3392B">
              <w:rPr>
                <w:rFonts w:ascii="Arial" w:hAnsi="Arial" w:cs="Arial"/>
                <w:sz w:val="24"/>
                <w:szCs w:val="24"/>
              </w:rPr>
              <w:softHyphen/>
              <w:t xml:space="preserve">та. </w:t>
            </w:r>
            <w:r w:rsidRPr="00C55632">
              <w:rPr>
                <w:rFonts w:ascii="Arial" w:hAnsi="Arial" w:cs="Arial"/>
                <w:sz w:val="24"/>
                <w:szCs w:val="24"/>
              </w:rPr>
              <w:t xml:space="preserve">К этим объектам относятся взрыво-пожароопасные объекты: </w:t>
            </w:r>
          </w:p>
          <w:p w:rsidR="007A2A1C" w:rsidRPr="00C55632" w:rsidRDefault="007A2A1C" w:rsidP="005543E0">
            <w:pPr>
              <w:ind w:left="-142" w:firstLine="426"/>
              <w:rPr>
                <w:rFonts w:ascii="Arial" w:hAnsi="Arial" w:cs="Arial"/>
                <w:sz w:val="24"/>
                <w:szCs w:val="24"/>
              </w:rPr>
            </w:pPr>
            <w:r w:rsidRPr="00C55632">
              <w:rPr>
                <w:rFonts w:ascii="Arial" w:hAnsi="Arial" w:cs="Arial"/>
                <w:sz w:val="24"/>
                <w:szCs w:val="24"/>
              </w:rPr>
              <w:t xml:space="preserve">АГЗС опасное вещество сжатый углеводородный газ. Котельные единицы, работающие на газовом топливе в каждом сельсовете; </w:t>
            </w:r>
          </w:p>
          <w:p w:rsidR="007A2A1C" w:rsidRPr="00C55632" w:rsidRDefault="007A2A1C" w:rsidP="005543E0">
            <w:pPr>
              <w:ind w:left="-142" w:firstLine="426"/>
              <w:rPr>
                <w:rFonts w:ascii="Arial" w:hAnsi="Arial" w:cs="Arial"/>
                <w:sz w:val="24"/>
                <w:szCs w:val="24"/>
              </w:rPr>
            </w:pPr>
            <w:r w:rsidRPr="00C55632">
              <w:rPr>
                <w:rFonts w:ascii="Arial" w:hAnsi="Arial" w:cs="Arial"/>
                <w:sz w:val="24"/>
                <w:szCs w:val="24"/>
              </w:rPr>
              <w:t xml:space="preserve"> Центральный участок слива – налива Бирского филиала ОАО «Башкирнефтепродукт» - бензин.</w:t>
            </w:r>
          </w:p>
          <w:p w:rsidR="007A2A1C" w:rsidRPr="00C55632" w:rsidRDefault="007A2A1C" w:rsidP="005543E0">
            <w:pPr>
              <w:ind w:left="-142" w:firstLine="426"/>
              <w:rPr>
                <w:rFonts w:ascii="Arial" w:hAnsi="Arial" w:cs="Arial"/>
                <w:sz w:val="24"/>
                <w:szCs w:val="24"/>
              </w:rPr>
            </w:pPr>
            <w:r w:rsidRPr="00C55632">
              <w:rPr>
                <w:rFonts w:ascii="Arial" w:hAnsi="Arial" w:cs="Arial"/>
                <w:sz w:val="24"/>
                <w:szCs w:val="24"/>
              </w:rPr>
              <w:t>Опасными также являются объекты нефтедобычи: нефтепроводы, газопроводы, водоводы, линии электропередач - коммуникации обслуживающие добывающее производство и сами объекты - нефтяные скважины</w:t>
            </w:r>
          </w:p>
          <w:p w:rsidR="007A2A1C" w:rsidRPr="00C920F5" w:rsidRDefault="007A2A1C" w:rsidP="005543E0">
            <w:pPr>
              <w:ind w:left="-142" w:firstLine="426"/>
              <w:rPr>
                <w:rFonts w:ascii="Arial" w:hAnsi="Arial" w:cs="Arial"/>
                <w:sz w:val="24"/>
                <w:szCs w:val="24"/>
              </w:rPr>
            </w:pPr>
            <w:r w:rsidRPr="00C55632">
              <w:rPr>
                <w:rFonts w:ascii="Arial" w:hAnsi="Arial" w:cs="Arial"/>
                <w:sz w:val="24"/>
                <w:szCs w:val="24"/>
              </w:rPr>
              <w:t>Опасными природными объектами являются реки. В зоне подтопления в весенний паводок оказывается часть территорий в населенных пунктах.</w:t>
            </w:r>
          </w:p>
          <w:p w:rsidR="007A2A1C" w:rsidRDefault="007A2A1C" w:rsidP="005543E0">
            <w:pPr>
              <w:shd w:val="clear" w:color="auto" w:fill="FFFFFF"/>
              <w:tabs>
                <w:tab w:val="left" w:pos="1747"/>
              </w:tabs>
              <w:ind w:left="284" w:firstLine="425"/>
              <w:rPr>
                <w:rFonts w:ascii="Arial" w:hAnsi="Arial" w:cs="Arial"/>
                <w:b/>
                <w:bCs/>
                <w:spacing w:val="-5"/>
                <w:sz w:val="24"/>
                <w:szCs w:val="24"/>
              </w:rPr>
            </w:pPr>
          </w:p>
          <w:p w:rsidR="007A2A1C" w:rsidRPr="005F44AC" w:rsidRDefault="007A2A1C" w:rsidP="005543E0">
            <w:pPr>
              <w:shd w:val="clear" w:color="auto" w:fill="FFFFFF"/>
              <w:tabs>
                <w:tab w:val="left" w:pos="1747"/>
              </w:tabs>
              <w:ind w:left="284" w:firstLine="425"/>
              <w:rPr>
                <w:rFonts w:ascii="Arial" w:hAnsi="Arial" w:cs="Arial"/>
              </w:rPr>
            </w:pPr>
            <w:r w:rsidRPr="005F44AC">
              <w:rPr>
                <w:rFonts w:ascii="Arial" w:hAnsi="Arial" w:cs="Arial"/>
                <w:b/>
                <w:bCs/>
                <w:spacing w:val="-5"/>
                <w:sz w:val="24"/>
                <w:szCs w:val="24"/>
              </w:rPr>
              <w:t>2.5.5.</w:t>
            </w:r>
            <w:r w:rsidRPr="005F44AC">
              <w:rPr>
                <w:rFonts w:ascii="Arial" w:hAnsi="Arial" w:cs="Arial"/>
                <w:b/>
                <w:bCs/>
                <w:sz w:val="24"/>
                <w:szCs w:val="24"/>
              </w:rPr>
              <w:tab/>
            </w:r>
            <w:r w:rsidRPr="005F44AC">
              <w:rPr>
                <w:rFonts w:ascii="Arial" w:hAnsi="Arial" w:cs="Arial"/>
                <w:b/>
                <w:bCs/>
                <w:spacing w:val="-1"/>
                <w:sz w:val="24"/>
                <w:szCs w:val="24"/>
              </w:rPr>
              <w:t>Состояние геологической среды.</w:t>
            </w:r>
          </w:p>
          <w:p w:rsidR="007A2A1C" w:rsidRPr="005F44AC" w:rsidRDefault="007A2A1C" w:rsidP="005543E0">
            <w:pPr>
              <w:shd w:val="clear" w:color="auto" w:fill="FFFFFF"/>
              <w:spacing w:before="283" w:line="274" w:lineRule="exact"/>
              <w:ind w:left="284" w:right="19" w:firstLine="425"/>
              <w:jc w:val="both"/>
              <w:rPr>
                <w:rFonts w:ascii="Arial" w:hAnsi="Arial" w:cs="Arial"/>
              </w:rPr>
            </w:pPr>
            <w:r w:rsidRPr="005F44AC">
              <w:rPr>
                <w:rFonts w:ascii="Arial" w:hAnsi="Arial" w:cs="Arial"/>
                <w:spacing w:val="-1"/>
                <w:sz w:val="24"/>
                <w:szCs w:val="24"/>
              </w:rPr>
              <w:t>Степень измененности геологической среды оценивается, исходя из сте</w:t>
            </w:r>
            <w:r w:rsidRPr="005F44AC">
              <w:rPr>
                <w:rFonts w:ascii="Arial" w:hAnsi="Arial" w:cs="Arial"/>
                <w:spacing w:val="-1"/>
                <w:sz w:val="24"/>
                <w:szCs w:val="24"/>
              </w:rPr>
              <w:softHyphen/>
            </w:r>
            <w:r w:rsidRPr="005F44AC">
              <w:rPr>
                <w:rFonts w:ascii="Arial" w:hAnsi="Arial" w:cs="Arial"/>
                <w:sz w:val="24"/>
                <w:szCs w:val="24"/>
              </w:rPr>
              <w:t>пени нарушенности гидрогеологических условий и уровня нарушенности зе</w:t>
            </w:r>
            <w:r w:rsidRPr="005F44AC">
              <w:rPr>
                <w:rFonts w:ascii="Arial" w:hAnsi="Arial" w:cs="Arial"/>
                <w:sz w:val="24"/>
                <w:szCs w:val="24"/>
              </w:rPr>
              <w:softHyphen/>
              <w:t>мель.</w:t>
            </w:r>
          </w:p>
          <w:p w:rsidR="007A2A1C" w:rsidRPr="005F44AC" w:rsidRDefault="007A2A1C" w:rsidP="005543E0">
            <w:pPr>
              <w:shd w:val="clear" w:color="auto" w:fill="FFFFFF"/>
              <w:spacing w:line="274" w:lineRule="exact"/>
              <w:ind w:left="284" w:right="14" w:firstLine="425"/>
              <w:jc w:val="both"/>
              <w:rPr>
                <w:rFonts w:ascii="Arial" w:hAnsi="Arial" w:cs="Arial"/>
              </w:rPr>
            </w:pPr>
            <w:r w:rsidRPr="005F44AC">
              <w:rPr>
                <w:rFonts w:ascii="Arial" w:hAnsi="Arial" w:cs="Arial"/>
                <w:spacing w:val="-1"/>
                <w:sz w:val="24"/>
                <w:szCs w:val="24"/>
              </w:rPr>
              <w:t xml:space="preserve">Степень измененности геологической среды при хозяйственном освоении </w:t>
            </w:r>
            <w:r w:rsidRPr="005F44AC">
              <w:rPr>
                <w:rFonts w:ascii="Arial" w:hAnsi="Arial" w:cs="Arial"/>
                <w:sz w:val="24"/>
                <w:szCs w:val="24"/>
              </w:rPr>
              <w:t>определяется интенсивностью техногенных нагрузок и устойчивостью геоло</w:t>
            </w:r>
            <w:r w:rsidRPr="005F44AC">
              <w:rPr>
                <w:rFonts w:ascii="Arial" w:hAnsi="Arial" w:cs="Arial"/>
                <w:sz w:val="24"/>
                <w:szCs w:val="24"/>
              </w:rPr>
              <w:softHyphen/>
              <w:t>гической среды к этим нагрузкам. В пределах</w:t>
            </w:r>
            <w:r>
              <w:rPr>
                <w:rFonts w:ascii="Arial" w:hAnsi="Arial" w:cs="Arial"/>
                <w:sz w:val="24"/>
                <w:szCs w:val="24"/>
              </w:rPr>
              <w:t xml:space="preserve"> </w:t>
            </w:r>
            <w:r>
              <w:rPr>
                <w:rFonts w:ascii="Arial" w:hAnsi="Arial" w:cs="Arial"/>
                <w:spacing w:val="-5"/>
                <w:sz w:val="24"/>
                <w:szCs w:val="24"/>
              </w:rPr>
              <w:t xml:space="preserve">сельского поселения </w:t>
            </w:r>
            <w:r w:rsidRPr="00C55632">
              <w:rPr>
                <w:rFonts w:ascii="Arial" w:hAnsi="Arial" w:cs="Arial"/>
                <w:spacing w:val="-5"/>
                <w:sz w:val="24"/>
                <w:szCs w:val="24"/>
              </w:rPr>
              <w:t>Калинниковский</w:t>
            </w:r>
            <w:r>
              <w:rPr>
                <w:rFonts w:ascii="Arial" w:hAnsi="Arial" w:cs="Arial"/>
                <w:spacing w:val="-5"/>
                <w:sz w:val="24"/>
                <w:szCs w:val="24"/>
              </w:rPr>
              <w:t xml:space="preserve"> сельсовет </w:t>
            </w:r>
            <w:r w:rsidRPr="005F44AC">
              <w:rPr>
                <w:rFonts w:ascii="Arial" w:hAnsi="Arial" w:cs="Arial"/>
                <w:sz w:val="24"/>
                <w:szCs w:val="24"/>
              </w:rPr>
              <w:t>устой</w:t>
            </w:r>
            <w:r w:rsidRPr="005F44AC">
              <w:rPr>
                <w:rFonts w:ascii="Arial" w:hAnsi="Arial" w:cs="Arial"/>
                <w:sz w:val="24"/>
                <w:szCs w:val="24"/>
              </w:rPr>
              <w:softHyphen/>
              <w:t>чивость геологической среды слабая, что связано с эрозионным расчленени</w:t>
            </w:r>
            <w:r w:rsidRPr="005F44AC">
              <w:rPr>
                <w:rFonts w:ascii="Arial" w:hAnsi="Arial" w:cs="Arial"/>
                <w:sz w:val="24"/>
                <w:szCs w:val="24"/>
              </w:rPr>
              <w:softHyphen/>
              <w:t>ем, развитием карстовых и других физико-геологических процессов. Большое значение имеет естественная защищенность подземных вод от загрязнения (неудовлетворительная). Учитывая слабую устойчивость геологической среды в пределах рассматриваемой территории, степень измененности определяет</w:t>
            </w:r>
            <w:r w:rsidRPr="005F44AC">
              <w:rPr>
                <w:rFonts w:ascii="Arial" w:hAnsi="Arial" w:cs="Arial"/>
                <w:sz w:val="24"/>
                <w:szCs w:val="24"/>
              </w:rPr>
              <w:softHyphen/>
              <w:t xml:space="preserve">ся интенсивностью техногенных нагрузок, которые проявляются в образовании </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87" style="position:absolute;margin-left:-1.1pt;margin-top:4.7pt;width:12.45pt;height:1in;z-index:251655168;mso-position-horizontal-relative:text;mso-position-vertical-relative:text" o:allowincell="f" filled="f" strokecolor="white" strokeweight="1pt">
                  <v:textbox style="layout-flow:vertical;mso-layout-flow-alt:bottom-to-top;mso-next-textbox:#_x0000_s1087" inset="1pt,1pt,1pt,1pt">
                    <w:txbxContent>
                      <w:p w:rsidR="007A2A1C" w:rsidRDefault="007A2A1C" w:rsidP="00AD7EB7">
                        <w:pPr>
                          <w:ind w:right="24"/>
                          <w:jc w:val="center"/>
                          <w:rPr>
                            <w:sz w:val="16"/>
                            <w:szCs w:val="16"/>
                          </w:rPr>
                        </w:pPr>
                        <w:r>
                          <w:rPr>
                            <w:sz w:val="16"/>
                            <w:szCs w:val="16"/>
                          </w:rPr>
                          <w:t>Взам. инв.№</w:t>
                        </w:r>
                      </w:p>
                      <w:p w:rsidR="007A2A1C" w:rsidRDefault="007A2A1C" w:rsidP="00AD7EB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88" style="position:absolute;left:0;text-align:left;margin-left:-.5pt;margin-top:14.5pt;width:12.45pt;height:1in;z-index:251653120;mso-position-horizontal-relative:text;mso-position-vertical-relative:text" o:allowincell="f" filled="f" strokecolor="white" strokeweight="1pt">
                  <v:textbox style="layout-flow:vertical;mso-layout-flow-alt:bottom-to-top;mso-next-textbox:#_x0000_s1088" inset="1pt,1pt,1pt,1pt">
                    <w:txbxContent>
                      <w:p w:rsidR="007A2A1C" w:rsidRDefault="007A2A1C" w:rsidP="00AD7EB7">
                        <w:pPr>
                          <w:ind w:right="24"/>
                          <w:jc w:val="center"/>
                          <w:rPr>
                            <w:sz w:val="16"/>
                            <w:szCs w:val="16"/>
                          </w:rPr>
                        </w:pPr>
                        <w:r>
                          <w:rPr>
                            <w:sz w:val="16"/>
                            <w:szCs w:val="16"/>
                          </w:rPr>
                          <w:t>Подпись и дата</w:t>
                        </w:r>
                      </w:p>
                      <w:p w:rsidR="007A2A1C" w:rsidRDefault="007A2A1C" w:rsidP="00AD7EB7">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89" style="position:absolute;left:0;text-align:left;margin-left:-1.1pt;margin-top:4.3pt;width:12.45pt;height:64.8pt;z-index:251654144;mso-position-horizontal-relative:text;mso-position-vertical-relative:text" o:allowincell="f" filled="f" strokecolor="white" strokeweight="1pt">
                  <v:textbox style="layout-flow:vertical;mso-layout-flow-alt:bottom-to-top;mso-next-textbox:#_x0000_s1089" inset="1pt,1pt,1pt,1pt">
                    <w:txbxContent>
                      <w:p w:rsidR="007A2A1C" w:rsidRDefault="007A2A1C" w:rsidP="00AD7EB7">
                        <w:pPr>
                          <w:ind w:right="24"/>
                          <w:jc w:val="center"/>
                          <w:rPr>
                            <w:sz w:val="16"/>
                            <w:szCs w:val="16"/>
                          </w:rPr>
                        </w:pPr>
                        <w:r>
                          <w:rPr>
                            <w:sz w:val="16"/>
                            <w:szCs w:val="16"/>
                          </w:rPr>
                          <w:t>Инв.№ подп.</w:t>
                        </w:r>
                      </w:p>
                      <w:p w:rsidR="007A2A1C" w:rsidRDefault="007A2A1C" w:rsidP="00AD7EB7">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90" style="position:absolute;left:0;text-align:left;z-index:25165619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91" type="#_x0000_t202" style="position:absolute;left:0;text-align:left;margin-left:519.6pt;margin-top:.5pt;width:21.6pt;height:28.8pt;z-index:251662336" o:allowincell="f" filled="f" stroked="f">
                  <v:textbox style="mso-next-textbox:#_x0000_s109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5F44AC" w:rsidRDefault="007A2A1C" w:rsidP="005543E0">
            <w:pPr>
              <w:shd w:val="clear" w:color="auto" w:fill="FFFFFF"/>
              <w:spacing w:line="274" w:lineRule="exact"/>
              <w:ind w:left="284" w:right="14" w:firstLine="425"/>
              <w:rPr>
                <w:rFonts w:ascii="Arial" w:hAnsi="Arial" w:cs="Arial"/>
              </w:rPr>
            </w:pPr>
            <w:r w:rsidRPr="005F44AC">
              <w:rPr>
                <w:rFonts w:ascii="Arial" w:hAnsi="Arial" w:cs="Arial"/>
                <w:sz w:val="24"/>
                <w:szCs w:val="24"/>
              </w:rPr>
              <w:t>гидродинамического режима подземных вод, загрязнении почв, грунтов и подземных вод. В районе возможно нарушение режима подземных вод, по</w:t>
            </w:r>
            <w:r w:rsidRPr="005F44AC">
              <w:rPr>
                <w:rFonts w:ascii="Arial" w:hAnsi="Arial" w:cs="Arial"/>
                <w:sz w:val="24"/>
                <w:szCs w:val="24"/>
              </w:rPr>
              <w:softHyphen/>
              <w:t xml:space="preserve">скольку разрабатывается месторождение </w:t>
            </w:r>
            <w:r>
              <w:rPr>
                <w:rFonts w:ascii="Arial" w:hAnsi="Arial" w:cs="Arial"/>
                <w:sz w:val="24"/>
                <w:szCs w:val="24"/>
              </w:rPr>
              <w:t>нефти и других полезных ископае</w:t>
            </w:r>
            <w:r w:rsidRPr="005F44AC">
              <w:rPr>
                <w:rFonts w:ascii="Arial" w:hAnsi="Arial" w:cs="Arial"/>
                <w:sz w:val="24"/>
                <w:szCs w:val="24"/>
              </w:rPr>
              <w:t>мых.</w:t>
            </w:r>
          </w:p>
          <w:p w:rsidR="007A2A1C" w:rsidRPr="005F44AC" w:rsidRDefault="007A2A1C" w:rsidP="005543E0">
            <w:pPr>
              <w:shd w:val="clear" w:color="auto" w:fill="FFFFFF"/>
              <w:tabs>
                <w:tab w:val="left" w:pos="1747"/>
              </w:tabs>
              <w:spacing w:before="288"/>
              <w:ind w:left="284" w:firstLine="425"/>
              <w:rPr>
                <w:rFonts w:ascii="Arial" w:hAnsi="Arial" w:cs="Arial"/>
              </w:rPr>
            </w:pPr>
            <w:r w:rsidRPr="005F44AC">
              <w:rPr>
                <w:rFonts w:ascii="Arial" w:hAnsi="Arial" w:cs="Arial"/>
                <w:b/>
                <w:bCs/>
                <w:spacing w:val="-5"/>
                <w:sz w:val="24"/>
                <w:szCs w:val="24"/>
              </w:rPr>
              <w:t>2.5.6.</w:t>
            </w:r>
            <w:r w:rsidRPr="005F44AC">
              <w:rPr>
                <w:rFonts w:ascii="Arial" w:hAnsi="Arial" w:cs="Arial"/>
                <w:b/>
                <w:bCs/>
                <w:sz w:val="24"/>
                <w:szCs w:val="24"/>
              </w:rPr>
              <w:tab/>
            </w:r>
            <w:r w:rsidRPr="005F44AC">
              <w:rPr>
                <w:rFonts w:ascii="Arial" w:hAnsi="Arial" w:cs="Arial"/>
                <w:b/>
                <w:bCs/>
                <w:spacing w:val="-1"/>
                <w:sz w:val="24"/>
                <w:szCs w:val="24"/>
              </w:rPr>
              <w:t>Состояние лесов.</w:t>
            </w:r>
          </w:p>
          <w:p w:rsidR="007A2A1C" w:rsidRPr="005F44AC" w:rsidRDefault="007A2A1C" w:rsidP="005543E0">
            <w:pPr>
              <w:shd w:val="clear" w:color="auto" w:fill="FFFFFF"/>
              <w:spacing w:before="283" w:line="274" w:lineRule="exact"/>
              <w:ind w:left="284" w:right="5" w:firstLine="425"/>
              <w:rPr>
                <w:rFonts w:ascii="Arial" w:hAnsi="Arial" w:cs="Arial"/>
              </w:rPr>
            </w:pPr>
            <w:r w:rsidRPr="005F44AC">
              <w:rPr>
                <w:rFonts w:ascii="Arial" w:hAnsi="Arial" w:cs="Arial"/>
                <w:sz w:val="24"/>
                <w:szCs w:val="24"/>
              </w:rPr>
              <w:t xml:space="preserve">Лесной фонд занимает около </w:t>
            </w:r>
            <w:r>
              <w:rPr>
                <w:rFonts w:ascii="Arial" w:hAnsi="Arial" w:cs="Arial"/>
                <w:sz w:val="24"/>
                <w:szCs w:val="24"/>
              </w:rPr>
              <w:t xml:space="preserve">45,3 т. га </w:t>
            </w:r>
            <w:r w:rsidRPr="005F44AC">
              <w:rPr>
                <w:rFonts w:ascii="Arial" w:hAnsi="Arial" w:cs="Arial"/>
                <w:sz w:val="24"/>
                <w:szCs w:val="24"/>
              </w:rPr>
              <w:t>территории района. Лесистость района составляет около 26%</w:t>
            </w:r>
            <w:r>
              <w:rPr>
                <w:rFonts w:ascii="Arial" w:hAnsi="Arial" w:cs="Arial"/>
                <w:i/>
                <w:iCs/>
                <w:sz w:val="24"/>
                <w:szCs w:val="24"/>
              </w:rPr>
              <w:t xml:space="preserve">. </w:t>
            </w:r>
            <w:r w:rsidRPr="005F44AC">
              <w:rPr>
                <w:rFonts w:ascii="Arial" w:hAnsi="Arial" w:cs="Arial"/>
                <w:sz w:val="24"/>
                <w:szCs w:val="24"/>
              </w:rPr>
              <w:t>Леса испытывают антропогенные нагрузки в ре</w:t>
            </w:r>
            <w:r w:rsidRPr="005F44AC">
              <w:rPr>
                <w:rFonts w:ascii="Arial" w:hAnsi="Arial" w:cs="Arial"/>
                <w:sz w:val="24"/>
                <w:szCs w:val="24"/>
              </w:rPr>
              <w:softHyphen/>
              <w:t>зультате рекреационного использования и техногенного загрязнения со сто</w:t>
            </w:r>
            <w:r w:rsidRPr="005F44AC">
              <w:rPr>
                <w:rFonts w:ascii="Arial" w:hAnsi="Arial" w:cs="Arial"/>
                <w:sz w:val="24"/>
                <w:szCs w:val="24"/>
              </w:rPr>
              <w:softHyphen/>
              <w:t>роны промышленности и автотранспорта. Действующие правила рубок глав</w:t>
            </w:r>
            <w:r w:rsidRPr="005F44AC">
              <w:rPr>
                <w:rFonts w:ascii="Arial" w:hAnsi="Arial" w:cs="Arial"/>
                <w:sz w:val="24"/>
                <w:szCs w:val="24"/>
              </w:rPr>
              <w:softHyphen/>
              <w:t>ного пользования не всегда учитывают специфику природных условий, каче</w:t>
            </w:r>
            <w:r w:rsidRPr="005F44AC">
              <w:rPr>
                <w:rFonts w:ascii="Arial" w:hAnsi="Arial" w:cs="Arial"/>
                <w:sz w:val="24"/>
                <w:szCs w:val="24"/>
              </w:rPr>
              <w:softHyphen/>
              <w:t>ственных показателей лесного фонда, процессов естественного лесовозоб</w:t>
            </w:r>
            <w:r w:rsidRPr="005F44AC">
              <w:rPr>
                <w:rFonts w:ascii="Arial" w:hAnsi="Arial" w:cs="Arial"/>
                <w:sz w:val="24"/>
                <w:szCs w:val="24"/>
              </w:rPr>
              <w:softHyphen/>
              <w:t>новления. В связи с высокой средозащитной значимостью лесов, необходимо менять режимы лесоиспользования.</w:t>
            </w:r>
          </w:p>
          <w:p w:rsidR="007A2A1C" w:rsidRPr="005F44AC" w:rsidRDefault="007A2A1C" w:rsidP="005543E0">
            <w:pPr>
              <w:shd w:val="clear" w:color="auto" w:fill="FFFFFF"/>
              <w:tabs>
                <w:tab w:val="left" w:pos="1747"/>
              </w:tabs>
              <w:spacing w:before="283"/>
              <w:ind w:left="284" w:firstLine="425"/>
              <w:rPr>
                <w:rFonts w:ascii="Arial" w:hAnsi="Arial" w:cs="Arial"/>
              </w:rPr>
            </w:pPr>
            <w:r w:rsidRPr="005F44AC">
              <w:rPr>
                <w:rFonts w:ascii="Arial" w:hAnsi="Arial" w:cs="Arial"/>
                <w:b/>
                <w:bCs/>
                <w:spacing w:val="-5"/>
                <w:sz w:val="24"/>
                <w:szCs w:val="24"/>
              </w:rPr>
              <w:t>2.5.7.</w:t>
            </w:r>
            <w:r w:rsidRPr="005F44AC">
              <w:rPr>
                <w:rFonts w:ascii="Arial" w:hAnsi="Arial" w:cs="Arial"/>
                <w:b/>
                <w:bCs/>
                <w:sz w:val="24"/>
                <w:szCs w:val="24"/>
              </w:rPr>
              <w:tab/>
            </w:r>
            <w:r w:rsidRPr="005F44AC">
              <w:rPr>
                <w:rFonts w:ascii="Arial" w:hAnsi="Arial" w:cs="Arial"/>
                <w:b/>
                <w:bCs/>
                <w:spacing w:val="-2"/>
                <w:sz w:val="24"/>
                <w:szCs w:val="24"/>
              </w:rPr>
              <w:t>Состояние фауны.</w:t>
            </w:r>
          </w:p>
          <w:p w:rsidR="007A2A1C" w:rsidRPr="005F44AC" w:rsidRDefault="007A2A1C" w:rsidP="005543E0">
            <w:pPr>
              <w:shd w:val="clear" w:color="auto" w:fill="FFFFFF"/>
              <w:spacing w:before="288" w:line="274" w:lineRule="exact"/>
              <w:ind w:left="284" w:right="5" w:firstLine="425"/>
              <w:rPr>
                <w:rFonts w:ascii="Arial" w:hAnsi="Arial" w:cs="Arial"/>
              </w:rPr>
            </w:pPr>
            <w:r w:rsidRPr="005F44AC">
              <w:rPr>
                <w:rFonts w:ascii="Arial" w:hAnsi="Arial" w:cs="Arial"/>
                <w:sz w:val="24"/>
                <w:szCs w:val="24"/>
              </w:rPr>
              <w:t>Несмотря на ведущуюся в районе работу по охране, воспроизводству и рациональному использованию фауны, состояние и численность ее предста</w:t>
            </w:r>
            <w:r w:rsidRPr="005F44AC">
              <w:rPr>
                <w:rFonts w:ascii="Arial" w:hAnsi="Arial" w:cs="Arial"/>
                <w:sz w:val="24"/>
                <w:szCs w:val="24"/>
              </w:rPr>
              <w:softHyphen/>
              <w:t xml:space="preserve">вителей определяется сокращением площадей и ухудшениям качества угодий </w:t>
            </w:r>
            <w:r w:rsidRPr="005F44AC">
              <w:rPr>
                <w:rFonts w:ascii="Arial" w:hAnsi="Arial" w:cs="Arial"/>
                <w:spacing w:val="-1"/>
                <w:sz w:val="24"/>
                <w:szCs w:val="24"/>
              </w:rPr>
              <w:t xml:space="preserve">в связи с развитием личных хозяйств населения, вырубкой лесов и т.д. Запасы </w:t>
            </w:r>
            <w:r w:rsidRPr="005F44AC">
              <w:rPr>
                <w:rFonts w:ascii="Arial" w:hAnsi="Arial" w:cs="Arial"/>
                <w:sz w:val="24"/>
                <w:szCs w:val="24"/>
              </w:rPr>
              <w:t>основных промысловых видов находятся в напряженном состоянии.</w:t>
            </w:r>
          </w:p>
          <w:p w:rsidR="007A2A1C" w:rsidRPr="005F44AC" w:rsidRDefault="007A2A1C" w:rsidP="005543E0">
            <w:pPr>
              <w:shd w:val="clear" w:color="auto" w:fill="FFFFFF"/>
              <w:tabs>
                <w:tab w:val="left" w:pos="1824"/>
              </w:tabs>
              <w:spacing w:before="269" w:line="283" w:lineRule="exact"/>
              <w:ind w:left="284" w:firstLine="425"/>
              <w:rPr>
                <w:rFonts w:ascii="Arial" w:hAnsi="Arial" w:cs="Arial"/>
              </w:rPr>
            </w:pPr>
            <w:r w:rsidRPr="005F44AC">
              <w:rPr>
                <w:rFonts w:ascii="Arial" w:hAnsi="Arial" w:cs="Arial"/>
                <w:b/>
                <w:bCs/>
                <w:spacing w:val="-5"/>
                <w:sz w:val="24"/>
                <w:szCs w:val="24"/>
              </w:rPr>
              <w:t>2.5.8.</w:t>
            </w:r>
            <w:r w:rsidRPr="005F44AC">
              <w:rPr>
                <w:rFonts w:ascii="Arial" w:hAnsi="Arial" w:cs="Arial"/>
                <w:b/>
                <w:bCs/>
                <w:sz w:val="24"/>
                <w:szCs w:val="24"/>
              </w:rPr>
              <w:tab/>
              <w:t xml:space="preserve">Влияние на окружающую среду промышленного, </w:t>
            </w:r>
            <w:r>
              <w:rPr>
                <w:rFonts w:ascii="Arial" w:hAnsi="Arial" w:cs="Arial"/>
                <w:b/>
                <w:bCs/>
                <w:sz w:val="24"/>
                <w:szCs w:val="24"/>
              </w:rPr>
              <w:t>сельскохо</w:t>
            </w:r>
            <w:r>
              <w:rPr>
                <w:rFonts w:ascii="Arial" w:hAnsi="Arial" w:cs="Arial"/>
                <w:b/>
                <w:bCs/>
                <w:sz w:val="24"/>
                <w:szCs w:val="24"/>
              </w:rPr>
              <w:softHyphen/>
            </w:r>
            <w:r w:rsidRPr="005F44AC">
              <w:rPr>
                <w:rFonts w:ascii="Arial" w:hAnsi="Arial" w:cs="Arial"/>
                <w:b/>
                <w:bCs/>
                <w:sz w:val="24"/>
                <w:szCs w:val="24"/>
              </w:rPr>
              <w:t>зяйственного производства, транспорта, инженерных коммуникаций.</w:t>
            </w:r>
          </w:p>
          <w:p w:rsidR="007A2A1C" w:rsidRPr="005F44AC" w:rsidRDefault="007A2A1C" w:rsidP="005543E0">
            <w:pPr>
              <w:shd w:val="clear" w:color="auto" w:fill="FFFFFF"/>
              <w:spacing w:before="274" w:line="278" w:lineRule="exact"/>
              <w:ind w:left="284" w:right="5" w:firstLine="425"/>
              <w:rPr>
                <w:rFonts w:ascii="Arial" w:hAnsi="Arial" w:cs="Arial"/>
              </w:rPr>
            </w:pPr>
            <w:r w:rsidRPr="005F44AC">
              <w:rPr>
                <w:rFonts w:ascii="Arial" w:hAnsi="Arial" w:cs="Arial"/>
                <w:sz w:val="24"/>
                <w:szCs w:val="24"/>
              </w:rPr>
              <w:t xml:space="preserve">Собственные промышленно-коммунальные предприятия </w:t>
            </w:r>
            <w:r>
              <w:rPr>
                <w:rFonts w:ascii="Arial" w:hAnsi="Arial" w:cs="Arial"/>
                <w:sz w:val="24"/>
                <w:szCs w:val="24"/>
              </w:rPr>
              <w:t>поселения</w:t>
            </w:r>
            <w:r w:rsidRPr="005F44AC">
              <w:rPr>
                <w:rFonts w:ascii="Arial" w:hAnsi="Arial" w:cs="Arial"/>
                <w:sz w:val="24"/>
                <w:szCs w:val="24"/>
              </w:rPr>
              <w:t xml:space="preserve"> оказы</w:t>
            </w:r>
            <w:r w:rsidRPr="005F44AC">
              <w:rPr>
                <w:rFonts w:ascii="Arial" w:hAnsi="Arial" w:cs="Arial"/>
                <w:sz w:val="24"/>
                <w:szCs w:val="24"/>
              </w:rPr>
              <w:softHyphen/>
              <w:t>вают влияние на окружающую среду загрязнения воздушный, водный бассей</w:t>
            </w:r>
            <w:r w:rsidRPr="005F44AC">
              <w:rPr>
                <w:rFonts w:ascii="Arial" w:hAnsi="Arial" w:cs="Arial"/>
                <w:sz w:val="24"/>
                <w:szCs w:val="24"/>
              </w:rPr>
              <w:softHyphen/>
              <w:t xml:space="preserve">ны почвы. </w:t>
            </w:r>
          </w:p>
          <w:p w:rsidR="007A2A1C" w:rsidRDefault="007A2A1C" w:rsidP="005543E0">
            <w:pPr>
              <w:shd w:val="clear" w:color="auto" w:fill="FFFFFF"/>
              <w:spacing w:after="1003" w:line="278" w:lineRule="exact"/>
              <w:ind w:left="284" w:right="5" w:firstLine="425"/>
              <w:rPr>
                <w:rFonts w:ascii="Arial" w:hAnsi="Arial" w:cs="Arial"/>
                <w:sz w:val="24"/>
                <w:szCs w:val="24"/>
              </w:rPr>
            </w:pPr>
            <w:r w:rsidRPr="005F44AC">
              <w:rPr>
                <w:rFonts w:ascii="Arial" w:hAnsi="Arial" w:cs="Arial"/>
                <w:sz w:val="24"/>
                <w:szCs w:val="24"/>
              </w:rPr>
              <w:t>Большое влияние на состояние окружающей среды оказывает автомо</w:t>
            </w:r>
            <w:r w:rsidRPr="005F44AC">
              <w:rPr>
                <w:rFonts w:ascii="Arial" w:hAnsi="Arial" w:cs="Arial"/>
                <w:sz w:val="24"/>
                <w:szCs w:val="24"/>
              </w:rPr>
              <w:softHyphen/>
            </w:r>
            <w:r w:rsidRPr="005F44AC">
              <w:rPr>
                <w:rFonts w:ascii="Arial" w:hAnsi="Arial" w:cs="Arial"/>
                <w:spacing w:val="-1"/>
                <w:sz w:val="24"/>
                <w:szCs w:val="24"/>
              </w:rPr>
              <w:t xml:space="preserve">бильный транспорт, выхлопные газы поступают в приземный слой атмосферы. В отработанных газах насчитывается более 200 химических соединений, в том </w:t>
            </w:r>
            <w:r w:rsidRPr="005F44AC">
              <w:rPr>
                <w:rFonts w:ascii="Arial" w:hAnsi="Arial" w:cs="Arial"/>
                <w:sz w:val="24"/>
                <w:szCs w:val="24"/>
              </w:rPr>
              <w:t>числе таких опасных для здоровья людей и животных как СО,</w:t>
            </w:r>
            <w:r>
              <w:rPr>
                <w:rFonts w:ascii="Arial" w:hAnsi="Arial" w:cs="Arial"/>
                <w:sz w:val="24"/>
                <w:szCs w:val="24"/>
              </w:rPr>
              <w:t xml:space="preserve"> </w:t>
            </w:r>
            <w:r w:rsidRPr="005F44AC">
              <w:rPr>
                <w:rFonts w:ascii="Arial" w:hAnsi="Arial" w:cs="Arial"/>
                <w:sz w:val="24"/>
                <w:szCs w:val="24"/>
              </w:rPr>
              <w:t>О, СН, свинец, кадмий и т.д.</w:t>
            </w:r>
          </w:p>
          <w:p w:rsidR="007A2A1C" w:rsidRDefault="007A2A1C" w:rsidP="005543E0">
            <w:pPr>
              <w:shd w:val="clear" w:color="auto" w:fill="FFFFFF"/>
              <w:spacing w:line="274" w:lineRule="exact"/>
              <w:ind w:left="284" w:right="14" w:firstLine="425"/>
            </w:pPr>
            <w:r>
              <w:rPr>
                <w:rFonts w:ascii="Arial" w:hAnsi="Arial" w:cs="Arial"/>
                <w:spacing w:val="-1"/>
                <w:sz w:val="24"/>
                <w:szCs w:val="24"/>
              </w:rPr>
              <w:t xml:space="preserve">Сельскохозяйственное производство оказывает значительное влияние на окружающую среду. Применяемые в сельском хозяйстве химические средства </w:t>
            </w:r>
            <w:r>
              <w:rPr>
                <w:rFonts w:ascii="Arial" w:hAnsi="Arial" w:cs="Arial"/>
                <w:sz w:val="24"/>
                <w:szCs w:val="24"/>
              </w:rPr>
              <w:t>включаются в биохимические круговороты, поступают через почву гидросферу и атмосферу в растения, корма, продукты питания в организмы животных и человека. Особенностью биохимического круговорота элементов питания в условиях агрономических ценозов является постоянное отчуждение значи</w:t>
            </w:r>
            <w:r>
              <w:rPr>
                <w:rFonts w:ascii="Arial" w:hAnsi="Arial" w:cs="Arial"/>
                <w:sz w:val="24"/>
                <w:szCs w:val="24"/>
              </w:rPr>
              <w:softHyphen/>
              <w:t>тельной части этих элементов из почвы вместе с сельскохозяйственной про</w:t>
            </w:r>
            <w:r>
              <w:rPr>
                <w:rFonts w:ascii="Arial" w:hAnsi="Arial" w:cs="Arial"/>
                <w:sz w:val="24"/>
                <w:szCs w:val="24"/>
              </w:rPr>
              <w:softHyphen/>
              <w:t>дукцией. Этот дефицит может быть восполнен за счет применения минераль</w:t>
            </w:r>
            <w:r>
              <w:rPr>
                <w:rFonts w:ascii="Arial" w:hAnsi="Arial" w:cs="Arial"/>
                <w:sz w:val="24"/>
                <w:szCs w:val="24"/>
              </w:rPr>
              <w:softHyphen/>
              <w:t xml:space="preserve">ных и органических удобрений, однако нельзя недооценивать возможность отрицательного их влияния на урожайность и качество сельскохозяйственной </w:t>
            </w:r>
            <w:r>
              <w:rPr>
                <w:rFonts w:ascii="Arial" w:hAnsi="Arial" w:cs="Arial"/>
                <w:spacing w:val="-1"/>
                <w:sz w:val="24"/>
                <w:szCs w:val="24"/>
              </w:rPr>
              <w:t>продукции. Агроценозы характеризуются «введением» в биохимические круго</w:t>
            </w:r>
            <w:r>
              <w:rPr>
                <w:rFonts w:ascii="Arial" w:hAnsi="Arial" w:cs="Arial"/>
                <w:spacing w:val="-1"/>
                <w:sz w:val="24"/>
                <w:szCs w:val="24"/>
              </w:rPr>
              <w:softHyphen/>
            </w:r>
            <w:r>
              <w:rPr>
                <w:rFonts w:ascii="Arial" w:hAnsi="Arial" w:cs="Arial"/>
                <w:sz w:val="24"/>
                <w:szCs w:val="24"/>
              </w:rPr>
              <w:t>вороты «чуждых» элементов и соединений - балластовых веществ минераль</w:t>
            </w:r>
            <w:r>
              <w:rPr>
                <w:rFonts w:ascii="Arial" w:hAnsi="Arial" w:cs="Arial"/>
                <w:sz w:val="24"/>
                <w:szCs w:val="24"/>
              </w:rPr>
              <w:softHyphen/>
              <w:t>ных удобрений (хлориды, сульфаты), а также пестицидов, что также имеет неблагоприятные последствия. Условия сельскохозяйственного производства способствуют выносу минеральных удобрений и остатков пестицидов в ре</w:t>
            </w:r>
            <w:r>
              <w:rPr>
                <w:rFonts w:ascii="Arial" w:hAnsi="Arial" w:cs="Arial"/>
                <w:sz w:val="24"/>
                <w:szCs w:val="24"/>
              </w:rPr>
              <w:softHyphen/>
              <w:t xml:space="preserve">зультате процесса эрозии. </w:t>
            </w:r>
          </w:p>
          <w:p w:rsidR="007A2A1C" w:rsidRPr="005543E0" w:rsidRDefault="007A2A1C" w:rsidP="005543E0">
            <w:pPr>
              <w:shd w:val="clear" w:color="auto" w:fill="FFFFFF"/>
              <w:spacing w:after="1003" w:line="278" w:lineRule="exact"/>
              <w:ind w:left="284" w:right="5" w:firstLine="425"/>
              <w:rPr>
                <w:rFonts w:ascii="Arial" w:hAnsi="Arial" w:cs="Arial"/>
                <w:sz w:val="24"/>
                <w:szCs w:val="24"/>
              </w:rPr>
            </w:pP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92" style="position:absolute;margin-left:-1.1pt;margin-top:4.7pt;width:12.45pt;height:1in;z-index:251660288;mso-position-horizontal-relative:text;mso-position-vertical-relative:text" o:allowincell="f" filled="f" strokecolor="white" strokeweight="1pt">
                  <v:textbox style="layout-flow:vertical;mso-layout-flow-alt:bottom-to-top;mso-next-textbox:#_x0000_s109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93" style="position:absolute;left:0;text-align:left;margin-left:-.5pt;margin-top:14.5pt;width:12.45pt;height:1in;z-index:251658240;mso-position-horizontal-relative:text;mso-position-vertical-relative:text" o:allowincell="f" filled="f" strokecolor="white" strokeweight="1pt">
                  <v:textbox style="layout-flow:vertical;mso-layout-flow-alt:bottom-to-top;mso-next-textbox:#_x0000_s109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94" style="position:absolute;left:0;text-align:left;margin-left:-1.1pt;margin-top:4.3pt;width:12.45pt;height:64.8pt;z-index:251659264;mso-position-horizontal-relative:text;mso-position-vertical-relative:text" o:allowincell="f" filled="f" strokecolor="white" strokeweight="1pt">
                  <v:textbox style="layout-flow:vertical;mso-layout-flow-alt:bottom-to-top;mso-next-textbox:#_x0000_s109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095" style="position:absolute;left:0;text-align:left;z-index:25166131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5543E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096" type="#_x0000_t202" style="position:absolute;left:0;text-align:left;margin-left:519.6pt;margin-top:.5pt;width:21.6pt;height:28.8pt;z-index:251667456" o:allowincell="f" filled="f" stroked="f">
                  <v:textbox style="mso-next-textbox:#_x0000_s1096">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5543E0">
            <w:pPr>
              <w:shd w:val="clear" w:color="auto" w:fill="FFFFFF"/>
              <w:spacing w:line="274" w:lineRule="exact"/>
              <w:ind w:left="284" w:right="14" w:firstLine="425"/>
              <w:jc w:val="both"/>
            </w:pPr>
            <w:r>
              <w:rPr>
                <w:rFonts w:ascii="Arial" w:hAnsi="Arial" w:cs="Arial"/>
                <w:sz w:val="24"/>
                <w:szCs w:val="24"/>
              </w:rPr>
              <w:t>Агроценоз - источник загрязнения окружающей территории и природных вод.</w:t>
            </w:r>
          </w:p>
          <w:p w:rsidR="007A2A1C" w:rsidRDefault="007A2A1C" w:rsidP="005543E0">
            <w:pPr>
              <w:shd w:val="clear" w:color="auto" w:fill="FFFFFF"/>
              <w:spacing w:line="274" w:lineRule="exact"/>
              <w:ind w:left="284" w:right="19" w:firstLine="425"/>
              <w:jc w:val="both"/>
            </w:pPr>
            <w:r>
              <w:rPr>
                <w:rFonts w:ascii="Arial" w:hAnsi="Arial" w:cs="Arial"/>
                <w:sz w:val="24"/>
                <w:szCs w:val="24"/>
              </w:rPr>
              <w:t>Отсутствие эффективных способов утилизации и обеззараживания отхо</w:t>
            </w:r>
            <w:r>
              <w:rPr>
                <w:rFonts w:ascii="Arial" w:hAnsi="Arial" w:cs="Arial"/>
                <w:sz w:val="24"/>
                <w:szCs w:val="24"/>
              </w:rPr>
              <w:softHyphen/>
            </w:r>
            <w:r>
              <w:rPr>
                <w:rFonts w:ascii="Arial" w:hAnsi="Arial" w:cs="Arial"/>
                <w:spacing w:val="-1"/>
                <w:sz w:val="24"/>
                <w:szCs w:val="24"/>
              </w:rPr>
              <w:t>дов животноводства представляет санитарно-эпидемиологическую опасность.</w:t>
            </w:r>
          </w:p>
          <w:p w:rsidR="007A2A1C" w:rsidRDefault="007A2A1C" w:rsidP="005543E0">
            <w:pPr>
              <w:shd w:val="clear" w:color="auto" w:fill="FFFFFF"/>
              <w:spacing w:line="274" w:lineRule="exact"/>
              <w:ind w:left="284" w:right="5" w:firstLine="425"/>
              <w:jc w:val="both"/>
              <w:rPr>
                <w:rFonts w:ascii="Arial" w:hAnsi="Arial" w:cs="Arial"/>
                <w:sz w:val="24"/>
                <w:szCs w:val="24"/>
              </w:rPr>
            </w:pPr>
            <w:r>
              <w:rPr>
                <w:rFonts w:ascii="Arial" w:hAnsi="Arial" w:cs="Arial"/>
                <w:sz w:val="24"/>
                <w:szCs w:val="24"/>
              </w:rPr>
              <w:t>Сельскохозяйственные пестициды, применяемые против вредителей и болезней сельскохозяйственных культур, сорняков, соединения многие спе</w:t>
            </w:r>
            <w:r>
              <w:rPr>
                <w:rFonts w:ascii="Arial" w:hAnsi="Arial" w:cs="Arial"/>
                <w:sz w:val="24"/>
                <w:szCs w:val="24"/>
              </w:rPr>
              <w:softHyphen/>
            </w:r>
            <w:r>
              <w:rPr>
                <w:rFonts w:ascii="Arial" w:hAnsi="Arial" w:cs="Arial"/>
                <w:spacing w:val="-1"/>
                <w:sz w:val="24"/>
                <w:szCs w:val="24"/>
              </w:rPr>
              <w:t>цифичны, поведение и круговороты в агроценозах непредсказуемы. Эти «чуж</w:t>
            </w:r>
            <w:r>
              <w:rPr>
                <w:rFonts w:ascii="Arial" w:hAnsi="Arial" w:cs="Arial"/>
                <w:spacing w:val="-1"/>
                <w:sz w:val="24"/>
                <w:szCs w:val="24"/>
              </w:rPr>
              <w:softHyphen/>
            </w:r>
            <w:r>
              <w:rPr>
                <w:rFonts w:ascii="Arial" w:hAnsi="Arial" w:cs="Arial"/>
                <w:sz w:val="24"/>
                <w:szCs w:val="24"/>
              </w:rPr>
              <w:t>дые» природной среде элементы накапливаются в пахотных землях, выносят</w:t>
            </w:r>
            <w:r>
              <w:rPr>
                <w:rFonts w:ascii="Arial" w:hAnsi="Arial" w:cs="Arial"/>
                <w:sz w:val="24"/>
                <w:szCs w:val="24"/>
              </w:rPr>
              <w:softHyphen/>
              <w:t>ся на окружающую территорию, попадают в воду, загрязняя их. Ассортимент пестицидов, применяемый в хозяйствах, разнообразен по степени опасности для окружающей среды.</w:t>
            </w:r>
          </w:p>
          <w:p w:rsidR="007A2A1C" w:rsidRDefault="007A2A1C" w:rsidP="005543E0">
            <w:pPr>
              <w:shd w:val="clear" w:color="auto" w:fill="FFFFFF"/>
              <w:spacing w:line="274" w:lineRule="exact"/>
              <w:ind w:left="284" w:right="5" w:firstLine="425"/>
              <w:jc w:val="both"/>
            </w:pPr>
          </w:p>
          <w:p w:rsidR="007A2A1C" w:rsidRDefault="007A2A1C" w:rsidP="005543E0">
            <w:pPr>
              <w:shd w:val="clear" w:color="auto" w:fill="FFFFFF"/>
              <w:spacing w:before="278" w:line="274" w:lineRule="exact"/>
              <w:ind w:left="284" w:firstLine="425"/>
              <w:rPr>
                <w:rFonts w:ascii="Arial" w:hAnsi="Arial" w:cs="Arial"/>
                <w:b/>
                <w:bCs/>
                <w:sz w:val="24"/>
                <w:szCs w:val="24"/>
              </w:rPr>
            </w:pPr>
            <w:r>
              <w:rPr>
                <w:rFonts w:ascii="Arial" w:hAnsi="Arial" w:cs="Arial"/>
                <w:b/>
                <w:bCs/>
                <w:sz w:val="24"/>
                <w:szCs w:val="24"/>
              </w:rPr>
              <w:t>2.5.9 Санитарно-эпидемиологическое состояние</w:t>
            </w:r>
          </w:p>
          <w:p w:rsidR="007A2A1C" w:rsidRDefault="007A2A1C" w:rsidP="005543E0">
            <w:pPr>
              <w:shd w:val="clear" w:color="auto" w:fill="FFFFFF"/>
              <w:spacing w:before="278" w:line="274" w:lineRule="exact"/>
              <w:ind w:left="284" w:firstLine="425"/>
            </w:pPr>
          </w:p>
          <w:p w:rsidR="007A2A1C" w:rsidRDefault="007A2A1C" w:rsidP="005543E0">
            <w:pPr>
              <w:shd w:val="clear" w:color="auto" w:fill="FFFFFF"/>
              <w:spacing w:line="274" w:lineRule="exact"/>
              <w:ind w:left="284" w:right="14" w:firstLine="425"/>
              <w:jc w:val="both"/>
            </w:pPr>
            <w:r>
              <w:rPr>
                <w:rFonts w:ascii="Arial" w:hAnsi="Arial" w:cs="Arial"/>
                <w:sz w:val="24"/>
                <w:szCs w:val="24"/>
              </w:rPr>
              <w:t>Существующая санитарно-эпидемиологическая ситуация складывается из четырех факторов:</w:t>
            </w:r>
          </w:p>
          <w:p w:rsidR="007A2A1C" w:rsidRDefault="007A2A1C" w:rsidP="005543E0">
            <w:pPr>
              <w:widowControl w:val="0"/>
              <w:numPr>
                <w:ilvl w:val="0"/>
                <w:numId w:val="28"/>
              </w:numPr>
              <w:shd w:val="clear" w:color="auto" w:fill="FFFFFF"/>
              <w:tabs>
                <w:tab w:val="left" w:pos="1229"/>
              </w:tabs>
              <w:autoSpaceDE w:val="0"/>
              <w:autoSpaceDN w:val="0"/>
              <w:adjustRightInd w:val="0"/>
              <w:spacing w:line="274" w:lineRule="exact"/>
              <w:ind w:left="284" w:firstLine="425"/>
              <w:rPr>
                <w:rFonts w:ascii="Arial" w:hAnsi="Arial" w:cs="Arial"/>
                <w:sz w:val="24"/>
                <w:szCs w:val="24"/>
              </w:rPr>
            </w:pPr>
            <w:r>
              <w:rPr>
                <w:rFonts w:ascii="Arial" w:hAnsi="Arial" w:cs="Arial"/>
                <w:sz w:val="24"/>
                <w:szCs w:val="24"/>
              </w:rPr>
              <w:t>санитарные условия водоснабжения;</w:t>
            </w:r>
          </w:p>
          <w:p w:rsidR="007A2A1C" w:rsidRDefault="007A2A1C" w:rsidP="005543E0">
            <w:pPr>
              <w:widowControl w:val="0"/>
              <w:numPr>
                <w:ilvl w:val="0"/>
                <w:numId w:val="28"/>
              </w:numPr>
              <w:shd w:val="clear" w:color="auto" w:fill="FFFFFF"/>
              <w:tabs>
                <w:tab w:val="left" w:pos="1229"/>
              </w:tabs>
              <w:autoSpaceDE w:val="0"/>
              <w:autoSpaceDN w:val="0"/>
              <w:adjustRightInd w:val="0"/>
              <w:spacing w:before="5" w:line="274" w:lineRule="exact"/>
              <w:ind w:left="284" w:firstLine="425"/>
              <w:rPr>
                <w:rFonts w:ascii="Arial" w:hAnsi="Arial" w:cs="Arial"/>
                <w:sz w:val="24"/>
                <w:szCs w:val="24"/>
              </w:rPr>
            </w:pPr>
            <w:r>
              <w:rPr>
                <w:rFonts w:ascii="Arial" w:hAnsi="Arial" w:cs="Arial"/>
                <w:sz w:val="24"/>
                <w:szCs w:val="24"/>
              </w:rPr>
              <w:t>санитарное состояние воздушного бассейна;</w:t>
            </w:r>
          </w:p>
          <w:p w:rsidR="007A2A1C" w:rsidRDefault="007A2A1C" w:rsidP="005543E0">
            <w:pPr>
              <w:widowControl w:val="0"/>
              <w:numPr>
                <w:ilvl w:val="0"/>
                <w:numId w:val="28"/>
              </w:numPr>
              <w:shd w:val="clear" w:color="auto" w:fill="FFFFFF"/>
              <w:tabs>
                <w:tab w:val="left" w:pos="1229"/>
              </w:tabs>
              <w:autoSpaceDE w:val="0"/>
              <w:autoSpaceDN w:val="0"/>
              <w:adjustRightInd w:val="0"/>
              <w:spacing w:line="274" w:lineRule="exact"/>
              <w:ind w:left="284" w:firstLine="425"/>
              <w:rPr>
                <w:rFonts w:ascii="Arial" w:hAnsi="Arial" w:cs="Arial"/>
                <w:sz w:val="24"/>
                <w:szCs w:val="24"/>
              </w:rPr>
            </w:pPr>
            <w:r>
              <w:rPr>
                <w:rFonts w:ascii="Arial" w:hAnsi="Arial" w:cs="Arial"/>
                <w:sz w:val="24"/>
                <w:szCs w:val="24"/>
              </w:rPr>
              <w:t>санитарное состояние системы очистки населенных мест;</w:t>
            </w:r>
          </w:p>
          <w:p w:rsidR="007A2A1C" w:rsidRDefault="007A2A1C" w:rsidP="005543E0">
            <w:pPr>
              <w:shd w:val="clear" w:color="auto" w:fill="FFFFFF"/>
              <w:tabs>
                <w:tab w:val="left" w:pos="1315"/>
              </w:tabs>
              <w:spacing w:line="274" w:lineRule="exact"/>
              <w:ind w:left="284" w:right="14" w:firstLine="425"/>
              <w:jc w:val="both"/>
            </w:pPr>
            <w:r>
              <w:rPr>
                <w:rFonts w:ascii="Arial" w:hAnsi="Arial" w:cs="Arial"/>
                <w:sz w:val="24"/>
                <w:szCs w:val="24"/>
              </w:rPr>
              <w:t>-</w:t>
            </w:r>
            <w:r>
              <w:rPr>
                <w:rFonts w:ascii="Arial" w:hAnsi="Arial" w:cs="Arial"/>
                <w:sz w:val="24"/>
                <w:szCs w:val="24"/>
              </w:rPr>
              <w:tab/>
              <w:t>предпосылки существования, потенциальная опасность заболевания</w:t>
            </w:r>
            <w:r>
              <w:rPr>
                <w:rFonts w:ascii="Arial" w:hAnsi="Arial" w:cs="Arial"/>
                <w:sz w:val="24"/>
                <w:szCs w:val="24"/>
              </w:rPr>
              <w:br/>
              <w:t>населения природно-очаговыми болезнями.</w:t>
            </w:r>
          </w:p>
          <w:p w:rsidR="007A2A1C" w:rsidRDefault="007A2A1C" w:rsidP="005543E0">
            <w:pPr>
              <w:shd w:val="clear" w:color="auto" w:fill="FFFFFF"/>
              <w:spacing w:before="5" w:line="274" w:lineRule="exact"/>
              <w:ind w:left="284" w:firstLine="425"/>
              <w:jc w:val="both"/>
            </w:pPr>
            <w:r>
              <w:rPr>
                <w:rFonts w:ascii="Arial" w:hAnsi="Arial" w:cs="Arial"/>
                <w:sz w:val="24"/>
                <w:szCs w:val="24"/>
              </w:rPr>
              <w:t>Санитарно-гигиеническое благополучие питьевого обеспечения зависит от соответствия нормативному качеству потребляемой воды на водозаборе, уровня его санитарно-технического обустройства.</w:t>
            </w:r>
          </w:p>
          <w:p w:rsidR="007A2A1C" w:rsidRDefault="007A2A1C" w:rsidP="005543E0">
            <w:pPr>
              <w:shd w:val="clear" w:color="auto" w:fill="FFFFFF"/>
              <w:spacing w:before="5" w:line="274" w:lineRule="exact"/>
              <w:ind w:left="284" w:firstLine="425"/>
              <w:jc w:val="both"/>
              <w:rPr>
                <w:rFonts w:ascii="Arial" w:hAnsi="Arial" w:cs="Arial"/>
                <w:sz w:val="24"/>
                <w:szCs w:val="24"/>
              </w:rPr>
            </w:pPr>
            <w:r>
              <w:rPr>
                <w:rFonts w:ascii="Arial" w:hAnsi="Arial" w:cs="Arial"/>
                <w:sz w:val="24"/>
                <w:szCs w:val="24"/>
              </w:rPr>
              <w:t xml:space="preserve">В населенных пунктах </w:t>
            </w:r>
            <w:r>
              <w:rPr>
                <w:rFonts w:ascii="Arial" w:hAnsi="Arial" w:cs="Arial"/>
                <w:spacing w:val="-5"/>
                <w:sz w:val="24"/>
                <w:szCs w:val="24"/>
              </w:rPr>
              <w:t xml:space="preserve">сельского поселения </w:t>
            </w:r>
            <w:r w:rsidRPr="00C55632">
              <w:rPr>
                <w:rFonts w:ascii="Arial" w:hAnsi="Arial" w:cs="Arial"/>
                <w:spacing w:val="-5"/>
                <w:sz w:val="24"/>
                <w:szCs w:val="24"/>
              </w:rPr>
              <w:t>Калинниковский</w:t>
            </w:r>
            <w:r>
              <w:rPr>
                <w:rFonts w:ascii="Arial" w:hAnsi="Arial" w:cs="Arial"/>
                <w:spacing w:val="-5"/>
                <w:sz w:val="24"/>
                <w:szCs w:val="24"/>
              </w:rPr>
              <w:t xml:space="preserve"> сельсовет </w:t>
            </w:r>
            <w:r>
              <w:rPr>
                <w:rFonts w:ascii="Arial" w:hAnsi="Arial" w:cs="Arial"/>
                <w:sz w:val="24"/>
                <w:szCs w:val="24"/>
              </w:rPr>
              <w:t>функционируют водопро</w:t>
            </w:r>
            <w:r>
              <w:rPr>
                <w:rFonts w:ascii="Arial" w:hAnsi="Arial" w:cs="Arial"/>
                <w:sz w:val="24"/>
                <w:szCs w:val="24"/>
              </w:rPr>
              <w:softHyphen/>
              <w:t>водные системы,</w:t>
            </w:r>
            <w:r w:rsidRPr="003E3934">
              <w:rPr>
                <w:rFonts w:ascii="Arial" w:hAnsi="Arial" w:cs="Arial"/>
                <w:sz w:val="24"/>
                <w:szCs w:val="24"/>
              </w:rPr>
              <w:t>которые обеспечивают во</w:t>
            </w:r>
            <w:r>
              <w:rPr>
                <w:rFonts w:ascii="Arial" w:hAnsi="Arial" w:cs="Arial"/>
                <w:sz w:val="24"/>
                <w:szCs w:val="24"/>
              </w:rPr>
              <w:t xml:space="preserve">дой часть </w:t>
            </w:r>
            <w:r w:rsidRPr="003E3934">
              <w:rPr>
                <w:rFonts w:ascii="Arial" w:hAnsi="Arial" w:cs="Arial"/>
                <w:sz w:val="24"/>
                <w:szCs w:val="24"/>
              </w:rPr>
              <w:t>населения.</w:t>
            </w:r>
            <w:r>
              <w:rPr>
                <w:rFonts w:ascii="Arial" w:hAnsi="Arial" w:cs="Arial"/>
                <w:sz w:val="24"/>
                <w:szCs w:val="24"/>
              </w:rPr>
              <w:t xml:space="preserve"> Остальное население использует в качестве источника</w:t>
            </w:r>
            <w:r>
              <w:rPr>
                <w:rFonts w:ascii="Arial" w:hAnsi="Arial" w:cs="Arial"/>
                <w:sz w:val="24"/>
                <w:szCs w:val="24"/>
              </w:rPr>
              <w:br/>
              <w:t>водоснабжения шахтные колодцы и поверхностные источники. За текущий год</w:t>
            </w:r>
            <w:r>
              <w:rPr>
                <w:rFonts w:ascii="Arial" w:hAnsi="Arial" w:cs="Arial"/>
                <w:sz w:val="24"/>
                <w:szCs w:val="24"/>
              </w:rPr>
              <w:br/>
              <w:t>из водопроводных систем произведен отбор проб воды на соответствие</w:t>
            </w:r>
            <w:r>
              <w:rPr>
                <w:rFonts w:ascii="Arial" w:hAnsi="Arial" w:cs="Arial"/>
                <w:sz w:val="24"/>
                <w:szCs w:val="24"/>
              </w:rPr>
              <w:br/>
              <w:t>ГОСТу «Вода питьевая».</w:t>
            </w:r>
            <w:r>
              <w:rPr>
                <w:rFonts w:ascii="Arial" w:hAnsi="Arial" w:cs="Arial"/>
                <w:sz w:val="24"/>
                <w:szCs w:val="24"/>
              </w:rPr>
              <w:tab/>
            </w:r>
          </w:p>
          <w:p w:rsidR="007A2A1C" w:rsidRPr="005F44AC" w:rsidRDefault="007A2A1C" w:rsidP="005543E0">
            <w:pPr>
              <w:shd w:val="clear" w:color="auto" w:fill="FFFFFF"/>
              <w:spacing w:before="5" w:line="274" w:lineRule="exact"/>
              <w:ind w:left="284" w:firstLine="425"/>
              <w:jc w:val="both"/>
            </w:pPr>
            <w:r>
              <w:rPr>
                <w:rFonts w:ascii="Arial" w:hAnsi="Arial" w:cs="Arial"/>
                <w:sz w:val="24"/>
                <w:szCs w:val="24"/>
              </w:rPr>
              <w:t>Обеспечение населения поселения доброкачественной</w:t>
            </w:r>
            <w:r>
              <w:rPr>
                <w:rFonts w:ascii="Arial" w:hAnsi="Arial" w:cs="Arial"/>
                <w:sz w:val="24"/>
                <w:szCs w:val="24"/>
              </w:rPr>
              <w:br/>
              <w:t>питьевой водой является проблемным вопросом, так как нет боль</w:t>
            </w:r>
            <w:r>
              <w:rPr>
                <w:rFonts w:ascii="Arial" w:hAnsi="Arial" w:cs="Arial"/>
                <w:sz w:val="24"/>
                <w:szCs w:val="24"/>
              </w:rPr>
              <w:softHyphen/>
              <w:t>ших открытых поверхностных водоемов.</w:t>
            </w:r>
            <w:r>
              <w:rPr>
                <w:rFonts w:ascii="Arial" w:hAnsi="Arial" w:cs="Arial"/>
                <w:spacing w:val="-3"/>
                <w:sz w:val="24"/>
                <w:szCs w:val="24"/>
              </w:rPr>
              <w:t xml:space="preserve"> </w:t>
            </w:r>
          </w:p>
          <w:p w:rsidR="007A2A1C" w:rsidRPr="00C71F13" w:rsidRDefault="007A2A1C" w:rsidP="005543E0">
            <w:pPr>
              <w:shd w:val="clear" w:color="auto" w:fill="FFFFFF"/>
              <w:ind w:left="-142" w:firstLine="426"/>
              <w:jc w:val="center"/>
              <w:rPr>
                <w:rFonts w:ascii="Arial" w:hAnsi="Arial" w:cs="Arial"/>
                <w:b/>
                <w:bCs/>
                <w:sz w:val="24"/>
                <w:szCs w:val="24"/>
              </w:rPr>
            </w:pPr>
            <w:r w:rsidRPr="00C71F13">
              <w:rPr>
                <w:rFonts w:ascii="Arial" w:hAnsi="Arial" w:cs="Arial"/>
                <w:b/>
                <w:bCs/>
                <w:sz w:val="24"/>
                <w:szCs w:val="24"/>
              </w:rPr>
              <w:t>Канализация</w:t>
            </w:r>
          </w:p>
          <w:p w:rsidR="007A2A1C" w:rsidRPr="00C71F13" w:rsidRDefault="007A2A1C" w:rsidP="005543E0">
            <w:pPr>
              <w:shd w:val="clear" w:color="auto" w:fill="FFFFFF"/>
              <w:spacing w:line="293" w:lineRule="exact"/>
              <w:ind w:left="-142" w:firstLine="709"/>
              <w:jc w:val="both"/>
              <w:rPr>
                <w:rFonts w:ascii="Arial" w:hAnsi="Arial" w:cs="Arial"/>
                <w:sz w:val="24"/>
                <w:szCs w:val="24"/>
              </w:rPr>
            </w:pPr>
            <w:r w:rsidRPr="00A757FB">
              <w:rPr>
                <w:rFonts w:ascii="Arial" w:hAnsi="Arial" w:cs="Arial"/>
                <w:spacing w:val="-8"/>
                <w:sz w:val="24"/>
                <w:szCs w:val="24"/>
              </w:rPr>
              <w:t xml:space="preserve">В настоящее время в населенных пунктах </w:t>
            </w:r>
            <w:r w:rsidRPr="00A757FB">
              <w:rPr>
                <w:rFonts w:ascii="Arial" w:hAnsi="Arial" w:cs="Arial"/>
                <w:spacing w:val="-5"/>
                <w:sz w:val="24"/>
                <w:szCs w:val="24"/>
              </w:rPr>
              <w:t>сельского поселения Калинниковский сельсовет отсутствует канализация с биологическими очистными сооружениями, что сильно ухудшает экологическую обстановку сельского поселения и загрязняет поверхностные воды.</w:t>
            </w:r>
          </w:p>
          <w:p w:rsidR="007A2A1C" w:rsidRPr="00093823" w:rsidRDefault="007A2A1C" w:rsidP="005543E0">
            <w:pPr>
              <w:shd w:val="clear" w:color="auto" w:fill="FFFFFF"/>
              <w:tabs>
                <w:tab w:val="left" w:pos="1498"/>
              </w:tabs>
              <w:spacing w:line="283" w:lineRule="exact"/>
              <w:ind w:left="-142" w:right="34" w:firstLine="426"/>
              <w:jc w:val="both"/>
              <w:rPr>
                <w:rFonts w:ascii="Arial" w:hAnsi="Arial" w:cs="Arial"/>
              </w:rPr>
            </w:pPr>
            <w:r w:rsidRPr="00093823">
              <w:rPr>
                <w:rFonts w:ascii="Arial" w:hAnsi="Arial" w:cs="Arial"/>
                <w:b/>
                <w:bCs/>
                <w:spacing w:val="-5"/>
                <w:sz w:val="24"/>
                <w:szCs w:val="24"/>
              </w:rPr>
              <w:t>2.5.10.</w:t>
            </w:r>
            <w:r w:rsidRPr="00093823">
              <w:rPr>
                <w:rFonts w:ascii="Arial" w:hAnsi="Arial" w:cs="Arial"/>
                <w:b/>
                <w:bCs/>
                <w:sz w:val="24"/>
                <w:szCs w:val="24"/>
              </w:rPr>
              <w:tab/>
            </w:r>
            <w:r w:rsidRPr="00093823">
              <w:rPr>
                <w:rFonts w:ascii="Arial" w:hAnsi="Arial" w:cs="Arial"/>
                <w:b/>
                <w:bCs/>
                <w:spacing w:val="-3"/>
                <w:sz w:val="24"/>
                <w:szCs w:val="24"/>
              </w:rPr>
              <w:t>Воздействия шума, электромагнитных колебаний, теплового</w:t>
            </w:r>
            <w:r w:rsidRPr="00093823">
              <w:rPr>
                <w:rFonts w:ascii="Arial" w:hAnsi="Arial" w:cs="Arial"/>
                <w:b/>
                <w:bCs/>
                <w:spacing w:val="-3"/>
                <w:sz w:val="24"/>
                <w:szCs w:val="24"/>
              </w:rPr>
              <w:br/>
            </w:r>
            <w:r w:rsidRPr="00093823">
              <w:rPr>
                <w:rFonts w:ascii="Arial" w:hAnsi="Arial" w:cs="Arial"/>
                <w:b/>
                <w:bCs/>
                <w:sz w:val="24"/>
                <w:szCs w:val="24"/>
              </w:rPr>
              <w:t>загрязнения и радиации.</w:t>
            </w:r>
          </w:p>
          <w:p w:rsidR="007A2A1C" w:rsidRPr="00093823" w:rsidRDefault="007A2A1C" w:rsidP="005543E0">
            <w:pPr>
              <w:shd w:val="clear" w:color="auto" w:fill="FFFFFF"/>
              <w:spacing w:before="283" w:line="278" w:lineRule="exact"/>
              <w:ind w:left="-142" w:firstLine="426"/>
              <w:rPr>
                <w:rFonts w:ascii="Arial" w:hAnsi="Arial" w:cs="Arial"/>
              </w:rPr>
            </w:pPr>
            <w:r w:rsidRPr="00093823">
              <w:rPr>
                <w:rFonts w:ascii="Arial" w:hAnsi="Arial" w:cs="Arial"/>
                <w:sz w:val="24"/>
                <w:szCs w:val="24"/>
              </w:rPr>
              <w:t xml:space="preserve">Источниками шума на территории </w:t>
            </w:r>
            <w:r>
              <w:rPr>
                <w:rFonts w:ascii="Arial" w:hAnsi="Arial" w:cs="Arial"/>
                <w:sz w:val="24"/>
                <w:szCs w:val="24"/>
              </w:rPr>
              <w:t>поселения</w:t>
            </w:r>
            <w:r w:rsidRPr="00093823">
              <w:rPr>
                <w:rFonts w:ascii="Arial" w:hAnsi="Arial" w:cs="Arial"/>
                <w:sz w:val="24"/>
                <w:szCs w:val="24"/>
              </w:rPr>
              <w:t xml:space="preserve"> является:</w:t>
            </w:r>
          </w:p>
          <w:p w:rsidR="007A2A1C" w:rsidRPr="00093823" w:rsidRDefault="007A2A1C" w:rsidP="005543E0">
            <w:pPr>
              <w:widowControl w:val="0"/>
              <w:numPr>
                <w:ilvl w:val="0"/>
                <w:numId w:val="29"/>
              </w:numPr>
              <w:shd w:val="clear" w:color="auto" w:fill="FFFFFF"/>
              <w:tabs>
                <w:tab w:val="left" w:pos="710"/>
              </w:tabs>
              <w:autoSpaceDE w:val="0"/>
              <w:autoSpaceDN w:val="0"/>
              <w:adjustRightInd w:val="0"/>
              <w:spacing w:line="278" w:lineRule="exact"/>
              <w:ind w:left="-142" w:firstLine="426"/>
              <w:rPr>
                <w:rFonts w:ascii="Arial" w:hAnsi="Arial" w:cs="Arial"/>
                <w:sz w:val="24"/>
                <w:szCs w:val="24"/>
              </w:rPr>
            </w:pPr>
            <w:r w:rsidRPr="00093823">
              <w:rPr>
                <w:rFonts w:ascii="Arial" w:hAnsi="Arial" w:cs="Arial"/>
                <w:sz w:val="24"/>
                <w:szCs w:val="24"/>
              </w:rPr>
              <w:t>автомобильные дороги республиканского, межрайонного значения;</w:t>
            </w:r>
          </w:p>
          <w:p w:rsidR="007A2A1C" w:rsidRPr="00093823" w:rsidRDefault="007A2A1C" w:rsidP="005543E0">
            <w:pPr>
              <w:widowControl w:val="0"/>
              <w:numPr>
                <w:ilvl w:val="0"/>
                <w:numId w:val="29"/>
              </w:numPr>
              <w:shd w:val="clear" w:color="auto" w:fill="FFFFFF"/>
              <w:tabs>
                <w:tab w:val="left" w:pos="710"/>
              </w:tabs>
              <w:autoSpaceDE w:val="0"/>
              <w:autoSpaceDN w:val="0"/>
              <w:adjustRightInd w:val="0"/>
              <w:spacing w:line="278" w:lineRule="exact"/>
              <w:ind w:left="-142" w:firstLine="426"/>
              <w:rPr>
                <w:rFonts w:ascii="Arial" w:hAnsi="Arial" w:cs="Arial"/>
                <w:sz w:val="24"/>
                <w:szCs w:val="24"/>
              </w:rPr>
            </w:pPr>
            <w:r w:rsidRPr="00093823">
              <w:rPr>
                <w:rFonts w:ascii="Arial" w:hAnsi="Arial" w:cs="Arial"/>
                <w:sz w:val="24"/>
                <w:szCs w:val="24"/>
              </w:rPr>
              <w:t>промышленно-коммунальные объекты</w:t>
            </w:r>
            <w:r>
              <w:rPr>
                <w:rFonts w:ascii="Arial" w:hAnsi="Arial" w:cs="Arial"/>
                <w:sz w:val="24"/>
                <w:szCs w:val="24"/>
              </w:rPr>
              <w:t>;</w:t>
            </w:r>
          </w:p>
          <w:p w:rsidR="007A2A1C" w:rsidRPr="00093823" w:rsidRDefault="007A2A1C" w:rsidP="005543E0">
            <w:pPr>
              <w:shd w:val="clear" w:color="auto" w:fill="FFFFFF"/>
              <w:spacing w:line="274" w:lineRule="exact"/>
              <w:ind w:left="-142" w:right="29" w:firstLine="426"/>
              <w:jc w:val="both"/>
              <w:rPr>
                <w:rFonts w:ascii="Arial" w:hAnsi="Arial" w:cs="Arial"/>
              </w:rPr>
            </w:pPr>
            <w:r w:rsidRPr="00093823">
              <w:rPr>
                <w:rFonts w:ascii="Arial" w:hAnsi="Arial" w:cs="Arial"/>
                <w:sz w:val="24"/>
                <w:szCs w:val="24"/>
              </w:rPr>
              <w:t>Глубины проникновения шумы от автомобильных дорог до населенных пунктов - 50 м, вновь проектируемых дорог - 75 м от объектов производст</w:t>
            </w:r>
            <w:r w:rsidRPr="00093823">
              <w:rPr>
                <w:rFonts w:ascii="Arial" w:hAnsi="Arial" w:cs="Arial"/>
                <w:sz w:val="24"/>
                <w:szCs w:val="24"/>
              </w:rPr>
              <w:softHyphen/>
              <w:t>венно-коммунального назначения в зависимости от объекта по санитарным нормам.</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097" style="position:absolute;margin-left:-1.1pt;margin-top:4.7pt;width:12.45pt;height:1in;z-index:251665408;mso-position-horizontal-relative:text;mso-position-vertical-relative:text" o:allowincell="f" filled="f" strokecolor="white" strokeweight="1pt">
                  <v:textbox style="layout-flow:vertical;mso-layout-flow-alt:bottom-to-top;mso-next-textbox:#_x0000_s1097"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98" style="position:absolute;left:0;text-align:left;margin-left:-.5pt;margin-top:14.5pt;width:12.45pt;height:1in;z-index:251663360;mso-position-horizontal-relative:text;mso-position-vertical-relative:text" o:allowincell="f" filled="f" strokecolor="white" strokeweight="1pt">
                  <v:textbox style="layout-flow:vertical;mso-layout-flow-alt:bottom-to-top;mso-next-textbox:#_x0000_s1098"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099" style="position:absolute;left:0;text-align:left;margin-left:-1.1pt;margin-top:4.3pt;width:12.45pt;height:64.8pt;z-index:251664384;mso-position-horizontal-relative:text;mso-position-vertical-relative:text" o:allowincell="f" filled="f" strokecolor="white" strokeweight="1pt">
                  <v:textbox style="layout-flow:vertical;mso-layout-flow-alt:bottom-to-top;mso-next-textbox:#_x0000_s1099"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00" style="position:absolute;left:0;text-align:left;z-index:25166643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01" type="#_x0000_t202" style="position:absolute;left:0;text-align:left;margin-left:519.6pt;margin-top:.5pt;width:21.6pt;height:28.8pt;z-index:251672576" o:allowincell="f" filled="f" stroked="f">
                  <v:textbox style="mso-next-textbox:#_x0000_s110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093823" w:rsidRDefault="007A2A1C" w:rsidP="005543E0">
            <w:pPr>
              <w:shd w:val="clear" w:color="auto" w:fill="FFFFFF"/>
              <w:spacing w:before="278" w:line="274" w:lineRule="exact"/>
              <w:ind w:left="-142" w:right="5" w:firstLine="426"/>
              <w:jc w:val="both"/>
              <w:rPr>
                <w:rFonts w:ascii="Arial" w:hAnsi="Arial" w:cs="Arial"/>
              </w:rPr>
            </w:pPr>
            <w:r w:rsidRPr="00093823">
              <w:rPr>
                <w:rFonts w:ascii="Arial" w:hAnsi="Arial" w:cs="Arial"/>
                <w:sz w:val="24"/>
                <w:szCs w:val="24"/>
              </w:rPr>
              <w:t>По мере развития теле-, радиокоммуникационной сети, энерговооруже</w:t>
            </w:r>
            <w:r w:rsidRPr="00093823">
              <w:rPr>
                <w:rFonts w:ascii="Arial" w:hAnsi="Arial" w:cs="Arial"/>
                <w:sz w:val="24"/>
                <w:szCs w:val="24"/>
              </w:rPr>
              <w:softHyphen/>
              <w:t>ния возрастает воздействие электромагнитных полей на окружающую среду. О</w:t>
            </w:r>
            <w:r>
              <w:rPr>
                <w:rFonts w:ascii="Arial" w:hAnsi="Arial" w:cs="Arial"/>
                <w:sz w:val="24"/>
                <w:szCs w:val="24"/>
              </w:rPr>
              <w:t>т</w:t>
            </w:r>
            <w:r w:rsidRPr="00093823">
              <w:rPr>
                <w:rFonts w:ascii="Arial" w:hAnsi="Arial" w:cs="Arial"/>
                <w:sz w:val="24"/>
                <w:szCs w:val="24"/>
              </w:rPr>
              <w:t>ветные реакции, свидетельствующие о сдвигах в здоровье населения:</w:t>
            </w:r>
          </w:p>
          <w:p w:rsidR="007A2A1C" w:rsidRPr="00093823" w:rsidRDefault="007A2A1C" w:rsidP="005543E0">
            <w:pPr>
              <w:shd w:val="clear" w:color="auto" w:fill="FFFFFF"/>
              <w:spacing w:line="274" w:lineRule="exact"/>
              <w:ind w:left="-142" w:right="5" w:firstLine="426"/>
              <w:jc w:val="both"/>
              <w:rPr>
                <w:rFonts w:ascii="Arial" w:hAnsi="Arial" w:cs="Arial"/>
              </w:rPr>
            </w:pPr>
            <w:r w:rsidRPr="00093823">
              <w:rPr>
                <w:rFonts w:ascii="Arial" w:hAnsi="Arial" w:cs="Arial"/>
                <w:spacing w:val="-2"/>
                <w:sz w:val="24"/>
                <w:szCs w:val="24"/>
              </w:rPr>
              <w:t>нарушение иммунитета, формируются выраженные формы острой и хро</w:t>
            </w:r>
            <w:r w:rsidRPr="00093823">
              <w:rPr>
                <w:rFonts w:ascii="Arial" w:hAnsi="Arial" w:cs="Arial"/>
                <w:spacing w:val="-2"/>
                <w:sz w:val="24"/>
                <w:szCs w:val="24"/>
              </w:rPr>
              <w:softHyphen/>
            </w:r>
            <w:r w:rsidRPr="00093823">
              <w:rPr>
                <w:rFonts w:ascii="Arial" w:hAnsi="Arial" w:cs="Arial"/>
                <w:sz w:val="24"/>
                <w:szCs w:val="24"/>
              </w:rPr>
              <w:t>нической патологии. Количество технических средств, излучающих электро</w:t>
            </w:r>
            <w:r w:rsidRPr="00093823">
              <w:rPr>
                <w:rFonts w:ascii="Arial" w:hAnsi="Arial" w:cs="Arial"/>
                <w:sz w:val="24"/>
                <w:szCs w:val="24"/>
              </w:rPr>
              <w:softHyphen/>
              <w:t>магнитную энергию в окружающую среду с каждым годом увеличивается.</w:t>
            </w:r>
          </w:p>
          <w:p w:rsidR="007A2A1C" w:rsidRPr="00093823" w:rsidRDefault="007A2A1C" w:rsidP="005543E0">
            <w:pPr>
              <w:shd w:val="clear" w:color="auto" w:fill="FFFFFF"/>
              <w:spacing w:line="274" w:lineRule="exact"/>
              <w:ind w:left="-142" w:firstLine="426"/>
              <w:rPr>
                <w:rFonts w:ascii="Arial" w:hAnsi="Arial" w:cs="Arial"/>
              </w:rPr>
            </w:pPr>
            <w:r w:rsidRPr="00093823">
              <w:rPr>
                <w:rFonts w:ascii="Arial" w:hAnsi="Arial" w:cs="Arial"/>
                <w:spacing w:val="-1"/>
                <w:sz w:val="24"/>
                <w:szCs w:val="24"/>
              </w:rPr>
              <w:t>Источники электромагнитных излучений:</w:t>
            </w:r>
          </w:p>
          <w:p w:rsidR="007A2A1C" w:rsidRPr="00093823" w:rsidRDefault="007A2A1C" w:rsidP="005543E0">
            <w:pPr>
              <w:shd w:val="clear" w:color="auto" w:fill="FFFFFF"/>
              <w:spacing w:line="274" w:lineRule="exact"/>
              <w:ind w:left="-142" w:firstLine="426"/>
              <w:rPr>
                <w:rFonts w:ascii="Arial" w:hAnsi="Arial" w:cs="Arial"/>
              </w:rPr>
            </w:pPr>
            <w:r w:rsidRPr="00093823">
              <w:rPr>
                <w:rFonts w:ascii="Arial" w:hAnsi="Arial" w:cs="Arial"/>
                <w:sz w:val="24"/>
                <w:szCs w:val="24"/>
              </w:rPr>
              <w:t>-</w:t>
            </w:r>
            <w:r>
              <w:rPr>
                <w:rFonts w:ascii="Arial" w:hAnsi="Arial" w:cs="Arial"/>
                <w:sz w:val="24"/>
                <w:szCs w:val="24"/>
              </w:rPr>
              <w:t xml:space="preserve"> </w:t>
            </w:r>
            <w:r w:rsidRPr="00093823">
              <w:rPr>
                <w:rFonts w:ascii="Arial" w:hAnsi="Arial" w:cs="Arial"/>
                <w:sz w:val="24"/>
                <w:szCs w:val="24"/>
              </w:rPr>
              <w:t>радио, телевизионные передающие станции;</w:t>
            </w:r>
          </w:p>
          <w:p w:rsidR="007A2A1C" w:rsidRPr="00093823" w:rsidRDefault="007A2A1C" w:rsidP="005543E0">
            <w:pPr>
              <w:shd w:val="clear" w:color="auto" w:fill="FFFFFF"/>
              <w:spacing w:line="274" w:lineRule="exact"/>
              <w:ind w:left="-142" w:firstLine="426"/>
              <w:rPr>
                <w:rFonts w:ascii="Arial" w:hAnsi="Arial" w:cs="Arial"/>
              </w:rPr>
            </w:pPr>
            <w:r w:rsidRPr="00093823">
              <w:rPr>
                <w:rFonts w:ascii="Arial" w:hAnsi="Arial" w:cs="Arial"/>
                <w:sz w:val="24"/>
                <w:szCs w:val="24"/>
              </w:rPr>
              <w:t>-</w:t>
            </w:r>
            <w:r>
              <w:rPr>
                <w:rFonts w:ascii="Arial" w:hAnsi="Arial" w:cs="Arial"/>
                <w:sz w:val="24"/>
                <w:szCs w:val="24"/>
              </w:rPr>
              <w:t xml:space="preserve"> </w:t>
            </w:r>
            <w:r w:rsidRPr="00093823">
              <w:rPr>
                <w:rFonts w:ascii="Arial" w:hAnsi="Arial" w:cs="Arial"/>
                <w:sz w:val="24"/>
                <w:szCs w:val="24"/>
              </w:rPr>
              <w:t>радиолокационные системы, средства связи;</w:t>
            </w:r>
          </w:p>
          <w:p w:rsidR="007A2A1C" w:rsidRPr="00093823" w:rsidRDefault="007A2A1C" w:rsidP="005543E0">
            <w:pPr>
              <w:shd w:val="clear" w:color="auto" w:fill="FFFFFF"/>
              <w:spacing w:line="274" w:lineRule="exact"/>
              <w:ind w:left="-142" w:firstLine="426"/>
              <w:rPr>
                <w:rFonts w:ascii="Arial" w:hAnsi="Arial" w:cs="Arial"/>
              </w:rPr>
            </w:pPr>
            <w:r w:rsidRPr="00093823">
              <w:rPr>
                <w:rFonts w:ascii="Arial" w:hAnsi="Arial" w:cs="Arial"/>
                <w:sz w:val="24"/>
                <w:szCs w:val="24"/>
              </w:rPr>
              <w:t>-</w:t>
            </w:r>
            <w:r>
              <w:rPr>
                <w:rFonts w:ascii="Arial" w:hAnsi="Arial" w:cs="Arial"/>
                <w:sz w:val="24"/>
                <w:szCs w:val="24"/>
              </w:rPr>
              <w:t xml:space="preserve"> </w:t>
            </w:r>
            <w:r w:rsidRPr="00093823">
              <w:rPr>
                <w:rFonts w:ascii="Arial" w:hAnsi="Arial" w:cs="Arial"/>
                <w:sz w:val="24"/>
                <w:szCs w:val="24"/>
              </w:rPr>
              <w:t>воздушные линии электропередач сверх высокого напряжения.</w:t>
            </w:r>
          </w:p>
          <w:p w:rsidR="007A2A1C" w:rsidRPr="00093823" w:rsidRDefault="007A2A1C" w:rsidP="005543E0">
            <w:pPr>
              <w:shd w:val="clear" w:color="auto" w:fill="FFFFFF"/>
              <w:tabs>
                <w:tab w:val="left" w:pos="1392"/>
              </w:tabs>
              <w:spacing w:before="283"/>
              <w:ind w:left="-142" w:firstLine="426"/>
              <w:rPr>
                <w:rFonts w:ascii="Arial" w:hAnsi="Arial" w:cs="Arial"/>
              </w:rPr>
            </w:pPr>
            <w:r w:rsidRPr="00093823">
              <w:rPr>
                <w:rFonts w:ascii="Arial" w:hAnsi="Arial" w:cs="Arial"/>
                <w:b/>
                <w:bCs/>
                <w:spacing w:val="-5"/>
                <w:sz w:val="24"/>
                <w:szCs w:val="24"/>
              </w:rPr>
              <w:t>2.5.11.</w:t>
            </w:r>
            <w:r w:rsidRPr="00093823">
              <w:rPr>
                <w:rFonts w:ascii="Arial" w:hAnsi="Arial" w:cs="Arial"/>
                <w:b/>
                <w:bCs/>
                <w:sz w:val="24"/>
                <w:szCs w:val="24"/>
              </w:rPr>
              <w:tab/>
            </w:r>
            <w:r w:rsidRPr="00093823">
              <w:rPr>
                <w:rFonts w:ascii="Arial" w:hAnsi="Arial" w:cs="Arial"/>
                <w:b/>
                <w:bCs/>
                <w:spacing w:val="-1"/>
                <w:sz w:val="24"/>
                <w:szCs w:val="24"/>
              </w:rPr>
              <w:t>Состояние земель и почв.</w:t>
            </w:r>
          </w:p>
          <w:p w:rsidR="007A2A1C" w:rsidRPr="00093823" w:rsidRDefault="007A2A1C" w:rsidP="005543E0">
            <w:pPr>
              <w:shd w:val="clear" w:color="auto" w:fill="FFFFFF"/>
              <w:spacing w:before="278" w:line="274" w:lineRule="exact"/>
              <w:ind w:left="-142" w:firstLine="426"/>
              <w:jc w:val="both"/>
              <w:rPr>
                <w:rFonts w:ascii="Arial" w:hAnsi="Arial" w:cs="Arial"/>
              </w:rPr>
            </w:pPr>
            <w:r w:rsidRPr="00093823">
              <w:rPr>
                <w:rFonts w:ascii="Arial" w:hAnsi="Arial" w:cs="Arial"/>
                <w:sz w:val="24"/>
                <w:szCs w:val="24"/>
              </w:rPr>
              <w:t>Охрана земель и рациональное их использование в условиях сельскохо</w:t>
            </w:r>
            <w:r w:rsidRPr="00093823">
              <w:rPr>
                <w:rFonts w:ascii="Arial" w:hAnsi="Arial" w:cs="Arial"/>
                <w:sz w:val="24"/>
                <w:szCs w:val="24"/>
              </w:rPr>
              <w:softHyphen/>
              <w:t xml:space="preserve">зяйственного производства </w:t>
            </w:r>
            <w:r>
              <w:rPr>
                <w:rFonts w:ascii="Arial" w:hAnsi="Arial" w:cs="Arial"/>
                <w:sz w:val="24"/>
                <w:szCs w:val="24"/>
              </w:rPr>
              <w:t>поселения</w:t>
            </w:r>
            <w:r w:rsidRPr="00093823">
              <w:rPr>
                <w:rFonts w:ascii="Arial" w:hAnsi="Arial" w:cs="Arial"/>
                <w:sz w:val="24"/>
                <w:szCs w:val="24"/>
              </w:rPr>
              <w:t xml:space="preserve"> не менее острый вопрос настоящего вре</w:t>
            </w:r>
            <w:r w:rsidRPr="00093823">
              <w:rPr>
                <w:rFonts w:ascii="Arial" w:hAnsi="Arial" w:cs="Arial"/>
                <w:sz w:val="24"/>
                <w:szCs w:val="24"/>
              </w:rPr>
              <w:softHyphen/>
              <w:t>мени: увеличивается содержание токсинов в почве, идет активное развитие эрозии, увеличиваются площади земель, подверженных ветровой эрозии и под воздействием антропогенных факторов.</w:t>
            </w:r>
          </w:p>
          <w:p w:rsidR="007A2A1C" w:rsidRDefault="007A2A1C" w:rsidP="000860D0">
            <w:pPr>
              <w:ind w:firstLine="567"/>
              <w:jc w:val="both"/>
              <w:rPr>
                <w:rFonts w:ascii="Arial" w:hAnsi="Arial" w:cs="Arial"/>
                <w:b/>
                <w:bCs/>
                <w:sz w:val="24"/>
                <w:szCs w:val="24"/>
              </w:rPr>
            </w:pPr>
          </w:p>
          <w:p w:rsidR="007A2A1C" w:rsidRDefault="007A2A1C" w:rsidP="000860D0">
            <w:pPr>
              <w:ind w:firstLine="567"/>
              <w:jc w:val="both"/>
              <w:rPr>
                <w:rFonts w:ascii="Arial" w:hAnsi="Arial" w:cs="Arial"/>
                <w:b/>
                <w:bCs/>
                <w:sz w:val="24"/>
                <w:szCs w:val="24"/>
              </w:rPr>
            </w:pPr>
            <w:r>
              <w:rPr>
                <w:rFonts w:ascii="Arial" w:hAnsi="Arial" w:cs="Arial"/>
                <w:b/>
                <w:bCs/>
                <w:sz w:val="24"/>
                <w:szCs w:val="24"/>
              </w:rPr>
              <w:t>2</w:t>
            </w:r>
            <w:r w:rsidRPr="00673EFE">
              <w:rPr>
                <w:rFonts w:ascii="Arial" w:hAnsi="Arial" w:cs="Arial"/>
                <w:b/>
                <w:bCs/>
                <w:sz w:val="24"/>
                <w:szCs w:val="24"/>
              </w:rPr>
              <w:t>.</w:t>
            </w:r>
            <w:r>
              <w:rPr>
                <w:rFonts w:ascii="Arial" w:hAnsi="Arial" w:cs="Arial"/>
                <w:b/>
                <w:bCs/>
                <w:sz w:val="24"/>
                <w:szCs w:val="24"/>
              </w:rPr>
              <w:t>6.1.</w:t>
            </w:r>
            <w:r w:rsidRPr="00673EFE">
              <w:rPr>
                <w:rFonts w:ascii="Arial" w:hAnsi="Arial" w:cs="Arial"/>
                <w:b/>
                <w:bCs/>
                <w:sz w:val="24"/>
                <w:szCs w:val="24"/>
              </w:rPr>
              <w:t xml:space="preserve">  Расселение</w:t>
            </w:r>
            <w:r>
              <w:rPr>
                <w:rFonts w:ascii="Arial" w:hAnsi="Arial" w:cs="Arial"/>
                <w:b/>
                <w:bCs/>
                <w:sz w:val="24"/>
                <w:szCs w:val="24"/>
              </w:rPr>
              <w:t>.</w:t>
            </w:r>
          </w:p>
          <w:p w:rsidR="007A2A1C" w:rsidRDefault="007A2A1C" w:rsidP="000860D0">
            <w:pPr>
              <w:ind w:firstLine="567"/>
              <w:jc w:val="both"/>
              <w:rPr>
                <w:rFonts w:ascii="Arial" w:hAnsi="Arial" w:cs="Arial"/>
                <w:sz w:val="24"/>
                <w:szCs w:val="24"/>
              </w:rPr>
            </w:pPr>
            <w:r>
              <w:rPr>
                <w:rFonts w:ascii="Arial" w:hAnsi="Arial" w:cs="Arial"/>
                <w:sz w:val="24"/>
                <w:szCs w:val="24"/>
              </w:rPr>
              <w:t xml:space="preserve">Численность населения района на исходящий год составила 1617 чел. Территория района составляет 171,0 </w:t>
            </w:r>
            <w:r w:rsidRPr="00902689">
              <w:rPr>
                <w:rFonts w:ascii="Arial" w:hAnsi="Arial" w:cs="Arial"/>
                <w:sz w:val="24"/>
                <w:szCs w:val="24"/>
              </w:rPr>
              <w:t>км</w:t>
            </w:r>
            <w:r w:rsidRPr="00673EFE">
              <w:rPr>
                <w:rFonts w:ascii="Arial" w:hAnsi="Arial" w:cs="Arial"/>
                <w:sz w:val="24"/>
                <w:szCs w:val="24"/>
                <w:vertAlign w:val="superscript"/>
              </w:rPr>
              <w:t>2</w:t>
            </w:r>
            <w:r>
              <w:rPr>
                <w:rFonts w:ascii="Arial" w:hAnsi="Arial" w:cs="Arial"/>
                <w:sz w:val="24"/>
                <w:szCs w:val="24"/>
              </w:rPr>
              <w:t xml:space="preserve">. </w:t>
            </w:r>
            <w:r w:rsidRPr="00902689">
              <w:rPr>
                <w:rFonts w:ascii="Arial" w:hAnsi="Arial" w:cs="Arial"/>
                <w:sz w:val="24"/>
                <w:szCs w:val="24"/>
              </w:rPr>
              <w:t xml:space="preserve">Плотность населения </w:t>
            </w:r>
            <w:r>
              <w:rPr>
                <w:rFonts w:ascii="Arial" w:hAnsi="Arial" w:cs="Arial"/>
                <w:sz w:val="24"/>
                <w:szCs w:val="24"/>
              </w:rPr>
              <w:t xml:space="preserve">9 </w:t>
            </w:r>
            <w:r w:rsidRPr="00902689">
              <w:rPr>
                <w:rFonts w:ascii="Arial" w:hAnsi="Arial" w:cs="Arial"/>
                <w:sz w:val="24"/>
                <w:szCs w:val="24"/>
              </w:rPr>
              <w:t>чел/км</w:t>
            </w:r>
            <w:r w:rsidRPr="00902689">
              <w:rPr>
                <w:rFonts w:ascii="Arial" w:hAnsi="Arial" w:cs="Arial"/>
                <w:sz w:val="24"/>
                <w:szCs w:val="24"/>
                <w:vertAlign w:val="superscript"/>
              </w:rPr>
              <w:t>2</w:t>
            </w:r>
            <w:r>
              <w:rPr>
                <w:rFonts w:ascii="Arial" w:hAnsi="Arial" w:cs="Arial"/>
                <w:sz w:val="24"/>
                <w:szCs w:val="24"/>
              </w:rPr>
              <w:t>. В сельском совете 5  сельских населенных пунктов.</w:t>
            </w:r>
          </w:p>
          <w:p w:rsidR="007A2A1C" w:rsidRDefault="007A2A1C" w:rsidP="000860D0">
            <w:pPr>
              <w:ind w:firstLine="426"/>
              <w:jc w:val="center"/>
              <w:rPr>
                <w:rFonts w:ascii="Arial" w:hAnsi="Arial" w:cs="Arial"/>
                <w:b/>
                <w:bCs/>
                <w:sz w:val="24"/>
                <w:szCs w:val="24"/>
              </w:rPr>
            </w:pPr>
            <w:r w:rsidRPr="00F51AAA">
              <w:rPr>
                <w:rFonts w:ascii="Arial" w:hAnsi="Arial" w:cs="Arial"/>
                <w:b/>
                <w:bCs/>
                <w:sz w:val="24"/>
                <w:szCs w:val="24"/>
              </w:rPr>
              <w:t xml:space="preserve">Группировка населенных мест </w:t>
            </w:r>
            <w:r>
              <w:rPr>
                <w:rFonts w:ascii="Arial" w:hAnsi="Arial" w:cs="Arial"/>
                <w:b/>
                <w:bCs/>
                <w:sz w:val="24"/>
                <w:szCs w:val="24"/>
              </w:rPr>
              <w:t xml:space="preserve">Бирского </w:t>
            </w:r>
            <w:r w:rsidRPr="00F51AAA">
              <w:rPr>
                <w:rFonts w:ascii="Arial" w:hAnsi="Arial" w:cs="Arial"/>
                <w:b/>
                <w:bCs/>
                <w:sz w:val="24"/>
                <w:szCs w:val="24"/>
              </w:rPr>
              <w:t xml:space="preserve">района </w:t>
            </w:r>
          </w:p>
          <w:p w:rsidR="007A2A1C" w:rsidRDefault="007A2A1C" w:rsidP="000860D0">
            <w:pPr>
              <w:ind w:firstLine="426"/>
              <w:jc w:val="center"/>
              <w:rPr>
                <w:rFonts w:ascii="Arial" w:hAnsi="Arial" w:cs="Arial"/>
                <w:b/>
                <w:bCs/>
                <w:sz w:val="24"/>
                <w:szCs w:val="24"/>
              </w:rPr>
            </w:pPr>
            <w:r w:rsidRPr="00F51AAA">
              <w:rPr>
                <w:rFonts w:ascii="Arial" w:hAnsi="Arial" w:cs="Arial"/>
                <w:b/>
                <w:bCs/>
                <w:sz w:val="24"/>
                <w:szCs w:val="24"/>
              </w:rPr>
              <w:t>по численности населения</w:t>
            </w:r>
            <w:r>
              <w:rPr>
                <w:rFonts w:ascii="Arial" w:hAnsi="Arial" w:cs="Arial"/>
                <w:b/>
                <w:bCs/>
                <w:sz w:val="24"/>
                <w:szCs w:val="24"/>
              </w:rPr>
              <w:t>.</w:t>
            </w:r>
          </w:p>
          <w:p w:rsidR="007A2A1C" w:rsidRPr="00F51AAA" w:rsidRDefault="007A2A1C" w:rsidP="000860D0">
            <w:pPr>
              <w:ind w:firstLine="426"/>
              <w:jc w:val="center"/>
              <w:rPr>
                <w:rFonts w:ascii="Arial" w:hAnsi="Arial" w:cs="Arial"/>
                <w:b/>
                <w:bCs/>
                <w:sz w:val="24"/>
                <w:szCs w:val="24"/>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6"/>
              <w:gridCol w:w="1664"/>
              <w:gridCol w:w="1619"/>
              <w:gridCol w:w="2207"/>
              <w:gridCol w:w="2468"/>
            </w:tblGrid>
            <w:tr w:rsidR="007A2A1C" w:rsidRPr="00CC1C03">
              <w:trPr>
                <w:jc w:val="center"/>
              </w:trPr>
              <w:tc>
                <w:tcPr>
                  <w:tcW w:w="954" w:type="pct"/>
                  <w:vMerge w:val="restar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Бирский район</w:t>
                  </w:r>
                </w:p>
              </w:tc>
              <w:tc>
                <w:tcPr>
                  <w:tcW w:w="4046" w:type="pct"/>
                  <w:gridSpan w:val="4"/>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Населенные пункты с численностью (чел)</w:t>
                  </w:r>
                </w:p>
              </w:tc>
            </w:tr>
            <w:tr w:rsidR="007A2A1C" w:rsidRPr="00CC1C03">
              <w:trPr>
                <w:jc w:val="center"/>
              </w:trPr>
              <w:tc>
                <w:tcPr>
                  <w:tcW w:w="954" w:type="pct"/>
                  <w:vMerge/>
                  <w:tcBorders>
                    <w:top w:val="single" w:sz="4" w:space="0" w:color="auto"/>
                    <w:left w:val="single" w:sz="4" w:space="0" w:color="auto"/>
                    <w:bottom w:val="single" w:sz="4" w:space="0" w:color="auto"/>
                    <w:right w:val="single" w:sz="4" w:space="0" w:color="auto"/>
                  </w:tcBorders>
                </w:tcPr>
                <w:p w:rsidR="007A2A1C" w:rsidRPr="00CC1C03" w:rsidRDefault="007A2A1C" w:rsidP="00F5325C">
                  <w:pPr>
                    <w:jc w:val="center"/>
                    <w:rPr>
                      <w:rFonts w:ascii="Arial" w:hAnsi="Arial" w:cs="Arial"/>
                    </w:rPr>
                  </w:pPr>
                </w:p>
              </w:tc>
              <w:tc>
                <w:tcPr>
                  <w:tcW w:w="846"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Менее 250</w:t>
                  </w:r>
                </w:p>
              </w:tc>
              <w:tc>
                <w:tcPr>
                  <w:tcW w:w="823"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250-1000</w:t>
                  </w:r>
                </w:p>
              </w:tc>
              <w:tc>
                <w:tcPr>
                  <w:tcW w:w="1122"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1001-2000</w:t>
                  </w:r>
                </w:p>
              </w:tc>
              <w:tc>
                <w:tcPr>
                  <w:tcW w:w="1256"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Более 2001</w:t>
                  </w:r>
                </w:p>
              </w:tc>
            </w:tr>
            <w:tr w:rsidR="007A2A1C" w:rsidRPr="00CC1C03">
              <w:trPr>
                <w:jc w:val="center"/>
              </w:trPr>
              <w:tc>
                <w:tcPr>
                  <w:tcW w:w="954"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1</w:t>
                  </w:r>
                </w:p>
              </w:tc>
              <w:tc>
                <w:tcPr>
                  <w:tcW w:w="846"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2</w:t>
                  </w:r>
                </w:p>
              </w:tc>
              <w:tc>
                <w:tcPr>
                  <w:tcW w:w="823"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3</w:t>
                  </w:r>
                </w:p>
              </w:tc>
              <w:tc>
                <w:tcPr>
                  <w:tcW w:w="1122"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4</w:t>
                  </w:r>
                </w:p>
              </w:tc>
              <w:tc>
                <w:tcPr>
                  <w:tcW w:w="1256"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5</w:t>
                  </w:r>
                </w:p>
              </w:tc>
            </w:tr>
            <w:tr w:rsidR="007A2A1C" w:rsidRPr="00CC1C03">
              <w:trPr>
                <w:trHeight w:val="430"/>
                <w:jc w:val="center"/>
              </w:trPr>
              <w:tc>
                <w:tcPr>
                  <w:tcW w:w="954"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rPr>
                      <w:rFonts w:ascii="Arial" w:hAnsi="Arial" w:cs="Arial"/>
                    </w:rPr>
                  </w:pPr>
                  <w:r w:rsidRPr="00CC1C03">
                    <w:rPr>
                      <w:rFonts w:ascii="Arial" w:hAnsi="Arial" w:cs="Arial"/>
                    </w:rPr>
                    <w:t>На исходящий год</w:t>
                  </w:r>
                </w:p>
              </w:tc>
              <w:tc>
                <w:tcPr>
                  <w:tcW w:w="846"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43</w:t>
                  </w:r>
                </w:p>
              </w:tc>
              <w:tc>
                <w:tcPr>
                  <w:tcW w:w="823"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24</w:t>
                  </w:r>
                </w:p>
              </w:tc>
              <w:tc>
                <w:tcPr>
                  <w:tcW w:w="1122"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2</w:t>
                  </w:r>
                </w:p>
              </w:tc>
              <w:tc>
                <w:tcPr>
                  <w:tcW w:w="1256"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1</w:t>
                  </w:r>
                </w:p>
              </w:tc>
            </w:tr>
          </w:tbl>
          <w:p w:rsidR="007A2A1C" w:rsidRPr="00CD7D63" w:rsidRDefault="007A2A1C" w:rsidP="000860D0">
            <w:pPr>
              <w:ind w:firstLine="426"/>
              <w:rPr>
                <w:rFonts w:ascii="Arial" w:hAnsi="Arial" w:cs="Arial"/>
                <w:sz w:val="24"/>
                <w:szCs w:val="24"/>
              </w:rPr>
            </w:pPr>
          </w:p>
          <w:p w:rsidR="007A2A1C" w:rsidRDefault="007A2A1C" w:rsidP="000860D0">
            <w:pPr>
              <w:ind w:firstLine="426"/>
              <w:jc w:val="center"/>
              <w:rPr>
                <w:rFonts w:ascii="Arial" w:hAnsi="Arial" w:cs="Arial"/>
                <w:b/>
                <w:bCs/>
                <w:spacing w:val="-5"/>
                <w:sz w:val="24"/>
                <w:szCs w:val="24"/>
              </w:rPr>
            </w:pPr>
            <w:r w:rsidRPr="00F51AAA">
              <w:rPr>
                <w:rFonts w:ascii="Arial" w:hAnsi="Arial" w:cs="Arial"/>
                <w:b/>
                <w:bCs/>
                <w:sz w:val="24"/>
                <w:szCs w:val="24"/>
              </w:rPr>
              <w:t xml:space="preserve">Численность и плотность сельского населения </w:t>
            </w:r>
            <w:r w:rsidRPr="006870C5">
              <w:rPr>
                <w:rFonts w:ascii="Arial" w:hAnsi="Arial" w:cs="Arial"/>
                <w:b/>
                <w:bCs/>
                <w:spacing w:val="-5"/>
                <w:sz w:val="24"/>
                <w:szCs w:val="24"/>
              </w:rPr>
              <w:t>сельско</w:t>
            </w:r>
            <w:r>
              <w:rPr>
                <w:rFonts w:ascii="Arial" w:hAnsi="Arial" w:cs="Arial"/>
                <w:b/>
                <w:bCs/>
                <w:spacing w:val="-5"/>
                <w:sz w:val="24"/>
                <w:szCs w:val="24"/>
              </w:rPr>
              <w:t>м</w:t>
            </w:r>
            <w:r w:rsidRPr="006870C5">
              <w:rPr>
                <w:rFonts w:ascii="Arial" w:hAnsi="Arial" w:cs="Arial"/>
                <w:b/>
                <w:bCs/>
                <w:spacing w:val="-5"/>
                <w:sz w:val="24"/>
                <w:szCs w:val="24"/>
              </w:rPr>
              <w:t xml:space="preserve"> поселени</w:t>
            </w:r>
            <w:r>
              <w:rPr>
                <w:rFonts w:ascii="Arial" w:hAnsi="Arial" w:cs="Arial"/>
                <w:b/>
                <w:bCs/>
                <w:spacing w:val="-5"/>
                <w:sz w:val="24"/>
                <w:szCs w:val="24"/>
              </w:rPr>
              <w:t>и</w:t>
            </w:r>
          </w:p>
          <w:p w:rsidR="007A2A1C" w:rsidRPr="002B1E6A" w:rsidRDefault="007A2A1C" w:rsidP="000860D0">
            <w:pPr>
              <w:ind w:firstLine="426"/>
              <w:jc w:val="center"/>
              <w:rPr>
                <w:rFonts w:ascii="Arial" w:hAnsi="Arial" w:cs="Arial"/>
                <w:b/>
                <w:bCs/>
                <w:sz w:val="24"/>
                <w:szCs w:val="24"/>
              </w:rPr>
            </w:pPr>
            <w:r w:rsidRPr="002B1E6A">
              <w:rPr>
                <w:rFonts w:ascii="Arial" w:hAnsi="Arial" w:cs="Arial"/>
                <w:b/>
                <w:bCs/>
                <w:spacing w:val="-5"/>
                <w:sz w:val="24"/>
                <w:szCs w:val="24"/>
              </w:rPr>
              <w:t xml:space="preserve"> Калинниковский сельсовет</w:t>
            </w:r>
          </w:p>
          <w:p w:rsidR="007A2A1C" w:rsidRPr="00F51AAA" w:rsidRDefault="007A2A1C" w:rsidP="000860D0">
            <w:pPr>
              <w:ind w:firstLine="426"/>
              <w:jc w:val="center"/>
              <w:rPr>
                <w:rFonts w:ascii="Arial" w:hAnsi="Arial" w:cs="Arial"/>
                <w:b/>
                <w:bCs/>
                <w:sz w:val="24"/>
                <w:szCs w:val="24"/>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3734"/>
              <w:gridCol w:w="1527"/>
              <w:gridCol w:w="1764"/>
              <w:gridCol w:w="2354"/>
            </w:tblGrid>
            <w:tr w:rsidR="007A2A1C" w:rsidRPr="00CC1C03">
              <w:trPr>
                <w:trHeight w:val="700"/>
                <w:jc w:val="center"/>
              </w:trPr>
              <w:tc>
                <w:tcPr>
                  <w:tcW w:w="295" w:type="pct"/>
                  <w:tcBorders>
                    <w:top w:val="single" w:sz="4" w:space="0" w:color="auto"/>
                    <w:left w:val="single" w:sz="4" w:space="0" w:color="auto"/>
                    <w:bottom w:val="single" w:sz="4" w:space="0" w:color="auto"/>
                    <w:right w:val="single" w:sz="4" w:space="0" w:color="auto"/>
                  </w:tcBorders>
                </w:tcPr>
                <w:p w:rsidR="007A2A1C" w:rsidRPr="00CC1C03" w:rsidRDefault="007A2A1C" w:rsidP="00F5325C">
                  <w:pPr>
                    <w:jc w:val="cente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vAlign w:val="center"/>
                </w:tcPr>
                <w:p w:rsidR="007A2A1C" w:rsidRPr="00CC1C03" w:rsidRDefault="007A2A1C" w:rsidP="00F5325C">
                  <w:pPr>
                    <w:jc w:val="center"/>
                    <w:rPr>
                      <w:rFonts w:ascii="Arial" w:hAnsi="Arial" w:cs="Arial"/>
                    </w:rPr>
                  </w:pPr>
                  <w:r w:rsidRPr="00CC1C03">
                    <w:rPr>
                      <w:rFonts w:ascii="Arial" w:hAnsi="Arial" w:cs="Arial"/>
                    </w:rPr>
                    <w:t>Наименование сельских советов</w:t>
                  </w:r>
                </w:p>
              </w:tc>
              <w:tc>
                <w:tcPr>
                  <w:tcW w:w="766" w:type="pct"/>
                  <w:tcBorders>
                    <w:top w:val="single" w:sz="4" w:space="0" w:color="auto"/>
                    <w:left w:val="single" w:sz="4" w:space="0" w:color="auto"/>
                    <w:bottom w:val="single" w:sz="4" w:space="0" w:color="auto"/>
                    <w:right w:val="single" w:sz="4" w:space="0" w:color="auto"/>
                  </w:tcBorders>
                  <w:vAlign w:val="center"/>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Население</w:t>
                  </w:r>
                </w:p>
              </w:tc>
              <w:tc>
                <w:tcPr>
                  <w:tcW w:w="885" w:type="pct"/>
                  <w:tcBorders>
                    <w:top w:val="single" w:sz="4" w:space="0" w:color="auto"/>
                    <w:left w:val="single" w:sz="4" w:space="0" w:color="auto"/>
                    <w:bottom w:val="single" w:sz="4" w:space="0" w:color="auto"/>
                    <w:right w:val="single" w:sz="4" w:space="0" w:color="auto"/>
                  </w:tcBorders>
                  <w:vAlign w:val="center"/>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Площадь,км</w:t>
                  </w:r>
                  <w:r w:rsidRPr="00CC1C03">
                    <w:rPr>
                      <w:rFonts w:ascii="Arial" w:hAnsi="Arial" w:cs="Arial"/>
                      <w:vertAlign w:val="superscript"/>
                    </w:rPr>
                    <w:t>2</w:t>
                  </w:r>
                </w:p>
              </w:tc>
              <w:tc>
                <w:tcPr>
                  <w:tcW w:w="1181" w:type="pct"/>
                  <w:tcBorders>
                    <w:top w:val="single" w:sz="4" w:space="0" w:color="auto"/>
                    <w:left w:val="single" w:sz="4" w:space="0" w:color="auto"/>
                    <w:bottom w:val="single" w:sz="4" w:space="0" w:color="auto"/>
                    <w:right w:val="single" w:sz="4" w:space="0" w:color="auto"/>
                  </w:tcBorders>
                  <w:vAlign w:val="center"/>
                </w:tcPr>
                <w:p w:rsidR="007A2A1C" w:rsidRPr="00CC1C03" w:rsidRDefault="007A2A1C" w:rsidP="00F5325C">
                  <w:pPr>
                    <w:spacing w:before="100" w:beforeAutospacing="1" w:after="100" w:afterAutospacing="1"/>
                    <w:jc w:val="center"/>
                    <w:rPr>
                      <w:rFonts w:ascii="Arial" w:hAnsi="Arial" w:cs="Arial"/>
                    </w:rPr>
                  </w:pPr>
                  <w:r w:rsidRPr="00CC1C03">
                    <w:rPr>
                      <w:rFonts w:ascii="Arial" w:hAnsi="Arial" w:cs="Arial"/>
                    </w:rPr>
                    <w:t>Плотность, чел/км</w:t>
                  </w:r>
                  <w:r w:rsidRPr="00CC1C03">
                    <w:rPr>
                      <w:rFonts w:ascii="Arial" w:hAnsi="Arial" w:cs="Arial"/>
                      <w:vertAlign w:val="superscript"/>
                    </w:rPr>
                    <w:t>2</w:t>
                  </w:r>
                </w:p>
              </w:tc>
            </w:tr>
            <w:tr w:rsidR="007A2A1C" w:rsidRPr="00CC1C03">
              <w:trPr>
                <w:jc w:val="center"/>
              </w:trPr>
              <w:tc>
                <w:tcPr>
                  <w:tcW w:w="295" w:type="pct"/>
                  <w:tcBorders>
                    <w:top w:val="single" w:sz="4" w:space="0" w:color="auto"/>
                    <w:left w:val="single" w:sz="4" w:space="0" w:color="auto"/>
                    <w:bottom w:val="single" w:sz="4" w:space="0" w:color="auto"/>
                    <w:right w:val="single" w:sz="4" w:space="0" w:color="auto"/>
                  </w:tcBorders>
                </w:tcPr>
                <w:p w:rsidR="007A2A1C" w:rsidRPr="002B1E6A" w:rsidRDefault="007A2A1C" w:rsidP="00F5325C">
                  <w:pPr>
                    <w:spacing w:before="100" w:beforeAutospacing="1" w:after="100" w:afterAutospacing="1"/>
                    <w:jc w:val="center"/>
                    <w:rPr>
                      <w:rFonts w:ascii="Arial" w:hAnsi="Arial" w:cs="Arial"/>
                    </w:rPr>
                  </w:pPr>
                  <w:r>
                    <w:rPr>
                      <w:rFonts w:ascii="Arial" w:hAnsi="Arial" w:cs="Arial"/>
                    </w:rPr>
                    <w:t>1</w:t>
                  </w:r>
                </w:p>
              </w:tc>
              <w:tc>
                <w:tcPr>
                  <w:tcW w:w="1873" w:type="pct"/>
                  <w:tcBorders>
                    <w:top w:val="single" w:sz="4" w:space="0" w:color="auto"/>
                    <w:left w:val="single" w:sz="4" w:space="0" w:color="auto"/>
                    <w:bottom w:val="single" w:sz="4" w:space="0" w:color="auto"/>
                    <w:right w:val="single" w:sz="4" w:space="0" w:color="auto"/>
                  </w:tcBorders>
                </w:tcPr>
                <w:p w:rsidR="007A2A1C" w:rsidRDefault="007A2A1C" w:rsidP="00F5325C">
                  <w:pPr>
                    <w:jc w:val="center"/>
                    <w:rPr>
                      <w:rFonts w:ascii="Arial" w:hAnsi="Arial" w:cs="Arial"/>
                    </w:rPr>
                  </w:pPr>
                  <w:r w:rsidRPr="002B1E6A">
                    <w:rPr>
                      <w:rFonts w:ascii="Arial" w:hAnsi="Arial" w:cs="Arial"/>
                    </w:rPr>
                    <w:t>Калинниковский с/с</w:t>
                  </w:r>
                </w:p>
                <w:p w:rsidR="007A2A1C" w:rsidRPr="002B1E6A" w:rsidRDefault="007A2A1C" w:rsidP="00F5325C">
                  <w:pPr>
                    <w:jc w:val="center"/>
                    <w:rPr>
                      <w:rFonts w:ascii="Arial" w:hAnsi="Arial" w:cs="Arial"/>
                    </w:rPr>
                  </w:pPr>
                </w:p>
              </w:tc>
              <w:tc>
                <w:tcPr>
                  <w:tcW w:w="766" w:type="pct"/>
                  <w:tcBorders>
                    <w:top w:val="single" w:sz="4" w:space="0" w:color="auto"/>
                    <w:left w:val="single" w:sz="4" w:space="0" w:color="auto"/>
                    <w:bottom w:val="single" w:sz="4" w:space="0" w:color="auto"/>
                    <w:right w:val="single" w:sz="4" w:space="0" w:color="auto"/>
                  </w:tcBorders>
                </w:tcPr>
                <w:p w:rsidR="007A2A1C" w:rsidRPr="002B1E6A" w:rsidRDefault="007A2A1C" w:rsidP="00F5325C">
                  <w:pPr>
                    <w:snapToGrid w:val="0"/>
                    <w:jc w:val="center"/>
                    <w:rPr>
                      <w:rFonts w:ascii="Arial" w:hAnsi="Arial" w:cs="Arial"/>
                    </w:rPr>
                  </w:pPr>
                  <w:r w:rsidRPr="002B1E6A">
                    <w:rPr>
                      <w:rFonts w:ascii="Arial" w:hAnsi="Arial" w:cs="Arial"/>
                    </w:rPr>
                    <w:t>1617</w:t>
                  </w:r>
                </w:p>
              </w:tc>
              <w:tc>
                <w:tcPr>
                  <w:tcW w:w="885" w:type="pct"/>
                  <w:tcBorders>
                    <w:top w:val="single" w:sz="4" w:space="0" w:color="auto"/>
                    <w:left w:val="single" w:sz="4" w:space="0" w:color="auto"/>
                    <w:bottom w:val="single" w:sz="4" w:space="0" w:color="auto"/>
                    <w:right w:val="single" w:sz="4" w:space="0" w:color="auto"/>
                  </w:tcBorders>
                </w:tcPr>
                <w:p w:rsidR="007A2A1C" w:rsidRPr="002B1E6A" w:rsidRDefault="007A2A1C" w:rsidP="00F5325C">
                  <w:pPr>
                    <w:snapToGrid w:val="0"/>
                    <w:jc w:val="center"/>
                    <w:rPr>
                      <w:rFonts w:ascii="Arial" w:hAnsi="Arial" w:cs="Arial"/>
                    </w:rPr>
                  </w:pPr>
                  <w:r w:rsidRPr="002B1E6A">
                    <w:rPr>
                      <w:rFonts w:ascii="Arial" w:hAnsi="Arial" w:cs="Arial"/>
                    </w:rPr>
                    <w:t>171,0</w:t>
                  </w:r>
                </w:p>
              </w:tc>
              <w:tc>
                <w:tcPr>
                  <w:tcW w:w="1181" w:type="pct"/>
                  <w:tcBorders>
                    <w:top w:val="single" w:sz="4" w:space="0" w:color="auto"/>
                    <w:left w:val="single" w:sz="4" w:space="0" w:color="auto"/>
                    <w:bottom w:val="single" w:sz="4" w:space="0" w:color="auto"/>
                    <w:right w:val="single" w:sz="4" w:space="0" w:color="auto"/>
                  </w:tcBorders>
                </w:tcPr>
                <w:p w:rsidR="007A2A1C" w:rsidRPr="002B1E6A" w:rsidRDefault="007A2A1C" w:rsidP="00F5325C">
                  <w:pPr>
                    <w:snapToGrid w:val="0"/>
                    <w:jc w:val="center"/>
                    <w:rPr>
                      <w:rFonts w:ascii="Arial" w:hAnsi="Arial" w:cs="Arial"/>
                    </w:rPr>
                  </w:pPr>
                  <w:r w:rsidRPr="002B1E6A">
                    <w:rPr>
                      <w:rFonts w:ascii="Arial" w:hAnsi="Arial" w:cs="Arial"/>
                    </w:rPr>
                    <w:t>9</w:t>
                  </w:r>
                </w:p>
              </w:tc>
            </w:tr>
          </w:tbl>
          <w:p w:rsidR="007A2A1C" w:rsidRDefault="007A2A1C" w:rsidP="000860D0">
            <w:pPr>
              <w:ind w:firstLine="567"/>
              <w:jc w:val="both"/>
              <w:rPr>
                <w:rFonts w:ascii="Arial" w:hAnsi="Arial" w:cs="Arial"/>
                <w:sz w:val="24"/>
                <w:szCs w:val="24"/>
              </w:rPr>
            </w:pPr>
          </w:p>
          <w:p w:rsidR="007A2A1C" w:rsidRDefault="007A2A1C" w:rsidP="000860D0">
            <w:pPr>
              <w:ind w:firstLine="567"/>
              <w:jc w:val="both"/>
              <w:rPr>
                <w:rFonts w:ascii="Arial" w:hAnsi="Arial" w:cs="Arial"/>
                <w:sz w:val="24"/>
                <w:szCs w:val="24"/>
              </w:rPr>
            </w:pPr>
            <w:r>
              <w:rPr>
                <w:rFonts w:ascii="Arial" w:hAnsi="Arial" w:cs="Arial"/>
                <w:sz w:val="24"/>
                <w:szCs w:val="24"/>
              </w:rPr>
              <w:t xml:space="preserve">За период с 2005 года по 2010 год население поселения не сократилось. Количество населенных пунктов осталось на том же уровне, сократилась людность малых населенных пунктов. Концентрация населения невысокая более </w:t>
            </w:r>
            <w:r w:rsidRPr="002B1E6A">
              <w:rPr>
                <w:rFonts w:ascii="Arial" w:hAnsi="Arial" w:cs="Arial"/>
                <w:sz w:val="24"/>
                <w:szCs w:val="24"/>
              </w:rPr>
              <w:t>3 населенных.пункта имеют население менее 250 человек.</w:t>
            </w:r>
          </w:p>
          <w:p w:rsidR="007A2A1C" w:rsidRPr="00772583" w:rsidRDefault="007A2A1C" w:rsidP="000860D0"/>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02" style="position:absolute;margin-left:-1.1pt;margin-top:4.7pt;width:12.45pt;height:1in;z-index:251670528;mso-position-horizontal-relative:text;mso-position-vertical-relative:text" o:allowincell="f" filled="f" strokecolor="white" strokeweight="1pt">
                  <v:textbox style="layout-flow:vertical;mso-layout-flow-alt:bottom-to-top;mso-next-textbox:#_x0000_s110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03" style="position:absolute;left:0;text-align:left;margin-left:-.5pt;margin-top:14.5pt;width:12.45pt;height:1in;z-index:251668480;mso-position-horizontal-relative:text;mso-position-vertical-relative:text" o:allowincell="f" filled="f" strokecolor="white" strokeweight="1pt">
                  <v:textbox style="layout-flow:vertical;mso-layout-flow-alt:bottom-to-top;mso-next-textbox:#_x0000_s110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04" style="position:absolute;left:0;text-align:left;margin-left:-1.1pt;margin-top:4.3pt;width:12.45pt;height:64.8pt;z-index:251669504;mso-position-horizontal-relative:text;mso-position-vertical-relative:text" o:allowincell="f" filled="f" strokecolor="white" strokeweight="1pt">
                  <v:textbox style="layout-flow:vertical;mso-layout-flow-alt:bottom-to-top;mso-next-textbox:#_x0000_s110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05" style="position:absolute;left:0;text-align:left;z-index:25167155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06" type="#_x0000_t202" style="position:absolute;left:0;text-align:left;margin-left:519.6pt;margin-top:.5pt;width:21.6pt;height:28.8pt;z-index:251677696" o:allowincell="f" filled="f" stroked="f">
                  <v:textbox style="mso-next-textbox:#_x0000_s1106">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Default="007A2A1C" w:rsidP="000860D0">
            <w:pPr>
              <w:ind w:firstLine="567"/>
              <w:jc w:val="both"/>
              <w:rPr>
                <w:rFonts w:ascii="Arial" w:hAnsi="Arial" w:cs="Arial"/>
                <w:b/>
                <w:bCs/>
                <w:sz w:val="24"/>
                <w:szCs w:val="24"/>
              </w:rPr>
            </w:pPr>
            <w:r>
              <w:rPr>
                <w:rFonts w:ascii="Arial" w:hAnsi="Arial" w:cs="Arial"/>
                <w:b/>
                <w:bCs/>
                <w:sz w:val="24"/>
                <w:szCs w:val="24"/>
              </w:rPr>
              <w:t>2</w:t>
            </w:r>
            <w:r w:rsidRPr="000D4021">
              <w:rPr>
                <w:rFonts w:ascii="Arial" w:hAnsi="Arial" w:cs="Arial"/>
                <w:b/>
                <w:bCs/>
                <w:sz w:val="24"/>
                <w:szCs w:val="24"/>
              </w:rPr>
              <w:t>.</w:t>
            </w:r>
            <w:r>
              <w:rPr>
                <w:rFonts w:ascii="Arial" w:hAnsi="Arial" w:cs="Arial"/>
                <w:b/>
                <w:bCs/>
                <w:sz w:val="24"/>
                <w:szCs w:val="24"/>
              </w:rPr>
              <w:t>7</w:t>
            </w:r>
            <w:r w:rsidRPr="000D4021">
              <w:rPr>
                <w:rFonts w:ascii="Arial" w:hAnsi="Arial" w:cs="Arial"/>
                <w:b/>
                <w:bCs/>
                <w:sz w:val="24"/>
                <w:szCs w:val="24"/>
              </w:rPr>
              <w:t>.</w:t>
            </w:r>
            <w:r>
              <w:rPr>
                <w:rFonts w:ascii="Arial" w:hAnsi="Arial" w:cs="Arial"/>
                <w:b/>
                <w:bCs/>
                <w:sz w:val="24"/>
                <w:szCs w:val="24"/>
              </w:rPr>
              <w:t>1.</w:t>
            </w:r>
            <w:r w:rsidRPr="000D4021">
              <w:rPr>
                <w:rFonts w:ascii="Arial" w:hAnsi="Arial" w:cs="Arial"/>
                <w:b/>
                <w:bCs/>
                <w:sz w:val="24"/>
                <w:szCs w:val="24"/>
              </w:rPr>
              <w:t xml:space="preserve"> Современная структура занятости в экономике</w:t>
            </w:r>
            <w:r>
              <w:rPr>
                <w:rFonts w:ascii="Arial" w:hAnsi="Arial" w:cs="Arial"/>
                <w:b/>
                <w:bCs/>
                <w:sz w:val="24"/>
                <w:szCs w:val="24"/>
              </w:rPr>
              <w:t>.</w:t>
            </w:r>
          </w:p>
          <w:p w:rsidR="007A2A1C" w:rsidRPr="000D4021" w:rsidRDefault="007A2A1C" w:rsidP="000860D0">
            <w:pPr>
              <w:ind w:firstLine="567"/>
              <w:jc w:val="both"/>
              <w:rPr>
                <w:rFonts w:ascii="Arial" w:hAnsi="Arial" w:cs="Arial"/>
                <w:b/>
                <w:bCs/>
                <w:sz w:val="24"/>
                <w:szCs w:val="24"/>
              </w:rPr>
            </w:pPr>
          </w:p>
          <w:p w:rsidR="007A2A1C" w:rsidRDefault="007A2A1C" w:rsidP="000860D0">
            <w:pPr>
              <w:ind w:firstLine="567"/>
              <w:jc w:val="both"/>
              <w:rPr>
                <w:rFonts w:ascii="Arial" w:hAnsi="Arial" w:cs="Arial"/>
                <w:sz w:val="24"/>
                <w:szCs w:val="24"/>
              </w:rPr>
            </w:pPr>
            <w:r>
              <w:rPr>
                <w:rFonts w:ascii="Arial" w:hAnsi="Arial" w:cs="Arial"/>
                <w:sz w:val="24"/>
                <w:szCs w:val="24"/>
              </w:rPr>
              <w:t xml:space="preserve">Численность населения </w:t>
            </w:r>
            <w:r>
              <w:rPr>
                <w:rFonts w:ascii="Arial" w:hAnsi="Arial" w:cs="Arial"/>
                <w:spacing w:val="-5"/>
                <w:sz w:val="24"/>
                <w:szCs w:val="24"/>
              </w:rPr>
              <w:t xml:space="preserve">сельского поселения </w:t>
            </w:r>
            <w:r w:rsidRPr="002B1E6A">
              <w:rPr>
                <w:rFonts w:ascii="Arial" w:hAnsi="Arial" w:cs="Arial"/>
                <w:spacing w:val="-5"/>
                <w:sz w:val="24"/>
                <w:szCs w:val="24"/>
              </w:rPr>
              <w:t>Калинниковский</w:t>
            </w:r>
            <w:r>
              <w:rPr>
                <w:rFonts w:ascii="Arial" w:hAnsi="Arial" w:cs="Arial"/>
                <w:spacing w:val="-5"/>
                <w:sz w:val="24"/>
                <w:szCs w:val="24"/>
              </w:rPr>
              <w:t xml:space="preserve"> сельсовет </w:t>
            </w:r>
            <w:r>
              <w:rPr>
                <w:rFonts w:ascii="Arial" w:hAnsi="Arial" w:cs="Arial"/>
                <w:sz w:val="24"/>
                <w:szCs w:val="24"/>
              </w:rPr>
              <w:t xml:space="preserve"> в трудоспособном возрасте </w:t>
            </w:r>
            <w:r w:rsidRPr="002B1E6A">
              <w:rPr>
                <w:rFonts w:ascii="Arial" w:hAnsi="Arial" w:cs="Arial"/>
                <w:sz w:val="24"/>
                <w:szCs w:val="24"/>
              </w:rPr>
              <w:t xml:space="preserve">составляет </w:t>
            </w:r>
            <w:r>
              <w:rPr>
                <w:rFonts w:ascii="Arial" w:hAnsi="Arial" w:cs="Arial"/>
                <w:sz w:val="24"/>
                <w:szCs w:val="24"/>
              </w:rPr>
              <w:t>1020</w:t>
            </w:r>
            <w:r w:rsidRPr="002B1E6A">
              <w:rPr>
                <w:rFonts w:ascii="Arial" w:hAnsi="Arial" w:cs="Arial"/>
                <w:sz w:val="24"/>
                <w:szCs w:val="24"/>
              </w:rPr>
              <w:t xml:space="preserve">.чел или 63,1% от общей численности населения. Всего занято в экономике по данным служб администрации </w:t>
            </w:r>
            <w:r>
              <w:rPr>
                <w:rFonts w:ascii="Arial" w:hAnsi="Arial" w:cs="Arial"/>
                <w:sz w:val="24"/>
                <w:szCs w:val="24"/>
              </w:rPr>
              <w:t>257</w:t>
            </w:r>
            <w:r w:rsidRPr="002B1E6A">
              <w:rPr>
                <w:rFonts w:ascii="Arial" w:hAnsi="Arial" w:cs="Arial"/>
                <w:sz w:val="24"/>
                <w:szCs w:val="24"/>
              </w:rPr>
              <w:t xml:space="preserve"> .чел или 15,9% от общей численности населения, или 25,0% от всего населения в трудоспособном возрасте.</w:t>
            </w:r>
          </w:p>
          <w:p w:rsidR="007A2A1C" w:rsidRDefault="007A2A1C" w:rsidP="000860D0">
            <w:pPr>
              <w:ind w:firstLine="567"/>
              <w:jc w:val="both"/>
              <w:rPr>
                <w:rFonts w:ascii="Arial" w:hAnsi="Arial" w:cs="Arial"/>
                <w:sz w:val="24"/>
                <w:szCs w:val="24"/>
              </w:rPr>
            </w:pPr>
            <w:r>
              <w:rPr>
                <w:rFonts w:ascii="Arial" w:hAnsi="Arial" w:cs="Arial"/>
                <w:sz w:val="24"/>
                <w:szCs w:val="24"/>
              </w:rPr>
              <w:t>В отраслевой структуре занятости поселения преобладающие место занимаетчастное сельскохозяйственное производство.</w:t>
            </w:r>
          </w:p>
          <w:p w:rsidR="007A2A1C" w:rsidRDefault="007A2A1C" w:rsidP="000860D0">
            <w:pPr>
              <w:ind w:firstLine="567"/>
              <w:jc w:val="both"/>
              <w:rPr>
                <w:rFonts w:ascii="Arial" w:hAnsi="Arial" w:cs="Arial"/>
                <w:sz w:val="24"/>
                <w:szCs w:val="24"/>
              </w:rPr>
            </w:pPr>
            <w:r>
              <w:rPr>
                <w:rFonts w:ascii="Arial" w:hAnsi="Arial" w:cs="Arial"/>
                <w:sz w:val="24"/>
                <w:szCs w:val="24"/>
              </w:rPr>
              <w:t>Рынок труда характеризуется следующими тенденциями:</w:t>
            </w:r>
          </w:p>
          <w:p w:rsidR="007A2A1C" w:rsidRDefault="007A2A1C" w:rsidP="000860D0">
            <w:pPr>
              <w:ind w:firstLine="567"/>
              <w:jc w:val="both"/>
              <w:rPr>
                <w:rFonts w:ascii="Arial" w:hAnsi="Arial" w:cs="Arial"/>
                <w:sz w:val="24"/>
                <w:szCs w:val="24"/>
              </w:rPr>
            </w:pPr>
            <w:r>
              <w:rPr>
                <w:rFonts w:ascii="Arial" w:hAnsi="Arial" w:cs="Arial"/>
                <w:sz w:val="24"/>
                <w:szCs w:val="24"/>
              </w:rPr>
              <w:t>- ростом спроса на квалифицированную рабочую силу;</w:t>
            </w:r>
          </w:p>
          <w:p w:rsidR="007A2A1C" w:rsidRDefault="007A2A1C" w:rsidP="000860D0">
            <w:pPr>
              <w:ind w:firstLine="567"/>
              <w:jc w:val="both"/>
              <w:rPr>
                <w:rFonts w:ascii="Arial" w:hAnsi="Arial" w:cs="Arial"/>
                <w:sz w:val="24"/>
                <w:szCs w:val="24"/>
              </w:rPr>
            </w:pPr>
            <w:r>
              <w:rPr>
                <w:rFonts w:ascii="Arial" w:hAnsi="Arial" w:cs="Arial"/>
                <w:sz w:val="24"/>
                <w:szCs w:val="24"/>
              </w:rPr>
              <w:t>- некоторым снижением среднего возраста занятого в экономике населения, что является следствием вступления в трудоспособный возраст лиц поколения моложе трудоспособного возраста и достижением пенсионного возраста лиц из состава трудоспособного населения, а также снижением уровня занятости пенсионеров.</w:t>
            </w:r>
          </w:p>
          <w:p w:rsidR="007A2A1C" w:rsidRDefault="007A2A1C" w:rsidP="000860D0">
            <w:pPr>
              <w:ind w:firstLine="567"/>
              <w:jc w:val="both"/>
              <w:rPr>
                <w:rFonts w:ascii="Arial" w:hAnsi="Arial" w:cs="Arial"/>
                <w:sz w:val="24"/>
                <w:szCs w:val="24"/>
              </w:rPr>
            </w:pPr>
            <w:r>
              <w:rPr>
                <w:rFonts w:ascii="Arial" w:hAnsi="Arial" w:cs="Arial"/>
                <w:sz w:val="24"/>
                <w:szCs w:val="24"/>
              </w:rPr>
              <w:t xml:space="preserve">Уровень безработицы составляет 1,49 %, что выше среднего показателя по республике. </w:t>
            </w:r>
          </w:p>
          <w:p w:rsidR="007A2A1C" w:rsidRDefault="007A2A1C" w:rsidP="000860D0">
            <w:pPr>
              <w:ind w:firstLine="567"/>
              <w:jc w:val="both"/>
              <w:rPr>
                <w:rFonts w:ascii="Arial" w:hAnsi="Arial" w:cs="Arial"/>
                <w:sz w:val="24"/>
                <w:szCs w:val="24"/>
              </w:rPr>
            </w:pPr>
            <w:r>
              <w:rPr>
                <w:rFonts w:ascii="Arial" w:hAnsi="Arial" w:cs="Arial"/>
                <w:sz w:val="24"/>
                <w:szCs w:val="24"/>
              </w:rPr>
              <w:t>Повышение экономической активности и организация новых рабочих мест являются ключевыми элементами политики рынка труда.</w:t>
            </w:r>
          </w:p>
          <w:p w:rsidR="007A2A1C" w:rsidRPr="00BD5CB2" w:rsidRDefault="007A2A1C" w:rsidP="000860D0">
            <w:pPr>
              <w:ind w:firstLine="567"/>
              <w:jc w:val="both"/>
              <w:rPr>
                <w:rFonts w:ascii="Arial" w:hAnsi="Arial" w:cs="Arial"/>
                <w:sz w:val="24"/>
                <w:szCs w:val="24"/>
              </w:rPr>
            </w:pPr>
            <w:r w:rsidRPr="00BD5CB2">
              <w:rPr>
                <w:rFonts w:ascii="Arial" w:hAnsi="Arial" w:cs="Arial"/>
                <w:sz w:val="24"/>
                <w:szCs w:val="24"/>
              </w:rPr>
              <w:t>Согласно расчетам министерства труда и социальной защиты населения РБ экономически ак</w:t>
            </w:r>
            <w:r>
              <w:rPr>
                <w:rFonts w:ascii="Arial" w:hAnsi="Arial" w:cs="Arial"/>
                <w:sz w:val="24"/>
                <w:szCs w:val="24"/>
              </w:rPr>
              <w:t xml:space="preserve">тивное  население в Бирском районе составляет 31,6 </w:t>
            </w:r>
            <w:r w:rsidRPr="00BD5CB2">
              <w:rPr>
                <w:rFonts w:ascii="Arial" w:hAnsi="Arial" w:cs="Arial"/>
                <w:sz w:val="24"/>
                <w:szCs w:val="24"/>
              </w:rPr>
              <w:t>тыс. человек.</w:t>
            </w:r>
          </w:p>
          <w:p w:rsidR="007A2A1C" w:rsidRDefault="007A2A1C" w:rsidP="000860D0">
            <w:pPr>
              <w:ind w:firstLine="567"/>
              <w:jc w:val="both"/>
              <w:rPr>
                <w:rFonts w:ascii="Arial" w:hAnsi="Arial" w:cs="Arial"/>
                <w:sz w:val="24"/>
                <w:szCs w:val="24"/>
              </w:rPr>
            </w:pPr>
            <w:r w:rsidRPr="00BD5CB2">
              <w:rPr>
                <w:rFonts w:ascii="Arial" w:hAnsi="Arial" w:cs="Arial"/>
                <w:sz w:val="24"/>
                <w:szCs w:val="24"/>
              </w:rPr>
              <w:t>Численность</w:t>
            </w:r>
            <w:r>
              <w:rPr>
                <w:rFonts w:ascii="Arial" w:hAnsi="Arial" w:cs="Arial"/>
                <w:sz w:val="24"/>
                <w:szCs w:val="24"/>
              </w:rPr>
              <w:t xml:space="preserve"> безработных 1,0 тыс.чел, уровень безработицы 1,5 %.</w:t>
            </w:r>
          </w:p>
          <w:p w:rsidR="007A2A1C" w:rsidRDefault="007A2A1C" w:rsidP="000860D0">
            <w:pPr>
              <w:ind w:firstLine="426"/>
              <w:jc w:val="both"/>
              <w:rPr>
                <w:rFonts w:ascii="Arial" w:hAnsi="Arial" w:cs="Arial"/>
                <w:sz w:val="24"/>
                <w:szCs w:val="24"/>
              </w:rPr>
            </w:pPr>
            <w:r>
              <w:rPr>
                <w:rFonts w:ascii="Arial" w:hAnsi="Arial" w:cs="Arial"/>
                <w:sz w:val="24"/>
                <w:szCs w:val="24"/>
              </w:rPr>
              <w:t>В разрезе сельских советов прослеживается небольшая динамика роста численности трудовых ресурсов. В составе трудовых ресурсов снизилось количество работающих в нетрудоспособном возрасте, но возрос процент населения в трудоспособном возрасте. Тенденции, наблюдающиеся по распределению трудовых ресурсов: основная масса трудоспособного населения занята в сельском хозяйстве, большая группа трудовых ресурсов не участвующая в экономике - обучается с отрывом от производства, занято в личном подсобном и домашнем хозяйстве. Здесь также наблюдается динамика к снижению процента этой группы трудовых ресурсов. Наблюдается также тенденция снижения процента обслуживающей группы.</w:t>
            </w:r>
          </w:p>
          <w:p w:rsidR="007A2A1C" w:rsidRDefault="007A2A1C" w:rsidP="000860D0">
            <w:pPr>
              <w:shd w:val="clear" w:color="auto" w:fill="FFFFFF"/>
              <w:spacing w:before="245" w:line="288" w:lineRule="exact"/>
              <w:ind w:left="-142" w:firstLine="426"/>
              <w:rPr>
                <w:rFonts w:ascii="Arial" w:hAnsi="Arial" w:cs="Arial"/>
                <w:sz w:val="24"/>
                <w:szCs w:val="24"/>
              </w:rPr>
            </w:pPr>
            <w:r>
              <w:rPr>
                <w:rFonts w:ascii="Arial" w:hAnsi="Arial" w:cs="Arial"/>
                <w:sz w:val="24"/>
                <w:szCs w:val="24"/>
              </w:rPr>
              <w:t>Сравнивая показатели в целом по району с имеющимися данными, приведенными в схеме территориального планирования республики, имеем: численность занятых в материальном производстве в районе выше, чем по республике в целом, численность занятых на предприятиях сельского хозяйства также превышает средний показатель по республике, показатель занятости на промышленных предприятиях ниже республиканского уровня, ниже показатель также в отраслях строительство и производство строительных материалов</w:t>
            </w:r>
          </w:p>
          <w:p w:rsidR="007A2A1C" w:rsidRDefault="007A2A1C" w:rsidP="000860D0">
            <w:pPr>
              <w:ind w:firstLine="426"/>
              <w:jc w:val="both"/>
              <w:rPr>
                <w:rFonts w:ascii="Arial" w:hAnsi="Arial" w:cs="Arial"/>
                <w:b/>
                <w:bCs/>
                <w:sz w:val="24"/>
                <w:szCs w:val="24"/>
              </w:rPr>
            </w:pPr>
            <w:r>
              <w:rPr>
                <w:rFonts w:ascii="Arial" w:hAnsi="Arial" w:cs="Arial"/>
                <w:b/>
                <w:bCs/>
                <w:sz w:val="24"/>
                <w:szCs w:val="24"/>
              </w:rPr>
              <w:t>2.8  Состояние производственной сферы.</w:t>
            </w:r>
          </w:p>
          <w:p w:rsidR="007A2A1C" w:rsidRDefault="007A2A1C" w:rsidP="000860D0">
            <w:pPr>
              <w:ind w:firstLine="426"/>
              <w:jc w:val="both"/>
              <w:rPr>
                <w:rFonts w:ascii="Arial" w:hAnsi="Arial" w:cs="Arial"/>
                <w:b/>
                <w:bCs/>
                <w:sz w:val="24"/>
                <w:szCs w:val="24"/>
              </w:rPr>
            </w:pPr>
          </w:p>
          <w:p w:rsidR="007A2A1C" w:rsidRDefault="007A2A1C" w:rsidP="000860D0">
            <w:pPr>
              <w:ind w:firstLine="426"/>
              <w:jc w:val="both"/>
              <w:rPr>
                <w:rFonts w:ascii="Arial" w:hAnsi="Arial" w:cs="Arial"/>
                <w:sz w:val="24"/>
                <w:szCs w:val="24"/>
              </w:rPr>
            </w:pPr>
            <w:r w:rsidRPr="00C12758">
              <w:rPr>
                <w:rFonts w:ascii="Arial" w:hAnsi="Arial" w:cs="Arial"/>
                <w:sz w:val="24"/>
                <w:szCs w:val="24"/>
              </w:rPr>
              <w:t xml:space="preserve">Из всех видов </w:t>
            </w:r>
            <w:r>
              <w:rPr>
                <w:rFonts w:ascii="Arial" w:hAnsi="Arial" w:cs="Arial"/>
                <w:sz w:val="24"/>
                <w:szCs w:val="24"/>
              </w:rPr>
              <w:t>экономической деятельности наибольшим градообразующим потенциалом в сельском поселении обладает промышленное производство, определяя в значительной степени масштабы и темпы роста населения района и населенных мест, развитие производственной и социальной инфраструктуры.</w:t>
            </w:r>
          </w:p>
          <w:p w:rsidR="007A2A1C" w:rsidRDefault="007A2A1C" w:rsidP="000860D0">
            <w:pPr>
              <w:ind w:firstLine="426"/>
              <w:jc w:val="both"/>
              <w:rPr>
                <w:rFonts w:ascii="Arial" w:hAnsi="Arial" w:cs="Arial"/>
                <w:sz w:val="24"/>
                <w:szCs w:val="24"/>
              </w:rPr>
            </w:pPr>
            <w:r>
              <w:rPr>
                <w:rFonts w:ascii="Arial" w:hAnsi="Arial" w:cs="Arial"/>
                <w:sz w:val="24"/>
                <w:szCs w:val="24"/>
              </w:rPr>
              <w:t xml:space="preserve">В промышленности и сельском хозяйстве идет постепенное неравномерное наращивание объемов производства, в среднем ежегодно около 15-20%. </w:t>
            </w:r>
          </w:p>
          <w:p w:rsidR="007A2A1C" w:rsidRPr="00C920F5" w:rsidRDefault="007A2A1C" w:rsidP="000860D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07" style="position:absolute;margin-left:-1.1pt;margin-top:4.7pt;width:12.45pt;height:1in;z-index:251675648;mso-position-horizontal-relative:text;mso-position-vertical-relative:text" o:allowincell="f" filled="f" strokecolor="white" strokeweight="1pt">
                  <v:textbox style="layout-flow:vertical;mso-layout-flow-alt:bottom-to-top;mso-next-textbox:#_x0000_s1107"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08" style="position:absolute;left:0;text-align:left;margin-left:-.5pt;margin-top:14.5pt;width:12.45pt;height:1in;z-index:251673600;mso-position-horizontal-relative:text;mso-position-vertical-relative:text" o:allowincell="f" filled="f" strokecolor="white" strokeweight="1pt">
                  <v:textbox style="layout-flow:vertical;mso-layout-flow-alt:bottom-to-top;mso-next-textbox:#_x0000_s1108"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09" style="position:absolute;left:0;text-align:left;margin-left:-1.1pt;margin-top:4.3pt;width:12.45pt;height:64.8pt;z-index:251674624;mso-position-horizontal-relative:text;mso-position-vertical-relative:text" o:allowincell="f" filled="f" strokecolor="white" strokeweight="1pt">
                  <v:textbox style="layout-flow:vertical;mso-layout-flow-alt:bottom-to-top;mso-next-textbox:#_x0000_s1109"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10" style="position:absolute;left:0;text-align:left;z-index:25167667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11" type="#_x0000_t202" style="position:absolute;left:0;text-align:left;margin-left:519.6pt;margin-top:.5pt;width:21.6pt;height:28.8pt;z-index:251682816" o:allowincell="f" filled="f" stroked="f">
                  <v:textbox style="mso-next-textbox:#_x0000_s111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12476C" w:rsidRDefault="007A2A1C" w:rsidP="000860D0">
            <w:pPr>
              <w:ind w:firstLine="567"/>
              <w:jc w:val="both"/>
              <w:rPr>
                <w:rFonts w:ascii="Arial" w:hAnsi="Arial" w:cs="Arial"/>
                <w:b/>
                <w:bCs/>
                <w:sz w:val="24"/>
                <w:szCs w:val="24"/>
              </w:rPr>
            </w:pPr>
            <w:r w:rsidRPr="0012476C">
              <w:rPr>
                <w:rFonts w:ascii="Arial" w:hAnsi="Arial" w:cs="Arial"/>
                <w:b/>
                <w:bCs/>
                <w:sz w:val="24"/>
                <w:szCs w:val="24"/>
              </w:rPr>
              <w:t>Малое предпринимательство</w:t>
            </w:r>
          </w:p>
          <w:p w:rsidR="007A2A1C" w:rsidRPr="0012476C" w:rsidRDefault="007A2A1C" w:rsidP="000860D0">
            <w:pPr>
              <w:ind w:firstLine="567"/>
              <w:jc w:val="both"/>
              <w:rPr>
                <w:rFonts w:ascii="Arial" w:hAnsi="Arial" w:cs="Arial"/>
                <w:b/>
                <w:bCs/>
                <w:sz w:val="24"/>
                <w:szCs w:val="24"/>
              </w:rPr>
            </w:pPr>
          </w:p>
          <w:p w:rsidR="007A2A1C" w:rsidRPr="0012476C" w:rsidRDefault="007A2A1C" w:rsidP="000860D0">
            <w:pPr>
              <w:ind w:firstLine="567"/>
              <w:jc w:val="both"/>
              <w:rPr>
                <w:rFonts w:ascii="Arial" w:hAnsi="Arial" w:cs="Arial"/>
                <w:sz w:val="24"/>
                <w:szCs w:val="24"/>
              </w:rPr>
            </w:pPr>
            <w:r w:rsidRPr="0012476C">
              <w:rPr>
                <w:rFonts w:ascii="Arial" w:hAnsi="Arial" w:cs="Arial"/>
                <w:spacing w:val="-9"/>
                <w:sz w:val="24"/>
                <w:szCs w:val="24"/>
              </w:rPr>
              <w:t xml:space="preserve">Развитие территории муниципального района в большей степени зависит от </w:t>
            </w:r>
            <w:r w:rsidRPr="0012476C">
              <w:rPr>
                <w:rFonts w:ascii="Arial" w:hAnsi="Arial" w:cs="Arial"/>
                <w:spacing w:val="-10"/>
                <w:sz w:val="24"/>
                <w:szCs w:val="24"/>
              </w:rPr>
              <w:t xml:space="preserve">развития сферы малого и среднего предпринимательства и уровня ее поддержки, позволяющей реализовать его потенциал по созданию новых рабочих мест и, следовательно, снижению напряженности на рынке труда. </w:t>
            </w:r>
            <w:r w:rsidRPr="0012476C">
              <w:rPr>
                <w:rFonts w:ascii="Arial" w:hAnsi="Arial" w:cs="Arial"/>
                <w:spacing w:val="-11"/>
                <w:sz w:val="24"/>
                <w:szCs w:val="24"/>
              </w:rPr>
              <w:t xml:space="preserve">Число субъектов малого предпринимательства - один из основных индикаторов </w:t>
            </w:r>
            <w:r w:rsidRPr="0012476C">
              <w:rPr>
                <w:rFonts w:ascii="Arial" w:hAnsi="Arial" w:cs="Arial"/>
                <w:spacing w:val="-10"/>
                <w:sz w:val="24"/>
                <w:szCs w:val="24"/>
              </w:rPr>
              <w:t xml:space="preserve">качества экономической среды. По состоянию на 1 января 2010 г. в муниципальном районе Бирский район насчитывается 1893 субъекта малого и среднего предпринимательства, которые задействованы во всех видах экономической деятельности территории (101,6% к уровню прошлого года), в том числе 261 малых предприятий, 1564 индивидуальных предпринимателей, </w:t>
            </w:r>
            <w:r w:rsidRPr="0012476C">
              <w:rPr>
                <w:rFonts w:ascii="Arial" w:hAnsi="Arial" w:cs="Arial"/>
                <w:sz w:val="24"/>
                <w:szCs w:val="24"/>
              </w:rPr>
              <w:t>68 крестьянских (фермерских) хозяйств.</w:t>
            </w:r>
          </w:p>
          <w:p w:rsidR="007A2A1C" w:rsidRPr="0012476C" w:rsidRDefault="007A2A1C" w:rsidP="000860D0">
            <w:pPr>
              <w:ind w:firstLine="567"/>
              <w:jc w:val="both"/>
              <w:rPr>
                <w:rFonts w:ascii="Arial" w:hAnsi="Arial" w:cs="Arial"/>
                <w:sz w:val="24"/>
                <w:szCs w:val="24"/>
              </w:rPr>
            </w:pPr>
            <w:r w:rsidRPr="0012476C">
              <w:rPr>
                <w:rFonts w:ascii="Arial" w:hAnsi="Arial" w:cs="Arial"/>
                <w:spacing w:val="-11"/>
                <w:sz w:val="24"/>
                <w:szCs w:val="24"/>
              </w:rPr>
              <w:t xml:space="preserve">В сфере малого предпринимательства занято 32,9 % от экономически активного </w:t>
            </w:r>
            <w:r w:rsidRPr="0012476C">
              <w:rPr>
                <w:rFonts w:ascii="Arial" w:hAnsi="Arial" w:cs="Arial"/>
                <w:sz w:val="24"/>
                <w:szCs w:val="24"/>
              </w:rPr>
              <w:t>населения.</w:t>
            </w:r>
          </w:p>
          <w:p w:rsidR="007A2A1C" w:rsidRPr="0012476C" w:rsidRDefault="007A2A1C" w:rsidP="000860D0">
            <w:pPr>
              <w:ind w:firstLine="567"/>
              <w:jc w:val="both"/>
              <w:rPr>
                <w:rFonts w:ascii="Arial" w:hAnsi="Arial" w:cs="Arial"/>
                <w:sz w:val="24"/>
                <w:szCs w:val="24"/>
              </w:rPr>
            </w:pPr>
            <w:r w:rsidRPr="0012476C">
              <w:rPr>
                <w:rFonts w:ascii="Arial" w:hAnsi="Arial" w:cs="Arial"/>
                <w:spacing w:val="-11"/>
                <w:sz w:val="24"/>
                <w:szCs w:val="24"/>
              </w:rPr>
              <w:t xml:space="preserve">Предприятиями малого бизнеса в 2009 году отгружено товаров собственного </w:t>
            </w:r>
            <w:r w:rsidRPr="0012476C">
              <w:rPr>
                <w:rFonts w:ascii="Arial" w:hAnsi="Arial" w:cs="Arial"/>
                <w:spacing w:val="-9"/>
                <w:sz w:val="24"/>
                <w:szCs w:val="24"/>
              </w:rPr>
              <w:t xml:space="preserve">производства, выполнено работ и услуг собственными силами на 924,9 млн.руб., что составило 52,8 % общего объема отгрузки, против 44 % за </w:t>
            </w:r>
            <w:r w:rsidRPr="0012476C">
              <w:rPr>
                <w:rFonts w:ascii="Arial" w:hAnsi="Arial" w:cs="Arial"/>
                <w:sz w:val="24"/>
                <w:szCs w:val="24"/>
              </w:rPr>
              <w:t>аналогичный период прошлого года.</w:t>
            </w:r>
          </w:p>
          <w:p w:rsidR="007A2A1C" w:rsidRPr="0012476C" w:rsidRDefault="007A2A1C" w:rsidP="000860D0">
            <w:pPr>
              <w:ind w:firstLine="567"/>
              <w:jc w:val="both"/>
              <w:rPr>
                <w:rFonts w:ascii="Arial" w:hAnsi="Arial" w:cs="Arial"/>
                <w:sz w:val="24"/>
                <w:szCs w:val="24"/>
              </w:rPr>
            </w:pPr>
            <w:r w:rsidRPr="0012476C">
              <w:rPr>
                <w:rFonts w:ascii="Arial" w:hAnsi="Arial" w:cs="Arial"/>
                <w:spacing w:val="-10"/>
                <w:sz w:val="24"/>
                <w:szCs w:val="24"/>
              </w:rPr>
              <w:t xml:space="preserve">Доля налоговых поступлений от субъектов малого предпринимательства </w:t>
            </w:r>
            <w:r w:rsidRPr="0012476C">
              <w:rPr>
                <w:rFonts w:ascii="Arial" w:hAnsi="Arial" w:cs="Arial"/>
                <w:spacing w:val="-11"/>
                <w:sz w:val="24"/>
                <w:szCs w:val="24"/>
              </w:rPr>
              <w:t xml:space="preserve">составляет 29,4 % от общего объема поступлений во все уровни бюджетов, в </w:t>
            </w:r>
            <w:r w:rsidRPr="0012476C">
              <w:rPr>
                <w:rFonts w:ascii="Arial" w:hAnsi="Arial" w:cs="Arial"/>
                <w:spacing w:val="-9"/>
                <w:sz w:val="24"/>
                <w:szCs w:val="24"/>
              </w:rPr>
              <w:t xml:space="preserve">том числе в местный бюджет 23,0 % в объеме налоговых поступлений в </w:t>
            </w:r>
            <w:r w:rsidRPr="0012476C">
              <w:rPr>
                <w:rFonts w:ascii="Arial" w:hAnsi="Arial" w:cs="Arial"/>
                <w:sz w:val="24"/>
                <w:szCs w:val="24"/>
              </w:rPr>
              <w:t>местный бюджет.</w:t>
            </w:r>
          </w:p>
          <w:p w:rsidR="007A2A1C" w:rsidRPr="0012476C" w:rsidRDefault="007A2A1C" w:rsidP="000860D0">
            <w:pPr>
              <w:ind w:firstLine="567"/>
              <w:jc w:val="both"/>
              <w:rPr>
                <w:rFonts w:ascii="Arial" w:hAnsi="Arial" w:cs="Arial"/>
                <w:sz w:val="24"/>
                <w:szCs w:val="24"/>
              </w:rPr>
            </w:pPr>
            <w:r w:rsidRPr="0012476C">
              <w:rPr>
                <w:rFonts w:ascii="Arial" w:hAnsi="Arial" w:cs="Arial"/>
                <w:spacing w:val="-10"/>
                <w:sz w:val="24"/>
                <w:szCs w:val="24"/>
              </w:rPr>
              <w:t xml:space="preserve">Малым предпринимательством охвачены все сферы деятельности: торговля, </w:t>
            </w:r>
            <w:r w:rsidRPr="0012476C">
              <w:rPr>
                <w:rFonts w:ascii="Arial" w:hAnsi="Arial" w:cs="Arial"/>
                <w:spacing w:val="-9"/>
                <w:sz w:val="24"/>
                <w:szCs w:val="24"/>
              </w:rPr>
              <w:t xml:space="preserve">производство, строительство, бытовое обслуживание населения, сельское </w:t>
            </w:r>
            <w:r w:rsidRPr="0012476C">
              <w:rPr>
                <w:rFonts w:ascii="Arial" w:hAnsi="Arial" w:cs="Arial"/>
                <w:spacing w:val="-11"/>
                <w:sz w:val="24"/>
                <w:szCs w:val="24"/>
              </w:rPr>
              <w:t xml:space="preserve">хозяйство, жилищно-коммунальное хозяйство, услуги. Малый бизнес создает </w:t>
            </w:r>
            <w:r w:rsidRPr="0012476C">
              <w:rPr>
                <w:rFonts w:ascii="Arial" w:hAnsi="Arial" w:cs="Arial"/>
                <w:spacing w:val="-10"/>
                <w:sz w:val="24"/>
                <w:szCs w:val="24"/>
              </w:rPr>
              <w:t xml:space="preserve">рабочие места по изготовлению швейных и трикотажных изделий, обуви, </w:t>
            </w:r>
            <w:r w:rsidRPr="0012476C">
              <w:rPr>
                <w:rFonts w:ascii="Arial" w:hAnsi="Arial" w:cs="Arial"/>
                <w:spacing w:val="-11"/>
                <w:sz w:val="24"/>
                <w:szCs w:val="24"/>
              </w:rPr>
              <w:t xml:space="preserve">мебели, строительных материалов, производству колбасных и хлебобулочных </w:t>
            </w:r>
            <w:r w:rsidRPr="0012476C">
              <w:rPr>
                <w:rFonts w:ascii="Arial" w:hAnsi="Arial" w:cs="Arial"/>
                <w:sz w:val="24"/>
                <w:szCs w:val="24"/>
              </w:rPr>
              <w:t>изделий, молочной продукции.</w:t>
            </w:r>
          </w:p>
          <w:p w:rsidR="007A2A1C" w:rsidRPr="0012476C" w:rsidRDefault="007A2A1C" w:rsidP="000860D0">
            <w:pPr>
              <w:ind w:firstLine="567"/>
              <w:jc w:val="both"/>
              <w:rPr>
                <w:rFonts w:ascii="Arial" w:hAnsi="Arial" w:cs="Arial"/>
                <w:sz w:val="24"/>
                <w:szCs w:val="24"/>
              </w:rPr>
            </w:pPr>
            <w:r w:rsidRPr="0012476C">
              <w:rPr>
                <w:rFonts w:ascii="Arial" w:hAnsi="Arial" w:cs="Arial"/>
                <w:spacing w:val="-10"/>
                <w:sz w:val="24"/>
                <w:szCs w:val="24"/>
              </w:rPr>
              <w:t xml:space="preserve">Наибольшее развитие получили предприятия следующих видов деятельности: </w:t>
            </w:r>
            <w:r w:rsidRPr="0012476C">
              <w:rPr>
                <w:rFonts w:ascii="Arial" w:hAnsi="Arial" w:cs="Arial"/>
                <w:spacing w:val="-11"/>
                <w:sz w:val="24"/>
                <w:szCs w:val="24"/>
              </w:rPr>
              <w:t xml:space="preserve">46 % субъектов малого предпринимательства заняты в торговле, 39 </w:t>
            </w:r>
            <w:r w:rsidRPr="0012476C">
              <w:rPr>
                <w:rFonts w:ascii="Arial" w:hAnsi="Arial" w:cs="Arial"/>
                <w:i/>
                <w:iCs/>
                <w:spacing w:val="-11"/>
                <w:sz w:val="24"/>
                <w:szCs w:val="24"/>
              </w:rPr>
              <w:t xml:space="preserve">% - </w:t>
            </w:r>
            <w:r w:rsidRPr="0012476C">
              <w:rPr>
                <w:rFonts w:ascii="Arial" w:hAnsi="Arial" w:cs="Arial"/>
                <w:spacing w:val="-11"/>
                <w:sz w:val="24"/>
                <w:szCs w:val="24"/>
              </w:rPr>
              <w:t xml:space="preserve">в сфере </w:t>
            </w:r>
            <w:r w:rsidRPr="0012476C">
              <w:rPr>
                <w:rFonts w:ascii="Arial" w:hAnsi="Arial" w:cs="Arial"/>
                <w:spacing w:val="-10"/>
                <w:sz w:val="24"/>
                <w:szCs w:val="24"/>
              </w:rPr>
              <w:t xml:space="preserve">оказания платных услуг, 8 % - в сфере производства, 6% - в сельском хозяйстве, </w:t>
            </w:r>
            <w:r w:rsidRPr="0012476C">
              <w:rPr>
                <w:rFonts w:ascii="Arial" w:hAnsi="Arial" w:cs="Arial"/>
                <w:sz w:val="24"/>
                <w:szCs w:val="24"/>
              </w:rPr>
              <w:t>1 % - в строительстве.</w:t>
            </w:r>
          </w:p>
          <w:p w:rsidR="007A2A1C" w:rsidRPr="0012476C" w:rsidRDefault="007A2A1C" w:rsidP="000860D0">
            <w:pPr>
              <w:ind w:firstLine="567"/>
              <w:jc w:val="both"/>
              <w:rPr>
                <w:rFonts w:ascii="Arial" w:hAnsi="Arial" w:cs="Arial"/>
                <w:sz w:val="24"/>
                <w:szCs w:val="24"/>
              </w:rPr>
            </w:pPr>
            <w:r w:rsidRPr="0012476C">
              <w:rPr>
                <w:rFonts w:ascii="Arial" w:hAnsi="Arial" w:cs="Arial"/>
                <w:spacing w:val="-10"/>
                <w:sz w:val="24"/>
                <w:szCs w:val="24"/>
              </w:rPr>
              <w:t xml:space="preserve">За 2009 год зарегистрировано 260 индивидуальных предпринимателей, 21 юридических лиц: 5 в торговле, 1 в производстве, 2 в сельском хозяйстве, 12 в </w:t>
            </w:r>
            <w:r w:rsidRPr="0012476C">
              <w:rPr>
                <w:rFonts w:ascii="Arial" w:hAnsi="Arial" w:cs="Arial"/>
                <w:sz w:val="24"/>
                <w:szCs w:val="24"/>
              </w:rPr>
              <w:t>сфере оказания услуг, 1 в строительстве.</w:t>
            </w:r>
          </w:p>
          <w:p w:rsidR="007A2A1C" w:rsidRPr="0012476C" w:rsidRDefault="007A2A1C" w:rsidP="000860D0">
            <w:pPr>
              <w:ind w:firstLine="567"/>
              <w:jc w:val="both"/>
              <w:rPr>
                <w:rFonts w:ascii="Arial" w:hAnsi="Arial" w:cs="Arial"/>
                <w:sz w:val="24"/>
                <w:szCs w:val="24"/>
              </w:rPr>
            </w:pPr>
            <w:r w:rsidRPr="0012476C">
              <w:rPr>
                <w:rFonts w:ascii="Arial" w:hAnsi="Arial" w:cs="Arial"/>
                <w:spacing w:val="-11"/>
                <w:sz w:val="24"/>
                <w:szCs w:val="24"/>
              </w:rPr>
              <w:t xml:space="preserve">Успешно развивается малый бизнес в сфере пассажирских перевозок. В городе работает 26 частных автобусов, отобранных по результатам конкурса на право </w:t>
            </w:r>
            <w:r w:rsidRPr="0012476C">
              <w:rPr>
                <w:rFonts w:ascii="Arial" w:hAnsi="Arial" w:cs="Arial"/>
                <w:spacing w:val="-9"/>
                <w:sz w:val="24"/>
                <w:szCs w:val="24"/>
              </w:rPr>
              <w:t xml:space="preserve">осуществления пассажирских перевозок, на 7 городских и 2 пригородных маршрутах. За 2009 год ими перевезено 710,6 тыс. пассажиров. </w:t>
            </w:r>
            <w:r w:rsidRPr="0012476C">
              <w:rPr>
                <w:rFonts w:ascii="Arial" w:hAnsi="Arial" w:cs="Arial"/>
                <w:spacing w:val="-11"/>
                <w:sz w:val="24"/>
                <w:szCs w:val="24"/>
              </w:rPr>
              <w:t xml:space="preserve">Круглосуточную перевозку по городу осуществляют легковые такси, работает </w:t>
            </w:r>
            <w:r w:rsidRPr="0012476C">
              <w:rPr>
                <w:rFonts w:ascii="Arial" w:hAnsi="Arial" w:cs="Arial"/>
                <w:spacing w:val="-10"/>
                <w:sz w:val="24"/>
                <w:szCs w:val="24"/>
              </w:rPr>
              <w:t xml:space="preserve">семь диспетчерских служб, насчитывающих 88 автомашин. </w:t>
            </w:r>
            <w:r w:rsidRPr="0012476C">
              <w:rPr>
                <w:rFonts w:ascii="Arial" w:hAnsi="Arial" w:cs="Arial"/>
                <w:spacing w:val="-11"/>
                <w:sz w:val="24"/>
                <w:szCs w:val="24"/>
              </w:rPr>
              <w:t xml:space="preserve">Предоставлением жилищно-коммунальных услуг, текущим и капитальным </w:t>
            </w:r>
            <w:r w:rsidRPr="0012476C">
              <w:rPr>
                <w:rFonts w:ascii="Arial" w:hAnsi="Arial" w:cs="Arial"/>
                <w:spacing w:val="-10"/>
                <w:sz w:val="24"/>
                <w:szCs w:val="24"/>
              </w:rPr>
              <w:t xml:space="preserve">ремонтом жилых домов, их содержанием занимаются частные </w:t>
            </w:r>
            <w:r w:rsidRPr="0012476C">
              <w:rPr>
                <w:rFonts w:ascii="Arial" w:hAnsi="Arial" w:cs="Arial"/>
                <w:sz w:val="24"/>
                <w:szCs w:val="24"/>
              </w:rPr>
              <w:t>предприниматели.</w:t>
            </w:r>
          </w:p>
          <w:p w:rsidR="007A2A1C" w:rsidRDefault="007A2A1C" w:rsidP="000860D0">
            <w:pPr>
              <w:ind w:firstLine="567"/>
              <w:rPr>
                <w:rFonts w:ascii="Arial" w:hAnsi="Arial" w:cs="Arial"/>
                <w:b/>
                <w:bCs/>
                <w:sz w:val="24"/>
                <w:szCs w:val="24"/>
              </w:rPr>
            </w:pPr>
            <w:r w:rsidRPr="0012476C">
              <w:rPr>
                <w:rFonts w:ascii="Arial" w:hAnsi="Arial" w:cs="Arial"/>
                <w:b/>
                <w:bCs/>
                <w:sz w:val="24"/>
                <w:szCs w:val="24"/>
              </w:rPr>
              <w:t>Сельское хозяйство</w:t>
            </w:r>
            <w:r>
              <w:rPr>
                <w:rFonts w:ascii="Arial" w:hAnsi="Arial" w:cs="Arial"/>
                <w:b/>
                <w:bCs/>
                <w:sz w:val="24"/>
                <w:szCs w:val="24"/>
              </w:rPr>
              <w:t xml:space="preserve"> Бирского района</w:t>
            </w:r>
          </w:p>
          <w:p w:rsidR="007A2A1C" w:rsidRPr="0012476C" w:rsidRDefault="007A2A1C" w:rsidP="000860D0">
            <w:pPr>
              <w:ind w:firstLine="567"/>
              <w:rPr>
                <w:rFonts w:ascii="Arial" w:hAnsi="Arial" w:cs="Arial"/>
                <w:b/>
                <w:bCs/>
                <w:sz w:val="24"/>
                <w:szCs w:val="24"/>
              </w:rPr>
            </w:pPr>
          </w:p>
          <w:p w:rsidR="007A2A1C" w:rsidRPr="0012476C" w:rsidRDefault="007A2A1C" w:rsidP="000860D0">
            <w:pPr>
              <w:ind w:firstLine="567"/>
              <w:rPr>
                <w:rFonts w:ascii="Arial" w:hAnsi="Arial" w:cs="Arial"/>
                <w:spacing w:val="-10"/>
                <w:sz w:val="24"/>
                <w:szCs w:val="24"/>
              </w:rPr>
            </w:pPr>
            <w:r w:rsidRPr="0012476C">
              <w:rPr>
                <w:rFonts w:ascii="Arial" w:hAnsi="Arial" w:cs="Arial"/>
                <w:spacing w:val="-10"/>
                <w:sz w:val="24"/>
                <w:szCs w:val="24"/>
              </w:rPr>
              <w:t xml:space="preserve">Бирский р-н относится к числу пром.-сельско-хозяйственных. </w:t>
            </w:r>
          </w:p>
          <w:p w:rsidR="007A2A1C" w:rsidRPr="0012476C" w:rsidRDefault="007A2A1C" w:rsidP="000860D0">
            <w:pPr>
              <w:ind w:firstLine="567"/>
              <w:rPr>
                <w:rFonts w:ascii="Arial" w:hAnsi="Arial" w:cs="Arial"/>
                <w:sz w:val="24"/>
                <w:szCs w:val="24"/>
              </w:rPr>
            </w:pPr>
            <w:r w:rsidRPr="0012476C">
              <w:rPr>
                <w:rFonts w:ascii="Arial" w:hAnsi="Arial" w:cs="Arial"/>
                <w:spacing w:val="-10"/>
                <w:sz w:val="24"/>
                <w:szCs w:val="24"/>
              </w:rPr>
              <w:t>С.х-во представлено 10 колхозами, 11</w:t>
            </w:r>
            <w:r w:rsidRPr="0012476C">
              <w:rPr>
                <w:rFonts w:ascii="Arial" w:hAnsi="Arial" w:cs="Arial"/>
                <w:sz w:val="24"/>
                <w:szCs w:val="24"/>
              </w:rPr>
              <w:t xml:space="preserve"> </w:t>
            </w:r>
            <w:r w:rsidRPr="0012476C">
              <w:rPr>
                <w:rFonts w:ascii="Arial" w:hAnsi="Arial" w:cs="Arial"/>
                <w:spacing w:val="-10"/>
                <w:sz w:val="24"/>
                <w:szCs w:val="24"/>
              </w:rPr>
              <w:t xml:space="preserve">совхозами, подсобными х-вами бирских и уфим. пр-тий, 24 крестьянскими </w:t>
            </w:r>
            <w:r w:rsidRPr="0012476C">
              <w:rPr>
                <w:rFonts w:ascii="Arial" w:hAnsi="Arial" w:cs="Arial"/>
                <w:spacing w:val="-9"/>
                <w:sz w:val="24"/>
                <w:szCs w:val="24"/>
              </w:rPr>
              <w:t>фермерскими хозяйствами. Пл. с.-х. угодий 107,6 тыс. га (63,2% всех земель р-</w:t>
            </w:r>
            <w:r w:rsidRPr="0012476C">
              <w:rPr>
                <w:rFonts w:ascii="Arial" w:hAnsi="Arial" w:cs="Arial"/>
                <w:spacing w:val="-8"/>
                <w:sz w:val="24"/>
                <w:szCs w:val="24"/>
              </w:rPr>
              <w:t xml:space="preserve">на), в т.ч. пл. пашни 69,7, сенокосов - 17,3, пастбищ - 20,2 тыс. га. </w:t>
            </w:r>
            <w:r w:rsidRPr="0012476C">
              <w:rPr>
                <w:rFonts w:ascii="Arial" w:hAnsi="Arial" w:cs="Arial"/>
                <w:spacing w:val="-10"/>
                <w:sz w:val="24"/>
                <w:szCs w:val="24"/>
              </w:rPr>
              <w:t xml:space="preserve">Специализация р-на - зерновое х-во, мол.-мясное скотоводство, свиноводство, овощеводство, картофелеводство. Развиваются пчеловодство и рыбоводство. Среди специализир. х-в - Бирский плодопитомнический, "Родник" (ПО "Сады </w:t>
            </w:r>
            <w:r w:rsidRPr="0012476C">
              <w:rPr>
                <w:rFonts w:ascii="Arial" w:hAnsi="Arial" w:cs="Arial"/>
                <w:spacing w:val="-12"/>
                <w:sz w:val="24"/>
                <w:szCs w:val="24"/>
              </w:rPr>
              <w:t xml:space="preserve">Башкирии"), Калинниковский овощеводческо-молочный, Бирский откормочный </w:t>
            </w:r>
            <w:r w:rsidRPr="0012476C">
              <w:rPr>
                <w:rFonts w:ascii="Arial" w:hAnsi="Arial" w:cs="Arial"/>
                <w:spacing w:val="-10"/>
                <w:sz w:val="24"/>
                <w:szCs w:val="24"/>
              </w:rPr>
              <w:t>с-зы; Бирское опытное х-во Баш. НИПТ института животноводства.</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12" style="position:absolute;margin-left:-1.1pt;margin-top:4.7pt;width:12.45pt;height:1in;z-index:251680768;mso-position-horizontal-relative:text;mso-position-vertical-relative:text" o:allowincell="f" filled="f" strokecolor="white" strokeweight="1pt">
                  <v:textbox style="layout-flow:vertical;mso-layout-flow-alt:bottom-to-top;mso-next-textbox:#_x0000_s111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13" style="position:absolute;left:0;text-align:left;margin-left:-.5pt;margin-top:14.5pt;width:12.45pt;height:1in;z-index:251678720;mso-position-horizontal-relative:text;mso-position-vertical-relative:text" o:allowincell="f" filled="f" strokecolor="white" strokeweight="1pt">
                  <v:textbox style="layout-flow:vertical;mso-layout-flow-alt:bottom-to-top;mso-next-textbox:#_x0000_s111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14" style="position:absolute;left:0;text-align:left;margin-left:-1.1pt;margin-top:4.3pt;width:12.45pt;height:64.8pt;z-index:251679744;mso-position-horizontal-relative:text;mso-position-vertical-relative:text" o:allowincell="f" filled="f" strokecolor="white" strokeweight="1pt">
                  <v:textbox style="layout-flow:vertical;mso-layout-flow-alt:bottom-to-top;mso-next-textbox:#_x0000_s111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15" style="position:absolute;left:0;text-align:left;z-index:25168179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16" type="#_x0000_t202" style="position:absolute;left:0;text-align:left;margin-left:519.6pt;margin-top:.5pt;width:21.6pt;height:28.8pt;z-index:251687936" o:allowincell="f" filled="f" stroked="f">
                  <v:textbox style="mso-next-textbox:#_x0000_s1116">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12476C" w:rsidRDefault="007A2A1C" w:rsidP="000860D0">
            <w:pPr>
              <w:ind w:firstLine="567"/>
              <w:rPr>
                <w:rFonts w:ascii="Arial" w:hAnsi="Arial" w:cs="Arial"/>
                <w:sz w:val="24"/>
                <w:szCs w:val="24"/>
              </w:rPr>
            </w:pPr>
            <w:r w:rsidRPr="0012476C">
              <w:rPr>
                <w:rFonts w:ascii="Arial" w:hAnsi="Arial" w:cs="Arial"/>
                <w:spacing w:val="-10"/>
                <w:sz w:val="24"/>
                <w:szCs w:val="24"/>
              </w:rPr>
              <w:t xml:space="preserve">В 2009 года во всех категориях хозяйств района произведено 25775 тонн </w:t>
            </w:r>
            <w:r w:rsidRPr="0012476C">
              <w:rPr>
                <w:rFonts w:ascii="Arial" w:hAnsi="Arial" w:cs="Arial"/>
                <w:spacing w:val="-9"/>
                <w:sz w:val="24"/>
                <w:szCs w:val="24"/>
              </w:rPr>
              <w:t xml:space="preserve">молока, 3622 тонны мяса и 27043 тонны зерна, в том числе </w:t>
            </w:r>
            <w:r w:rsidRPr="0012476C">
              <w:rPr>
                <w:rFonts w:ascii="Arial" w:hAnsi="Arial" w:cs="Arial"/>
                <w:spacing w:val="-10"/>
                <w:sz w:val="24"/>
                <w:szCs w:val="24"/>
              </w:rPr>
              <w:t xml:space="preserve">сельхозпредприятиями произведено 7375 тонн молока, 687 т мяса или 104% и </w:t>
            </w:r>
            <w:r w:rsidRPr="0012476C">
              <w:rPr>
                <w:rFonts w:ascii="Arial" w:hAnsi="Arial" w:cs="Arial"/>
                <w:spacing w:val="-11"/>
                <w:sz w:val="24"/>
                <w:szCs w:val="24"/>
              </w:rPr>
              <w:t xml:space="preserve">118% к уровню прошлого года соответственно. Удой на 1 фуражную корову </w:t>
            </w:r>
            <w:r w:rsidRPr="0012476C">
              <w:rPr>
                <w:rFonts w:ascii="Arial" w:hAnsi="Arial" w:cs="Arial"/>
                <w:spacing w:val="-10"/>
                <w:sz w:val="24"/>
                <w:szCs w:val="24"/>
              </w:rPr>
              <w:t xml:space="preserve">составил 3570 кг, среднесуточный привес КРС составил 472 гр. свиней - 358 </w:t>
            </w:r>
            <w:r w:rsidRPr="0012476C">
              <w:rPr>
                <w:rFonts w:ascii="Arial" w:hAnsi="Arial" w:cs="Arial"/>
                <w:sz w:val="24"/>
                <w:szCs w:val="24"/>
              </w:rPr>
              <w:t>грамма.</w:t>
            </w:r>
          </w:p>
          <w:p w:rsidR="007A2A1C" w:rsidRPr="0012476C" w:rsidRDefault="007A2A1C" w:rsidP="000860D0">
            <w:pPr>
              <w:ind w:firstLine="567"/>
              <w:rPr>
                <w:rFonts w:ascii="Arial" w:hAnsi="Arial" w:cs="Arial"/>
                <w:sz w:val="24"/>
                <w:szCs w:val="24"/>
              </w:rPr>
            </w:pPr>
            <w:r w:rsidRPr="0012476C">
              <w:rPr>
                <w:rFonts w:ascii="Arial" w:hAnsi="Arial" w:cs="Arial"/>
                <w:spacing w:val="-11"/>
                <w:sz w:val="24"/>
                <w:szCs w:val="24"/>
              </w:rPr>
              <w:t xml:space="preserve">Валовая продукция сельского хозяйства составила за 2009 год 1 млрд. 203 млн. </w:t>
            </w:r>
            <w:r w:rsidRPr="0012476C">
              <w:rPr>
                <w:rFonts w:ascii="Arial" w:hAnsi="Arial" w:cs="Arial"/>
                <w:sz w:val="24"/>
                <w:szCs w:val="24"/>
              </w:rPr>
              <w:t>руб.</w:t>
            </w:r>
          </w:p>
          <w:p w:rsidR="007A2A1C" w:rsidRPr="0012476C" w:rsidRDefault="007A2A1C" w:rsidP="000860D0">
            <w:pPr>
              <w:ind w:firstLine="567"/>
              <w:rPr>
                <w:rFonts w:ascii="Arial" w:hAnsi="Arial" w:cs="Arial"/>
                <w:sz w:val="24"/>
                <w:szCs w:val="24"/>
              </w:rPr>
            </w:pPr>
            <w:r w:rsidRPr="0012476C">
              <w:rPr>
                <w:rFonts w:ascii="Arial" w:hAnsi="Arial" w:cs="Arial"/>
                <w:spacing w:val="-9"/>
                <w:sz w:val="24"/>
                <w:szCs w:val="24"/>
              </w:rPr>
              <w:t xml:space="preserve">В рамках реализации национального проекта «Развитие АПК», а с 2008 года </w:t>
            </w:r>
            <w:r w:rsidRPr="0012476C">
              <w:rPr>
                <w:rFonts w:ascii="Arial" w:hAnsi="Arial" w:cs="Arial"/>
                <w:spacing w:val="-10"/>
                <w:sz w:val="24"/>
                <w:szCs w:val="24"/>
              </w:rPr>
              <w:t xml:space="preserve">Республиканской программы развития сельского хозяйства и регулирования </w:t>
            </w:r>
            <w:r w:rsidRPr="0012476C">
              <w:rPr>
                <w:rFonts w:ascii="Arial" w:hAnsi="Arial" w:cs="Arial"/>
                <w:spacing w:val="-11"/>
                <w:sz w:val="24"/>
                <w:szCs w:val="24"/>
              </w:rPr>
              <w:t xml:space="preserve">рынков сельскохозяйственной продукции, сырья и продовольствия на 2008-2012 </w:t>
            </w:r>
            <w:r w:rsidRPr="0012476C">
              <w:rPr>
                <w:rFonts w:ascii="Arial" w:hAnsi="Arial" w:cs="Arial"/>
                <w:spacing w:val="-10"/>
                <w:sz w:val="24"/>
                <w:szCs w:val="24"/>
              </w:rPr>
              <w:t xml:space="preserve">годы, как продолжения этого проекта сельхозтоваропроизводителями района в </w:t>
            </w:r>
            <w:r w:rsidRPr="0012476C">
              <w:rPr>
                <w:rFonts w:ascii="Arial" w:hAnsi="Arial" w:cs="Arial"/>
                <w:spacing w:val="-11"/>
                <w:sz w:val="24"/>
                <w:szCs w:val="24"/>
              </w:rPr>
              <w:t xml:space="preserve">2009 году получено господдержки в сумме 19,9 млн. рублей. Чтобы поддержать </w:t>
            </w:r>
            <w:r w:rsidRPr="0012476C">
              <w:rPr>
                <w:rFonts w:ascii="Arial" w:hAnsi="Arial" w:cs="Arial"/>
                <w:spacing w:val="-10"/>
                <w:sz w:val="24"/>
                <w:szCs w:val="24"/>
              </w:rPr>
              <w:t xml:space="preserve">производителей молока государством выделено из федерального и республиканского бюджета 9,2 млн. рублей на реализованное молоко, это </w:t>
            </w:r>
            <w:r w:rsidRPr="0012476C">
              <w:rPr>
                <w:rFonts w:ascii="Arial" w:hAnsi="Arial" w:cs="Arial"/>
                <w:spacing w:val="-9"/>
                <w:sz w:val="24"/>
                <w:szCs w:val="24"/>
              </w:rPr>
              <w:t xml:space="preserve">составляет 46% всех поступивших субсидий. Кроме того, 1,5 млн. рублей </w:t>
            </w:r>
            <w:r w:rsidRPr="0012476C">
              <w:rPr>
                <w:rFonts w:ascii="Arial" w:hAnsi="Arial" w:cs="Arial"/>
                <w:spacing w:val="-11"/>
                <w:sz w:val="24"/>
                <w:szCs w:val="24"/>
              </w:rPr>
              <w:t xml:space="preserve">выделены владельцам ЛПХ на возмещение части затрат на уплату процентов по </w:t>
            </w:r>
            <w:r w:rsidRPr="0012476C">
              <w:rPr>
                <w:rFonts w:ascii="Arial" w:hAnsi="Arial" w:cs="Arial"/>
                <w:spacing w:val="-10"/>
                <w:sz w:val="24"/>
                <w:szCs w:val="24"/>
              </w:rPr>
              <w:t xml:space="preserve">кредитам, полученным на развитие своего хозяйства. Всего было получено в 2009 году банковских кредитов владельцами личных подсобных хозяйств на сумму 2,2 млн. рублей, хозяйствами 8,8 млн. рублей. В 2009 г 28% суммы субсидий (5,7 млн. рублей) составили субсидии на дизтопливо, использованное на проведение сезонных сельскохозяйственных работ, на элитное </w:t>
            </w:r>
            <w:r w:rsidRPr="0012476C">
              <w:rPr>
                <w:rFonts w:ascii="Arial" w:hAnsi="Arial" w:cs="Arial"/>
                <w:spacing w:val="-11"/>
                <w:sz w:val="24"/>
                <w:szCs w:val="24"/>
              </w:rPr>
              <w:t xml:space="preserve">семеноводство получено 237 тыс. руб, на удешевление минеральных удобрений </w:t>
            </w:r>
            <w:r w:rsidRPr="0012476C">
              <w:rPr>
                <w:rFonts w:ascii="Arial" w:hAnsi="Arial" w:cs="Arial"/>
                <w:spacing w:val="-9"/>
                <w:sz w:val="24"/>
                <w:szCs w:val="24"/>
              </w:rPr>
              <w:t xml:space="preserve">2,5 млн. руб. и по уходу за многолетними насаждениями 613 тыс. руб. На </w:t>
            </w:r>
            <w:r w:rsidRPr="0012476C">
              <w:rPr>
                <w:rFonts w:ascii="Arial" w:hAnsi="Arial" w:cs="Arial"/>
                <w:spacing w:val="-10"/>
                <w:sz w:val="24"/>
                <w:szCs w:val="24"/>
              </w:rPr>
              <w:t xml:space="preserve">развитие племенного животноводства и табунного коневодства </w:t>
            </w:r>
            <w:r w:rsidRPr="0012476C">
              <w:rPr>
                <w:rFonts w:ascii="Arial" w:hAnsi="Arial" w:cs="Arial"/>
                <w:spacing w:val="-11"/>
                <w:sz w:val="24"/>
                <w:szCs w:val="24"/>
              </w:rPr>
              <w:t xml:space="preserve">сельхозпредприятия получили 498 тыс. руб. Финансовая поддержка со стороны государства, сохранение льготного режима налогообложения </w:t>
            </w:r>
            <w:r w:rsidRPr="0012476C">
              <w:rPr>
                <w:rFonts w:ascii="Arial" w:hAnsi="Arial" w:cs="Arial"/>
                <w:spacing w:val="-10"/>
                <w:sz w:val="24"/>
                <w:szCs w:val="24"/>
              </w:rPr>
              <w:t xml:space="preserve">сельскохозяйственного производства и проведение финансового оздоровления </w:t>
            </w:r>
            <w:r w:rsidRPr="0012476C">
              <w:rPr>
                <w:rFonts w:ascii="Arial" w:hAnsi="Arial" w:cs="Arial"/>
                <w:spacing w:val="-11"/>
                <w:sz w:val="24"/>
                <w:szCs w:val="24"/>
              </w:rPr>
              <w:t xml:space="preserve">сельскохозяйственных товаропроизводителей в рамках Федерального закона «О финансовом оздоровлении сельскохозяйственных товаропроизводителей» </w:t>
            </w:r>
            <w:r w:rsidRPr="0012476C">
              <w:rPr>
                <w:rFonts w:ascii="Arial" w:hAnsi="Arial" w:cs="Arial"/>
                <w:spacing w:val="-10"/>
                <w:sz w:val="24"/>
                <w:szCs w:val="24"/>
              </w:rPr>
              <w:t xml:space="preserve">позволяют сохранять сложившееся относительно неплохое финансовое положение сельхозпредприятий, несмотря на постоянное удорожание </w:t>
            </w:r>
            <w:r w:rsidRPr="0012476C">
              <w:rPr>
                <w:rFonts w:ascii="Arial" w:hAnsi="Arial" w:cs="Arial"/>
                <w:spacing w:val="-9"/>
                <w:sz w:val="24"/>
                <w:szCs w:val="24"/>
              </w:rPr>
              <w:t xml:space="preserve">материальных ресурсов и снижение цен на сельхозпродукцию все </w:t>
            </w:r>
            <w:r w:rsidRPr="0012476C">
              <w:rPr>
                <w:rFonts w:ascii="Arial" w:hAnsi="Arial" w:cs="Arial"/>
                <w:sz w:val="24"/>
                <w:szCs w:val="24"/>
              </w:rPr>
              <w:t>сельхозпредприятия закончили с прибылью.</w:t>
            </w:r>
          </w:p>
          <w:p w:rsidR="007A2A1C" w:rsidRDefault="007A2A1C" w:rsidP="000860D0">
            <w:pPr>
              <w:ind w:firstLine="567"/>
              <w:jc w:val="both"/>
              <w:rPr>
                <w:rFonts w:ascii="Arial" w:hAnsi="Arial" w:cs="Arial"/>
                <w:b/>
                <w:bCs/>
                <w:sz w:val="24"/>
                <w:szCs w:val="24"/>
              </w:rPr>
            </w:pPr>
            <w:r w:rsidRPr="00D171EB">
              <w:rPr>
                <w:rFonts w:ascii="Arial" w:hAnsi="Arial" w:cs="Arial"/>
                <w:b/>
                <w:bCs/>
                <w:sz w:val="24"/>
                <w:szCs w:val="24"/>
              </w:rPr>
              <w:t>Потребительский рынок</w:t>
            </w:r>
          </w:p>
          <w:p w:rsidR="007A2A1C" w:rsidRPr="00D171EB" w:rsidRDefault="007A2A1C" w:rsidP="000860D0">
            <w:pPr>
              <w:ind w:firstLine="567"/>
              <w:jc w:val="both"/>
              <w:rPr>
                <w:rFonts w:ascii="Arial" w:hAnsi="Arial" w:cs="Arial"/>
                <w:sz w:val="24"/>
                <w:szCs w:val="24"/>
              </w:rPr>
            </w:pPr>
            <w:r w:rsidRPr="00D171EB">
              <w:rPr>
                <w:rFonts w:ascii="Arial" w:hAnsi="Arial" w:cs="Arial"/>
                <w:spacing w:val="-11"/>
                <w:sz w:val="24"/>
                <w:szCs w:val="24"/>
              </w:rPr>
              <w:t xml:space="preserve">Потребительский рынок на сегодняшний день является одним из приоритетных </w:t>
            </w:r>
            <w:r w:rsidRPr="00D171EB">
              <w:rPr>
                <w:rFonts w:ascii="Arial" w:hAnsi="Arial" w:cs="Arial"/>
                <w:spacing w:val="-10"/>
                <w:sz w:val="24"/>
                <w:szCs w:val="24"/>
              </w:rPr>
              <w:t xml:space="preserve">направлений социально-экономического развития </w:t>
            </w:r>
            <w:r>
              <w:rPr>
                <w:rFonts w:ascii="Arial" w:hAnsi="Arial" w:cs="Arial"/>
                <w:spacing w:val="-5"/>
                <w:sz w:val="24"/>
                <w:szCs w:val="24"/>
              </w:rPr>
              <w:t xml:space="preserve">сельского поселения </w:t>
            </w:r>
            <w:r w:rsidRPr="002034A1">
              <w:rPr>
                <w:rFonts w:ascii="Arial" w:hAnsi="Arial" w:cs="Arial"/>
                <w:spacing w:val="-5"/>
                <w:sz w:val="24"/>
                <w:szCs w:val="24"/>
              </w:rPr>
              <w:t>Калинниковский</w:t>
            </w:r>
            <w:r>
              <w:rPr>
                <w:rFonts w:ascii="Arial" w:hAnsi="Arial" w:cs="Arial"/>
                <w:spacing w:val="-5"/>
                <w:sz w:val="24"/>
                <w:szCs w:val="24"/>
              </w:rPr>
              <w:t xml:space="preserve"> сельсовет</w:t>
            </w:r>
          </w:p>
          <w:p w:rsidR="007A2A1C" w:rsidRPr="00D171EB" w:rsidRDefault="007A2A1C" w:rsidP="000860D0">
            <w:pPr>
              <w:ind w:firstLine="567"/>
              <w:jc w:val="both"/>
              <w:rPr>
                <w:rFonts w:ascii="Arial" w:hAnsi="Arial" w:cs="Arial"/>
                <w:sz w:val="24"/>
                <w:szCs w:val="24"/>
              </w:rPr>
            </w:pPr>
            <w:r w:rsidRPr="00D171EB">
              <w:rPr>
                <w:rFonts w:ascii="Arial" w:hAnsi="Arial" w:cs="Arial"/>
                <w:spacing w:val="-10"/>
                <w:sz w:val="24"/>
                <w:szCs w:val="24"/>
              </w:rPr>
              <w:t xml:space="preserve">На территории </w:t>
            </w:r>
            <w:r>
              <w:rPr>
                <w:rFonts w:ascii="Arial" w:hAnsi="Arial" w:cs="Arial"/>
                <w:spacing w:val="-10"/>
                <w:sz w:val="24"/>
                <w:szCs w:val="24"/>
              </w:rPr>
              <w:t>поселения</w:t>
            </w:r>
            <w:r w:rsidRPr="00D171EB">
              <w:rPr>
                <w:rFonts w:ascii="Arial" w:hAnsi="Arial" w:cs="Arial"/>
                <w:spacing w:val="-10"/>
                <w:sz w:val="24"/>
                <w:szCs w:val="24"/>
              </w:rPr>
              <w:t xml:space="preserve"> функционирует </w:t>
            </w:r>
            <w:r>
              <w:rPr>
                <w:rFonts w:ascii="Arial" w:hAnsi="Arial" w:cs="Arial"/>
                <w:spacing w:val="-10"/>
                <w:sz w:val="24"/>
                <w:szCs w:val="24"/>
              </w:rPr>
              <w:t>3</w:t>
            </w:r>
          </w:p>
          <w:p w:rsidR="007A2A1C" w:rsidRPr="00D171EB" w:rsidRDefault="007A2A1C" w:rsidP="000860D0">
            <w:pPr>
              <w:ind w:firstLine="567"/>
              <w:jc w:val="both"/>
              <w:rPr>
                <w:rFonts w:ascii="Arial" w:hAnsi="Arial" w:cs="Arial"/>
                <w:sz w:val="24"/>
                <w:szCs w:val="24"/>
              </w:rPr>
            </w:pPr>
            <w:r w:rsidRPr="00D171EB">
              <w:rPr>
                <w:rFonts w:ascii="Arial" w:hAnsi="Arial" w:cs="Arial"/>
                <w:spacing w:val="-10"/>
                <w:sz w:val="24"/>
                <w:szCs w:val="24"/>
              </w:rPr>
              <w:t>предприятий торговли и общественного питания:</w:t>
            </w:r>
          </w:p>
          <w:p w:rsidR="007A2A1C" w:rsidRPr="00875EDE" w:rsidRDefault="007A2A1C" w:rsidP="000860D0">
            <w:pPr>
              <w:widowControl w:val="0"/>
              <w:numPr>
                <w:ilvl w:val="0"/>
                <w:numId w:val="30"/>
              </w:numPr>
              <w:autoSpaceDE w:val="0"/>
              <w:autoSpaceDN w:val="0"/>
              <w:adjustRightInd w:val="0"/>
              <w:ind w:left="0" w:firstLine="567"/>
              <w:jc w:val="both"/>
              <w:rPr>
                <w:rFonts w:ascii="Arial" w:hAnsi="Arial" w:cs="Arial"/>
                <w:sz w:val="24"/>
                <w:szCs w:val="24"/>
              </w:rPr>
            </w:pPr>
            <w:r w:rsidRPr="00875EDE">
              <w:rPr>
                <w:rFonts w:ascii="Arial" w:hAnsi="Arial" w:cs="Arial"/>
                <w:spacing w:val="-8"/>
                <w:sz w:val="24"/>
                <w:szCs w:val="24"/>
              </w:rPr>
              <w:t xml:space="preserve">смешанных </w:t>
            </w:r>
            <w:r w:rsidRPr="00875EDE">
              <w:rPr>
                <w:rFonts w:ascii="Arial" w:hAnsi="Arial" w:cs="Arial"/>
                <w:spacing w:val="-9"/>
                <w:sz w:val="24"/>
                <w:szCs w:val="24"/>
              </w:rPr>
              <w:t xml:space="preserve"> магазинов</w:t>
            </w:r>
            <w:r w:rsidRPr="00875EDE">
              <w:rPr>
                <w:rFonts w:ascii="Arial" w:hAnsi="Arial" w:cs="Arial"/>
                <w:spacing w:val="-8"/>
                <w:sz w:val="24"/>
                <w:szCs w:val="24"/>
              </w:rPr>
              <w:t xml:space="preserve"> - 3</w:t>
            </w:r>
          </w:p>
          <w:p w:rsidR="007A2A1C" w:rsidRPr="00875EDE" w:rsidRDefault="007A2A1C" w:rsidP="000860D0">
            <w:pPr>
              <w:widowControl w:val="0"/>
              <w:numPr>
                <w:ilvl w:val="0"/>
                <w:numId w:val="30"/>
              </w:numPr>
              <w:autoSpaceDE w:val="0"/>
              <w:autoSpaceDN w:val="0"/>
              <w:adjustRightInd w:val="0"/>
              <w:ind w:left="0" w:firstLine="567"/>
              <w:jc w:val="both"/>
              <w:rPr>
                <w:rFonts w:ascii="Arial" w:hAnsi="Arial" w:cs="Arial"/>
                <w:sz w:val="24"/>
                <w:szCs w:val="24"/>
              </w:rPr>
            </w:pPr>
            <w:r w:rsidRPr="00875EDE">
              <w:rPr>
                <w:rFonts w:ascii="Arial" w:hAnsi="Arial" w:cs="Arial"/>
                <w:spacing w:val="-8"/>
                <w:sz w:val="24"/>
                <w:szCs w:val="24"/>
              </w:rPr>
              <w:t>предприятий общественного питания - нет</w:t>
            </w:r>
          </w:p>
          <w:p w:rsidR="007A2A1C" w:rsidRPr="00875EDE" w:rsidRDefault="007A2A1C" w:rsidP="000860D0">
            <w:pPr>
              <w:widowControl w:val="0"/>
              <w:numPr>
                <w:ilvl w:val="0"/>
                <w:numId w:val="30"/>
              </w:numPr>
              <w:autoSpaceDE w:val="0"/>
              <w:autoSpaceDN w:val="0"/>
              <w:adjustRightInd w:val="0"/>
              <w:ind w:left="0" w:firstLine="567"/>
              <w:jc w:val="both"/>
              <w:rPr>
                <w:rFonts w:ascii="Arial" w:hAnsi="Arial" w:cs="Arial"/>
                <w:sz w:val="24"/>
                <w:szCs w:val="24"/>
              </w:rPr>
            </w:pPr>
            <w:r w:rsidRPr="00875EDE">
              <w:rPr>
                <w:rFonts w:ascii="Arial" w:hAnsi="Arial" w:cs="Arial"/>
                <w:spacing w:val="-10"/>
                <w:sz w:val="24"/>
                <w:szCs w:val="24"/>
              </w:rPr>
              <w:t>рынков -1  зеленый рынок;</w:t>
            </w:r>
          </w:p>
          <w:p w:rsidR="007A2A1C" w:rsidRPr="00D171EB" w:rsidRDefault="007A2A1C" w:rsidP="000860D0">
            <w:pPr>
              <w:ind w:firstLine="567"/>
              <w:jc w:val="both"/>
              <w:rPr>
                <w:rFonts w:ascii="Arial" w:hAnsi="Arial" w:cs="Arial"/>
                <w:sz w:val="24"/>
                <w:szCs w:val="24"/>
              </w:rPr>
            </w:pPr>
            <w:r w:rsidRPr="00875EDE">
              <w:rPr>
                <w:rFonts w:ascii="Arial" w:hAnsi="Arial" w:cs="Arial"/>
                <w:spacing w:val="-10"/>
                <w:sz w:val="24"/>
                <w:szCs w:val="24"/>
              </w:rPr>
              <w:t xml:space="preserve">Обеспеченность торговыми площадями низкая- на 1000 жителей составляет 274,0 кв. м. </w:t>
            </w:r>
          </w:p>
          <w:p w:rsidR="007A2A1C" w:rsidRPr="00D171EB" w:rsidRDefault="007A2A1C" w:rsidP="000860D0">
            <w:pPr>
              <w:ind w:firstLine="567"/>
              <w:jc w:val="both"/>
              <w:rPr>
                <w:rFonts w:ascii="Arial" w:hAnsi="Arial" w:cs="Arial"/>
                <w:sz w:val="24"/>
                <w:szCs w:val="24"/>
              </w:rPr>
            </w:pPr>
            <w:r w:rsidRPr="00D171EB">
              <w:rPr>
                <w:rFonts w:ascii="Arial" w:hAnsi="Arial" w:cs="Arial"/>
                <w:spacing w:val="-12"/>
                <w:sz w:val="24"/>
                <w:szCs w:val="24"/>
              </w:rPr>
              <w:t>В 20</w:t>
            </w:r>
            <w:r>
              <w:rPr>
                <w:rFonts w:ascii="Arial" w:hAnsi="Arial" w:cs="Arial"/>
                <w:spacing w:val="-12"/>
                <w:sz w:val="24"/>
                <w:szCs w:val="24"/>
              </w:rPr>
              <w:t>11</w:t>
            </w:r>
            <w:r w:rsidRPr="00D171EB">
              <w:rPr>
                <w:rFonts w:ascii="Arial" w:hAnsi="Arial" w:cs="Arial"/>
                <w:spacing w:val="-12"/>
                <w:sz w:val="24"/>
                <w:szCs w:val="24"/>
              </w:rPr>
              <w:t xml:space="preserve"> году сохранилась положительная динамика развития рынка платных </w:t>
            </w:r>
            <w:r w:rsidRPr="00D171EB">
              <w:rPr>
                <w:rFonts w:ascii="Arial" w:hAnsi="Arial" w:cs="Arial"/>
                <w:sz w:val="24"/>
                <w:szCs w:val="24"/>
              </w:rPr>
              <w:t>услуг.</w:t>
            </w:r>
          </w:p>
          <w:p w:rsidR="007A2A1C" w:rsidRDefault="007A2A1C" w:rsidP="000860D0">
            <w:pPr>
              <w:ind w:firstLine="567"/>
              <w:jc w:val="both"/>
              <w:rPr>
                <w:spacing w:val="20"/>
                <w:sz w:val="24"/>
                <w:szCs w:val="24"/>
              </w:rPr>
            </w:pPr>
            <w:r w:rsidRPr="00D171EB">
              <w:rPr>
                <w:rFonts w:ascii="Arial" w:hAnsi="Arial" w:cs="Arial"/>
                <w:spacing w:val="-11"/>
                <w:sz w:val="24"/>
                <w:szCs w:val="24"/>
              </w:rPr>
              <w:t xml:space="preserve">На формирование объема платных услуг населению оказывает влияние малое </w:t>
            </w:r>
            <w:r w:rsidRPr="00D171EB">
              <w:rPr>
                <w:rFonts w:ascii="Arial" w:hAnsi="Arial" w:cs="Arial"/>
                <w:spacing w:val="-10"/>
                <w:sz w:val="24"/>
                <w:szCs w:val="24"/>
              </w:rPr>
              <w:t xml:space="preserve">предпринимательство. Доля предпринимателей, избравших в качестве вида </w:t>
            </w:r>
            <w:r w:rsidRPr="00D171EB">
              <w:rPr>
                <w:rFonts w:ascii="Arial" w:hAnsi="Arial" w:cs="Arial"/>
                <w:spacing w:val="-9"/>
                <w:sz w:val="24"/>
                <w:szCs w:val="24"/>
              </w:rPr>
              <w:t>деятельности сферу оказания платных услуг населению, составляет 39 %.</w:t>
            </w:r>
          </w:p>
          <w:p w:rsidR="007A2A1C" w:rsidRPr="00D171EB" w:rsidRDefault="007A2A1C" w:rsidP="000860D0">
            <w:pPr>
              <w:ind w:firstLine="567"/>
              <w:rPr>
                <w:rFonts w:ascii="Arial" w:hAnsi="Arial" w:cs="Arial"/>
                <w:sz w:val="24"/>
                <w:szCs w:val="24"/>
              </w:rPr>
            </w:pPr>
            <w:r w:rsidRPr="00D171EB">
              <w:rPr>
                <w:rFonts w:ascii="Arial" w:hAnsi="Arial" w:cs="Arial"/>
                <w:sz w:val="24"/>
                <w:szCs w:val="24"/>
              </w:rPr>
              <w:t>.</w:t>
            </w:r>
          </w:p>
          <w:p w:rsidR="007A2A1C" w:rsidRDefault="007A2A1C" w:rsidP="000860D0">
            <w:pPr>
              <w:ind w:firstLine="567"/>
              <w:rPr>
                <w:rFonts w:ascii="Arial" w:hAnsi="Arial" w:cs="Arial"/>
                <w:sz w:val="24"/>
                <w:szCs w:val="24"/>
              </w:rPr>
            </w:pPr>
            <w:r w:rsidRPr="00D171EB">
              <w:rPr>
                <w:rFonts w:ascii="Arial" w:hAnsi="Arial" w:cs="Arial"/>
                <w:spacing w:val="-11"/>
                <w:sz w:val="24"/>
                <w:szCs w:val="24"/>
              </w:rPr>
              <w:t xml:space="preserve">Самыми распространенными видами деятельности являются: пошив и ремонт </w:t>
            </w:r>
            <w:r w:rsidRPr="00D171EB">
              <w:rPr>
                <w:rFonts w:ascii="Arial" w:hAnsi="Arial" w:cs="Arial"/>
                <w:spacing w:val="-10"/>
                <w:sz w:val="24"/>
                <w:szCs w:val="24"/>
              </w:rPr>
              <w:t xml:space="preserve">обуви, пошив швейных и трикотажных изделий, головных уборов, ремонт и </w:t>
            </w:r>
            <w:r w:rsidRPr="00D171EB">
              <w:rPr>
                <w:rFonts w:ascii="Arial" w:hAnsi="Arial" w:cs="Arial"/>
                <w:spacing w:val="-11"/>
                <w:sz w:val="24"/>
                <w:szCs w:val="24"/>
              </w:rPr>
              <w:t xml:space="preserve">техническое обслуживание транспортных средств, </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17" style="position:absolute;margin-left:-1.1pt;margin-top:4.7pt;width:12.45pt;height:1in;z-index:251685888;mso-position-horizontal-relative:text;mso-position-vertical-relative:text" o:allowincell="f" filled="f" strokecolor="white" strokeweight="1pt">
                  <v:textbox style="layout-flow:vertical;mso-layout-flow-alt:bottom-to-top;mso-next-textbox:#_x0000_s1117"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18" style="position:absolute;left:0;text-align:left;margin-left:-.5pt;margin-top:14.5pt;width:12.45pt;height:1in;z-index:251683840;mso-position-horizontal-relative:text;mso-position-vertical-relative:text" o:allowincell="f" filled="f" strokecolor="white" strokeweight="1pt">
                  <v:textbox style="layout-flow:vertical;mso-layout-flow-alt:bottom-to-top;mso-next-textbox:#_x0000_s1118"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19" style="position:absolute;left:0;text-align:left;margin-left:-1.1pt;margin-top:4.3pt;width:12.45pt;height:64.8pt;z-index:251684864;mso-position-horizontal-relative:text;mso-position-vertical-relative:text" o:allowincell="f" filled="f" strokecolor="white" strokeweight="1pt">
                  <v:textbox style="layout-flow:vertical;mso-layout-flow-alt:bottom-to-top;mso-next-textbox:#_x0000_s1119"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20" style="position:absolute;left:0;text-align:left;z-index:25168691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21" type="#_x0000_t202" style="position:absolute;left:0;text-align:left;margin-left:519.6pt;margin-top:.5pt;width:21.6pt;height:28.8pt;z-index:251693056" o:allowincell="f" filled="f" stroked="f">
                  <v:textbox style="mso-next-textbox:#_x0000_s112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D171EB" w:rsidRDefault="007A2A1C" w:rsidP="00F5325C">
            <w:pPr>
              <w:ind w:firstLine="567"/>
              <w:rPr>
                <w:rFonts w:ascii="Arial" w:hAnsi="Arial" w:cs="Arial"/>
                <w:sz w:val="24"/>
                <w:szCs w:val="24"/>
              </w:rPr>
            </w:pPr>
            <w:r w:rsidRPr="00D171EB">
              <w:rPr>
                <w:rFonts w:ascii="Arial" w:hAnsi="Arial" w:cs="Arial"/>
                <w:spacing w:val="-10"/>
                <w:sz w:val="24"/>
                <w:szCs w:val="24"/>
              </w:rPr>
              <w:t>Самыми крупными блоками в структуре платных услуг являются жилищно-</w:t>
            </w:r>
            <w:r w:rsidRPr="00D171EB">
              <w:rPr>
                <w:rFonts w:ascii="Arial" w:hAnsi="Arial" w:cs="Arial"/>
                <w:spacing w:val="-9"/>
                <w:sz w:val="24"/>
                <w:szCs w:val="24"/>
              </w:rPr>
              <w:t xml:space="preserve">коммунальные, услуги пассажирского транспорта и связи, бытовые, что </w:t>
            </w:r>
            <w:r w:rsidRPr="00D171EB">
              <w:rPr>
                <w:rFonts w:ascii="Arial" w:hAnsi="Arial" w:cs="Arial"/>
                <w:spacing w:val="-10"/>
                <w:sz w:val="24"/>
                <w:szCs w:val="24"/>
              </w:rPr>
              <w:t xml:space="preserve">обусловлено продолжением процессов реформирования жилищно-коммунальной сферы, обновлением парка пассажирского транспорта, </w:t>
            </w:r>
            <w:r w:rsidRPr="00D171EB">
              <w:rPr>
                <w:rFonts w:ascii="Arial" w:hAnsi="Arial" w:cs="Arial"/>
                <w:sz w:val="24"/>
                <w:szCs w:val="24"/>
              </w:rPr>
              <w:t>расширением зон действия мобильной связи.</w:t>
            </w:r>
          </w:p>
          <w:p w:rsidR="007A2A1C" w:rsidRPr="00D171EB" w:rsidRDefault="007A2A1C" w:rsidP="00F5325C">
            <w:pPr>
              <w:ind w:firstLine="567"/>
              <w:rPr>
                <w:rFonts w:ascii="Arial" w:hAnsi="Arial" w:cs="Arial"/>
                <w:sz w:val="24"/>
                <w:szCs w:val="24"/>
              </w:rPr>
            </w:pPr>
            <w:r w:rsidRPr="00D171EB">
              <w:rPr>
                <w:rFonts w:ascii="Arial" w:hAnsi="Arial" w:cs="Arial"/>
                <w:spacing w:val="-9"/>
                <w:sz w:val="24"/>
                <w:szCs w:val="24"/>
              </w:rPr>
              <w:t xml:space="preserve">Сфера бытового обслуживания населения, являясь составной частью </w:t>
            </w:r>
            <w:r w:rsidRPr="00D171EB">
              <w:rPr>
                <w:rFonts w:ascii="Arial" w:hAnsi="Arial" w:cs="Arial"/>
                <w:spacing w:val="-11"/>
                <w:sz w:val="24"/>
                <w:szCs w:val="24"/>
              </w:rPr>
              <w:t xml:space="preserve">потребительского рынка, представляет собой социально-значимый сектор </w:t>
            </w:r>
            <w:r w:rsidRPr="00D171EB">
              <w:rPr>
                <w:rFonts w:ascii="Arial" w:hAnsi="Arial" w:cs="Arial"/>
                <w:sz w:val="24"/>
                <w:szCs w:val="24"/>
              </w:rPr>
              <w:t>экономики.</w:t>
            </w:r>
          </w:p>
          <w:p w:rsidR="007A2A1C" w:rsidRDefault="007A2A1C" w:rsidP="00F5325C">
            <w:pPr>
              <w:ind w:firstLine="567"/>
              <w:rPr>
                <w:rFonts w:ascii="Arial" w:hAnsi="Arial" w:cs="Arial"/>
                <w:sz w:val="24"/>
                <w:szCs w:val="24"/>
              </w:rPr>
            </w:pPr>
            <w:r w:rsidRPr="00D171EB">
              <w:rPr>
                <w:rFonts w:ascii="Arial" w:hAnsi="Arial" w:cs="Arial"/>
                <w:spacing w:val="-11"/>
                <w:sz w:val="24"/>
                <w:szCs w:val="24"/>
              </w:rPr>
              <w:t xml:space="preserve">Самыми распространенными видами деятельности являются: пошив и ремонт </w:t>
            </w:r>
            <w:r w:rsidRPr="00D171EB">
              <w:rPr>
                <w:rFonts w:ascii="Arial" w:hAnsi="Arial" w:cs="Arial"/>
                <w:spacing w:val="-10"/>
                <w:sz w:val="24"/>
                <w:szCs w:val="24"/>
              </w:rPr>
              <w:t xml:space="preserve">обуви, пошив швейных и трикотажных изделий, головных уборов, ремонт и </w:t>
            </w:r>
            <w:r w:rsidRPr="00D171EB">
              <w:rPr>
                <w:rFonts w:ascii="Arial" w:hAnsi="Arial" w:cs="Arial"/>
                <w:spacing w:val="-11"/>
                <w:sz w:val="24"/>
                <w:szCs w:val="24"/>
              </w:rPr>
              <w:t xml:space="preserve">техническое обслуживание транспортных средств, </w:t>
            </w:r>
          </w:p>
          <w:p w:rsidR="007A2A1C" w:rsidRPr="0020537B" w:rsidRDefault="007A2A1C" w:rsidP="00F5325C">
            <w:pPr>
              <w:pStyle w:val="NoSpacing"/>
              <w:ind w:firstLine="567"/>
              <w:rPr>
                <w:rFonts w:ascii="Arial" w:hAnsi="Arial" w:cs="Arial"/>
                <w:b/>
                <w:bCs/>
                <w:sz w:val="24"/>
                <w:szCs w:val="24"/>
              </w:rPr>
            </w:pPr>
            <w:r>
              <w:rPr>
                <w:rFonts w:ascii="Arial" w:hAnsi="Arial" w:cs="Arial"/>
                <w:b/>
                <w:bCs/>
                <w:sz w:val="24"/>
                <w:szCs w:val="24"/>
              </w:rPr>
              <w:t>2.9</w:t>
            </w:r>
            <w:r w:rsidRPr="0020537B">
              <w:rPr>
                <w:rFonts w:ascii="Arial" w:hAnsi="Arial" w:cs="Arial"/>
                <w:b/>
                <w:bCs/>
                <w:sz w:val="24"/>
                <w:szCs w:val="24"/>
              </w:rPr>
              <w:t>.</w:t>
            </w:r>
            <w:r>
              <w:rPr>
                <w:rFonts w:ascii="Arial" w:hAnsi="Arial" w:cs="Arial"/>
                <w:b/>
                <w:bCs/>
                <w:sz w:val="24"/>
                <w:szCs w:val="24"/>
              </w:rPr>
              <w:t>1</w:t>
            </w:r>
            <w:r w:rsidRPr="0020537B">
              <w:rPr>
                <w:rFonts w:ascii="Arial" w:hAnsi="Arial" w:cs="Arial"/>
                <w:b/>
                <w:bCs/>
                <w:sz w:val="24"/>
                <w:szCs w:val="24"/>
              </w:rPr>
              <w:t xml:space="preserve"> промышленность и сельское хозяйство</w:t>
            </w:r>
          </w:p>
          <w:p w:rsidR="007A2A1C" w:rsidRPr="0020537B" w:rsidRDefault="007A2A1C" w:rsidP="00F5325C">
            <w:pPr>
              <w:pStyle w:val="NoSpacing"/>
              <w:ind w:firstLine="567"/>
              <w:rPr>
                <w:rFonts w:ascii="Arial" w:hAnsi="Arial" w:cs="Arial"/>
                <w:sz w:val="24"/>
                <w:szCs w:val="24"/>
              </w:rPr>
            </w:pPr>
          </w:p>
          <w:p w:rsidR="007A2A1C" w:rsidRPr="0020537B" w:rsidRDefault="007A2A1C" w:rsidP="00F5325C">
            <w:pPr>
              <w:pStyle w:val="NoSpacing"/>
              <w:ind w:firstLine="567"/>
              <w:rPr>
                <w:rFonts w:ascii="Arial" w:hAnsi="Arial" w:cs="Arial"/>
                <w:sz w:val="24"/>
                <w:szCs w:val="24"/>
              </w:rPr>
            </w:pPr>
            <w:r w:rsidRPr="0020537B">
              <w:rPr>
                <w:rFonts w:ascii="Arial" w:hAnsi="Arial" w:cs="Arial"/>
                <w:b/>
                <w:bCs/>
                <w:sz w:val="24"/>
                <w:szCs w:val="24"/>
              </w:rPr>
              <w:t>Добывающая отрасль</w:t>
            </w:r>
            <w:r w:rsidRPr="0020537B">
              <w:rPr>
                <w:rFonts w:ascii="Arial" w:hAnsi="Arial" w:cs="Arial"/>
                <w:sz w:val="24"/>
                <w:szCs w:val="24"/>
              </w:rPr>
              <w:t xml:space="preserve"> представлена предприятиями по добыче нефти и сырья для предприятий </w:t>
            </w:r>
            <w:r>
              <w:rPr>
                <w:rFonts w:ascii="Arial" w:hAnsi="Arial" w:cs="Arial"/>
                <w:sz w:val="24"/>
                <w:szCs w:val="24"/>
              </w:rPr>
              <w:t>строй</w:t>
            </w:r>
            <w:r w:rsidRPr="0020537B">
              <w:rPr>
                <w:rFonts w:ascii="Arial" w:hAnsi="Arial" w:cs="Arial"/>
                <w:sz w:val="24"/>
                <w:szCs w:val="24"/>
              </w:rPr>
              <w:t xml:space="preserve"> индустрии.</w:t>
            </w:r>
          </w:p>
          <w:p w:rsidR="007A2A1C" w:rsidRPr="002034A1" w:rsidRDefault="007A2A1C" w:rsidP="00F5325C">
            <w:pPr>
              <w:pStyle w:val="NoSpacing"/>
              <w:ind w:firstLine="567"/>
              <w:rPr>
                <w:rFonts w:ascii="Arial" w:hAnsi="Arial" w:cs="Arial"/>
                <w:b/>
                <w:bCs/>
                <w:sz w:val="24"/>
                <w:szCs w:val="24"/>
              </w:rPr>
            </w:pPr>
            <w:r w:rsidRPr="002034A1">
              <w:rPr>
                <w:rFonts w:ascii="Arial" w:hAnsi="Arial" w:cs="Arial"/>
                <w:b/>
                <w:bCs/>
                <w:sz w:val="24"/>
                <w:szCs w:val="24"/>
              </w:rPr>
              <w:t xml:space="preserve">Лесное хозяйство </w:t>
            </w:r>
            <w:r w:rsidRPr="002034A1">
              <w:rPr>
                <w:rFonts w:ascii="Arial" w:hAnsi="Arial" w:cs="Arial"/>
                <w:sz w:val="24"/>
                <w:szCs w:val="24"/>
              </w:rPr>
              <w:t>представлена государственным учреждением ГУ  Бирское лесничество и обществом с ограниченной ответственностью ООО «Бирск-лес».</w:t>
            </w:r>
          </w:p>
          <w:p w:rsidR="007A2A1C" w:rsidRPr="002034A1" w:rsidRDefault="007A2A1C" w:rsidP="00F5325C">
            <w:pPr>
              <w:pStyle w:val="NoSpacing"/>
              <w:ind w:firstLine="567"/>
              <w:rPr>
                <w:rFonts w:ascii="Arial" w:hAnsi="Arial" w:cs="Arial"/>
                <w:sz w:val="24"/>
                <w:szCs w:val="24"/>
              </w:rPr>
            </w:pPr>
            <w:r w:rsidRPr="002034A1">
              <w:rPr>
                <w:rFonts w:ascii="Arial" w:hAnsi="Arial" w:cs="Arial"/>
                <w:b/>
                <w:bCs/>
                <w:sz w:val="24"/>
                <w:szCs w:val="24"/>
              </w:rPr>
              <w:t>Предприятие автомобильного транспорта</w:t>
            </w:r>
            <w:r w:rsidRPr="002034A1">
              <w:rPr>
                <w:rFonts w:ascii="Arial" w:hAnsi="Arial" w:cs="Arial"/>
                <w:sz w:val="24"/>
                <w:szCs w:val="24"/>
              </w:rPr>
              <w:t xml:space="preserve"> представлена Бирским АТП – филиал ГУП «Башавтотранс» РБ, ООО «Транс-лада», ООО АСС-сервис и др</w:t>
            </w:r>
          </w:p>
          <w:p w:rsidR="007A2A1C" w:rsidRPr="002034A1" w:rsidRDefault="007A2A1C" w:rsidP="00F5325C">
            <w:pPr>
              <w:pStyle w:val="NoSpacing"/>
              <w:ind w:firstLine="567"/>
              <w:rPr>
                <w:rFonts w:ascii="Arial" w:hAnsi="Arial" w:cs="Arial"/>
                <w:sz w:val="24"/>
                <w:szCs w:val="24"/>
              </w:rPr>
            </w:pPr>
            <w:r w:rsidRPr="002034A1">
              <w:rPr>
                <w:rFonts w:ascii="Arial" w:hAnsi="Arial" w:cs="Arial"/>
                <w:b/>
                <w:bCs/>
                <w:sz w:val="24"/>
                <w:szCs w:val="24"/>
              </w:rPr>
              <w:t>Предприятие речного транспорта</w:t>
            </w:r>
            <w:r w:rsidRPr="002034A1">
              <w:rPr>
                <w:rFonts w:ascii="Arial" w:hAnsi="Arial" w:cs="Arial"/>
                <w:sz w:val="24"/>
                <w:szCs w:val="24"/>
              </w:rPr>
              <w:t xml:space="preserve"> представлена ООО  Речной порт «Бирск».</w:t>
            </w:r>
          </w:p>
          <w:p w:rsidR="007A2A1C" w:rsidRPr="002034A1" w:rsidRDefault="007A2A1C" w:rsidP="00F5325C">
            <w:pPr>
              <w:pStyle w:val="NoSpacing"/>
              <w:ind w:firstLine="567"/>
              <w:rPr>
                <w:rFonts w:ascii="Arial" w:hAnsi="Arial" w:cs="Arial"/>
                <w:sz w:val="24"/>
                <w:szCs w:val="24"/>
              </w:rPr>
            </w:pPr>
            <w:r w:rsidRPr="002034A1">
              <w:rPr>
                <w:rFonts w:ascii="Arial" w:hAnsi="Arial" w:cs="Arial"/>
                <w:sz w:val="24"/>
                <w:szCs w:val="24"/>
              </w:rPr>
              <w:t>Коммунальные предприятия  представлены предприятиями и фирмами по подачи воды, газа, тепла, электроэнергии, по обслуживанию сетей и объектов инженерной  инфраструктуры:</w:t>
            </w:r>
          </w:p>
          <w:p w:rsidR="007A2A1C" w:rsidRPr="002034A1" w:rsidRDefault="007A2A1C" w:rsidP="00F5325C">
            <w:pPr>
              <w:pStyle w:val="NoSpacing"/>
              <w:ind w:firstLine="567"/>
              <w:rPr>
                <w:rFonts w:ascii="Arial" w:hAnsi="Arial" w:cs="Arial"/>
                <w:sz w:val="24"/>
                <w:szCs w:val="24"/>
              </w:rPr>
            </w:pPr>
            <w:r w:rsidRPr="002034A1">
              <w:rPr>
                <w:rFonts w:ascii="Arial" w:hAnsi="Arial" w:cs="Arial"/>
                <w:sz w:val="24"/>
                <w:szCs w:val="24"/>
              </w:rPr>
              <w:t xml:space="preserve"> МУП «Электрические сети»,</w:t>
            </w:r>
          </w:p>
          <w:p w:rsidR="007A2A1C" w:rsidRPr="002034A1" w:rsidRDefault="007A2A1C" w:rsidP="00F5325C">
            <w:pPr>
              <w:pStyle w:val="NoSpacing"/>
              <w:ind w:firstLine="567"/>
              <w:rPr>
                <w:rFonts w:ascii="Arial" w:hAnsi="Arial" w:cs="Arial"/>
                <w:sz w:val="24"/>
                <w:szCs w:val="24"/>
              </w:rPr>
            </w:pPr>
            <w:r w:rsidRPr="002034A1">
              <w:rPr>
                <w:rFonts w:ascii="Arial" w:hAnsi="Arial" w:cs="Arial"/>
                <w:sz w:val="24"/>
                <w:szCs w:val="24"/>
              </w:rPr>
              <w:t xml:space="preserve">ООО «Бирские тепловые сети», </w:t>
            </w:r>
          </w:p>
          <w:p w:rsidR="007A2A1C" w:rsidRPr="002034A1" w:rsidRDefault="007A2A1C" w:rsidP="002034A1">
            <w:pPr>
              <w:pStyle w:val="NoSpacing"/>
              <w:ind w:firstLine="567"/>
              <w:rPr>
                <w:rFonts w:ascii="Arial" w:hAnsi="Arial" w:cs="Arial"/>
                <w:sz w:val="24"/>
                <w:szCs w:val="24"/>
              </w:rPr>
            </w:pPr>
            <w:r w:rsidRPr="002034A1">
              <w:rPr>
                <w:rFonts w:ascii="Arial" w:hAnsi="Arial" w:cs="Arial"/>
                <w:sz w:val="24"/>
                <w:szCs w:val="24"/>
              </w:rPr>
              <w:t xml:space="preserve">Башкирский ЭТУС филиал РУМС, </w:t>
            </w:r>
          </w:p>
          <w:p w:rsidR="007A2A1C" w:rsidRPr="002034A1" w:rsidRDefault="007A2A1C" w:rsidP="002034A1">
            <w:pPr>
              <w:pStyle w:val="NoSpacing"/>
              <w:ind w:firstLine="567"/>
              <w:rPr>
                <w:rFonts w:ascii="Arial" w:hAnsi="Arial" w:cs="Arial"/>
                <w:sz w:val="24"/>
                <w:szCs w:val="24"/>
              </w:rPr>
            </w:pPr>
            <w:r w:rsidRPr="002034A1">
              <w:rPr>
                <w:rFonts w:ascii="Arial" w:hAnsi="Arial" w:cs="Arial"/>
                <w:sz w:val="24"/>
                <w:szCs w:val="24"/>
              </w:rPr>
              <w:t>ОАО «Башинформ связь»,</w:t>
            </w:r>
          </w:p>
          <w:p w:rsidR="007A2A1C" w:rsidRPr="002034A1" w:rsidRDefault="007A2A1C" w:rsidP="002034A1">
            <w:pPr>
              <w:pStyle w:val="NoSpacing"/>
              <w:ind w:firstLine="567"/>
              <w:rPr>
                <w:rFonts w:ascii="Arial" w:hAnsi="Arial" w:cs="Arial"/>
                <w:sz w:val="24"/>
                <w:szCs w:val="24"/>
              </w:rPr>
            </w:pPr>
            <w:r w:rsidRPr="002034A1">
              <w:rPr>
                <w:rFonts w:ascii="Arial" w:hAnsi="Arial" w:cs="Arial"/>
                <w:sz w:val="24"/>
                <w:szCs w:val="24"/>
              </w:rPr>
              <w:t>«Бирск газ»- филиал ОАО, «Газ сервис»,</w:t>
            </w:r>
          </w:p>
          <w:p w:rsidR="007A2A1C" w:rsidRPr="002034A1" w:rsidRDefault="007A2A1C" w:rsidP="002034A1">
            <w:pPr>
              <w:pStyle w:val="NoSpacing"/>
              <w:ind w:firstLine="567"/>
              <w:rPr>
                <w:rFonts w:ascii="Arial" w:hAnsi="Arial" w:cs="Arial"/>
                <w:sz w:val="24"/>
                <w:szCs w:val="24"/>
              </w:rPr>
            </w:pPr>
            <w:r w:rsidRPr="002034A1">
              <w:rPr>
                <w:rFonts w:ascii="Arial" w:hAnsi="Arial" w:cs="Arial"/>
                <w:sz w:val="24"/>
                <w:szCs w:val="24"/>
              </w:rPr>
              <w:t xml:space="preserve"> МУП «Бирские тепловые сети», </w:t>
            </w:r>
          </w:p>
          <w:p w:rsidR="007A2A1C" w:rsidRPr="002034A1" w:rsidRDefault="007A2A1C" w:rsidP="002034A1">
            <w:pPr>
              <w:pStyle w:val="NoSpacing"/>
              <w:ind w:firstLine="567"/>
              <w:rPr>
                <w:rFonts w:ascii="Arial" w:hAnsi="Arial" w:cs="Arial"/>
                <w:sz w:val="24"/>
                <w:szCs w:val="24"/>
              </w:rPr>
            </w:pPr>
            <w:r w:rsidRPr="002034A1">
              <w:rPr>
                <w:rFonts w:ascii="Arial" w:hAnsi="Arial" w:cs="Arial"/>
                <w:sz w:val="24"/>
                <w:szCs w:val="24"/>
              </w:rPr>
              <w:t>МУП «Бирск водоканал»,</w:t>
            </w:r>
          </w:p>
          <w:p w:rsidR="007A2A1C" w:rsidRPr="002034A1" w:rsidRDefault="007A2A1C" w:rsidP="002034A1">
            <w:pPr>
              <w:pStyle w:val="NoSpacing"/>
              <w:ind w:firstLine="567"/>
              <w:rPr>
                <w:rFonts w:ascii="Arial" w:hAnsi="Arial" w:cs="Arial"/>
                <w:sz w:val="24"/>
                <w:szCs w:val="24"/>
              </w:rPr>
            </w:pPr>
            <w:r w:rsidRPr="002034A1">
              <w:rPr>
                <w:rFonts w:ascii="Arial" w:hAnsi="Arial" w:cs="Arial"/>
                <w:sz w:val="24"/>
                <w:szCs w:val="24"/>
              </w:rPr>
              <w:t>ГУ отдел противопожарной службы РБ,</w:t>
            </w:r>
          </w:p>
          <w:p w:rsidR="007A2A1C" w:rsidRDefault="007A2A1C" w:rsidP="002034A1">
            <w:pPr>
              <w:pStyle w:val="NoSpacing"/>
              <w:ind w:firstLine="567"/>
              <w:rPr>
                <w:rFonts w:ascii="Arial" w:hAnsi="Arial" w:cs="Arial"/>
                <w:sz w:val="24"/>
                <w:szCs w:val="24"/>
              </w:rPr>
            </w:pPr>
            <w:r w:rsidRPr="002034A1">
              <w:rPr>
                <w:rFonts w:ascii="Arial" w:hAnsi="Arial" w:cs="Arial"/>
                <w:sz w:val="24"/>
                <w:szCs w:val="24"/>
              </w:rPr>
              <w:t>ГУ 26 отряд федеральной противопожарной службы по РБ и ряд других предприятий.</w:t>
            </w:r>
          </w:p>
          <w:p w:rsidR="007A2A1C" w:rsidRPr="002034A1" w:rsidRDefault="007A2A1C" w:rsidP="002034A1">
            <w:pPr>
              <w:pStyle w:val="NoSpacing"/>
              <w:ind w:firstLine="567"/>
              <w:rPr>
                <w:rFonts w:ascii="Arial" w:hAnsi="Arial" w:cs="Arial"/>
                <w:sz w:val="24"/>
                <w:szCs w:val="24"/>
              </w:rPr>
            </w:pPr>
            <w:r w:rsidRPr="00AC7811">
              <w:rPr>
                <w:rFonts w:ascii="Arial" w:hAnsi="Arial" w:cs="Arial"/>
                <w:b/>
                <w:bCs/>
                <w:sz w:val="24"/>
                <w:szCs w:val="24"/>
              </w:rPr>
              <w:t>Отдых и туризм</w:t>
            </w:r>
            <w:r>
              <w:rPr>
                <w:rFonts w:ascii="Arial" w:hAnsi="Arial" w:cs="Arial"/>
                <w:sz w:val="24"/>
                <w:szCs w:val="24"/>
              </w:rPr>
              <w:t xml:space="preserve"> </w:t>
            </w:r>
            <w:r w:rsidRPr="002034A1">
              <w:rPr>
                <w:rFonts w:ascii="Arial" w:hAnsi="Arial" w:cs="Arial"/>
                <w:sz w:val="24"/>
                <w:szCs w:val="24"/>
              </w:rPr>
              <w:t xml:space="preserve">в районе </w:t>
            </w:r>
            <w:r>
              <w:rPr>
                <w:rFonts w:ascii="Arial" w:hAnsi="Arial" w:cs="Arial"/>
                <w:sz w:val="24"/>
                <w:szCs w:val="24"/>
              </w:rPr>
              <w:t>поселении</w:t>
            </w:r>
            <w:r w:rsidRPr="002034A1">
              <w:rPr>
                <w:rFonts w:ascii="Arial" w:hAnsi="Arial" w:cs="Arial"/>
                <w:sz w:val="24"/>
                <w:szCs w:val="24"/>
              </w:rPr>
              <w:t xml:space="preserve"> слабо. </w:t>
            </w:r>
          </w:p>
          <w:p w:rsidR="007A2A1C" w:rsidRDefault="007A2A1C" w:rsidP="002034A1">
            <w:pPr>
              <w:pStyle w:val="NoSpacing"/>
              <w:ind w:firstLine="567"/>
              <w:rPr>
                <w:rFonts w:ascii="Arial" w:hAnsi="Arial" w:cs="Arial"/>
                <w:b/>
                <w:bCs/>
                <w:sz w:val="24"/>
                <w:szCs w:val="24"/>
              </w:rPr>
            </w:pPr>
            <w:r w:rsidRPr="00CA3705">
              <w:rPr>
                <w:rFonts w:ascii="Arial" w:hAnsi="Arial" w:cs="Arial"/>
                <w:b/>
                <w:bCs/>
                <w:sz w:val="24"/>
                <w:szCs w:val="24"/>
              </w:rPr>
              <w:t>Административные учреждения градообразующего значения.</w:t>
            </w:r>
          </w:p>
          <w:p w:rsidR="007A2A1C" w:rsidRDefault="007A2A1C" w:rsidP="002034A1">
            <w:pPr>
              <w:pStyle w:val="NoSpacing"/>
              <w:ind w:firstLine="567"/>
              <w:rPr>
                <w:rFonts w:ascii="Arial" w:hAnsi="Arial" w:cs="Arial"/>
                <w:sz w:val="24"/>
                <w:szCs w:val="24"/>
              </w:rPr>
            </w:pPr>
            <w:r w:rsidRPr="00CA3705">
              <w:rPr>
                <w:rFonts w:ascii="Arial" w:hAnsi="Arial" w:cs="Arial"/>
                <w:sz w:val="24"/>
                <w:szCs w:val="24"/>
              </w:rPr>
              <w:t xml:space="preserve">Организации учреждения управления и обслуживания градообразующего значения представлены финансовым посредничеством; </w:t>
            </w:r>
            <w:r>
              <w:rPr>
                <w:rFonts w:ascii="Arial" w:hAnsi="Arial" w:cs="Arial"/>
                <w:sz w:val="24"/>
                <w:szCs w:val="24"/>
              </w:rPr>
              <w:t>операциями с недвижимостью; деятельностью, связанной с вычислительной техникой;  информационными технологиями; государственным управлением и обеспечением военной безопасности, социальным обеспечением; здравоохранения и предоставления социальных услуг; высшее и среднее специальное образование, общественными организациями.</w:t>
            </w:r>
          </w:p>
          <w:p w:rsidR="007A2A1C" w:rsidRPr="006C412B" w:rsidRDefault="007A2A1C" w:rsidP="002034A1">
            <w:pPr>
              <w:pStyle w:val="NoSpacing"/>
              <w:ind w:firstLine="567"/>
              <w:jc w:val="both"/>
              <w:rPr>
                <w:rFonts w:ascii="Arial" w:hAnsi="Arial" w:cs="Arial"/>
                <w:b/>
                <w:bCs/>
                <w:sz w:val="24"/>
                <w:szCs w:val="24"/>
              </w:rPr>
            </w:pPr>
            <w:r>
              <w:rPr>
                <w:rFonts w:ascii="Arial" w:hAnsi="Arial" w:cs="Arial"/>
                <w:b/>
                <w:bCs/>
                <w:sz w:val="24"/>
                <w:szCs w:val="24"/>
              </w:rPr>
              <w:t>2</w:t>
            </w:r>
            <w:r w:rsidRPr="006C412B">
              <w:rPr>
                <w:rFonts w:ascii="Arial" w:hAnsi="Arial" w:cs="Arial"/>
                <w:b/>
                <w:bCs/>
                <w:sz w:val="24"/>
                <w:szCs w:val="24"/>
              </w:rPr>
              <w:t>.</w:t>
            </w:r>
            <w:r>
              <w:rPr>
                <w:rFonts w:ascii="Arial" w:hAnsi="Arial" w:cs="Arial"/>
                <w:b/>
                <w:bCs/>
                <w:sz w:val="24"/>
                <w:szCs w:val="24"/>
              </w:rPr>
              <w:t>9</w:t>
            </w:r>
            <w:r w:rsidRPr="006C412B">
              <w:rPr>
                <w:rFonts w:ascii="Arial" w:hAnsi="Arial" w:cs="Arial"/>
                <w:b/>
                <w:bCs/>
                <w:sz w:val="24"/>
                <w:szCs w:val="24"/>
              </w:rPr>
              <w:t>.</w:t>
            </w:r>
            <w:r>
              <w:rPr>
                <w:rFonts w:ascii="Arial" w:hAnsi="Arial" w:cs="Arial"/>
                <w:b/>
                <w:bCs/>
                <w:sz w:val="24"/>
                <w:szCs w:val="24"/>
              </w:rPr>
              <w:t>2</w:t>
            </w:r>
            <w:r w:rsidRPr="006C412B">
              <w:rPr>
                <w:rFonts w:ascii="Arial" w:hAnsi="Arial" w:cs="Arial"/>
                <w:b/>
                <w:bCs/>
                <w:sz w:val="24"/>
                <w:szCs w:val="24"/>
              </w:rPr>
              <w:t xml:space="preserve"> Сельское хозяйство</w:t>
            </w:r>
          </w:p>
          <w:p w:rsidR="007A2A1C" w:rsidRPr="006C412B" w:rsidRDefault="007A2A1C" w:rsidP="002034A1">
            <w:pPr>
              <w:pStyle w:val="NoSpacing"/>
              <w:ind w:firstLine="567"/>
              <w:jc w:val="both"/>
              <w:rPr>
                <w:rFonts w:ascii="Arial" w:hAnsi="Arial" w:cs="Arial"/>
                <w:sz w:val="24"/>
                <w:szCs w:val="24"/>
              </w:rPr>
            </w:pPr>
          </w:p>
          <w:p w:rsidR="007A2A1C" w:rsidRPr="006C412B" w:rsidRDefault="007A2A1C" w:rsidP="002034A1">
            <w:pPr>
              <w:pStyle w:val="NoSpacing"/>
              <w:ind w:firstLine="567"/>
              <w:jc w:val="both"/>
              <w:rPr>
                <w:rFonts w:ascii="Arial" w:hAnsi="Arial" w:cs="Arial"/>
                <w:sz w:val="24"/>
                <w:szCs w:val="24"/>
              </w:rPr>
            </w:pPr>
            <w:r w:rsidRPr="006C412B">
              <w:rPr>
                <w:rFonts w:ascii="Arial" w:hAnsi="Arial" w:cs="Arial"/>
                <w:sz w:val="24"/>
                <w:szCs w:val="24"/>
              </w:rPr>
              <w:t>Сельское хозяйство представлено государственными муниципальными предприятиями, фермерскими хозяйствами обществами с ограниченной ответственностью ( ГУ, МУП, АК СПК, ООО, КФХ, СХПК).</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22" style="position:absolute;margin-left:-1.1pt;margin-top:4.7pt;width:12.45pt;height:1in;z-index:251691008;mso-position-horizontal-relative:text;mso-position-vertical-relative:text" o:allowincell="f" filled="f" strokecolor="white" strokeweight="1pt">
                  <v:textbox style="layout-flow:vertical;mso-layout-flow-alt:bottom-to-top;mso-next-textbox:#_x0000_s112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23" style="position:absolute;left:0;text-align:left;margin-left:-.5pt;margin-top:14.5pt;width:12.45pt;height:1in;z-index:251688960;mso-position-horizontal-relative:text;mso-position-vertical-relative:text" o:allowincell="f" filled="f" strokecolor="white" strokeweight="1pt">
                  <v:textbox style="layout-flow:vertical;mso-layout-flow-alt:bottom-to-top;mso-next-textbox:#_x0000_s112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24" style="position:absolute;left:0;text-align:left;margin-left:-1.1pt;margin-top:4.3pt;width:12.45pt;height:64.8pt;z-index:251689984;mso-position-horizontal-relative:text;mso-position-vertical-relative:text" o:allowincell="f" filled="f" strokecolor="white" strokeweight="1pt">
                  <v:textbox style="layout-flow:vertical;mso-layout-flow-alt:bottom-to-top;mso-next-textbox:#_x0000_s112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25" style="position:absolute;left:0;text-align:left;z-index:25169203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26" type="#_x0000_t202" style="position:absolute;left:0;text-align:left;margin-left:519.6pt;margin-top:.5pt;width:21.6pt;height:28.8pt;z-index:251698176" o:allowincell="f" filled="f" stroked="f">
                  <v:textbox style="mso-next-textbox:#_x0000_s1126">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CA3705" w:rsidRDefault="007A2A1C" w:rsidP="00F5325C">
            <w:pPr>
              <w:pStyle w:val="NoSpacing"/>
              <w:ind w:firstLine="567"/>
              <w:rPr>
                <w:rFonts w:ascii="Arial" w:hAnsi="Arial" w:cs="Arial"/>
                <w:b/>
                <w:bCs/>
                <w:sz w:val="24"/>
                <w:szCs w:val="24"/>
              </w:rPr>
            </w:pPr>
          </w:p>
          <w:p w:rsidR="007A2A1C" w:rsidRPr="006C412B" w:rsidRDefault="007A2A1C" w:rsidP="00F5325C">
            <w:pPr>
              <w:pStyle w:val="NoSpacing"/>
              <w:ind w:firstLine="567"/>
              <w:jc w:val="both"/>
              <w:rPr>
                <w:rFonts w:ascii="Arial" w:hAnsi="Arial" w:cs="Arial"/>
                <w:sz w:val="24"/>
                <w:szCs w:val="24"/>
              </w:rPr>
            </w:pPr>
            <w:r w:rsidRPr="00875EDE">
              <w:rPr>
                <w:rFonts w:ascii="Arial" w:hAnsi="Arial" w:cs="Arial"/>
                <w:sz w:val="24"/>
                <w:szCs w:val="24"/>
              </w:rPr>
              <w:t>Сельскохозяйственная отрасль района представлена 17 действующими предприятиями ( 2 МУП совхоза, остальные ООО) 61 КФХ. Все ООО созданы на базе обанкротившихся хозяйств. Основная часть крестьянских (фермерских)  хозяйств мелкотоварная. Из крупных выделяется КФХ «Апрель» и КФХ «Ематевское». В ведении сельхозтоваров  производителей, включая владельцев личных подсобных хозяйств, находится 110,18Т га сельхозугодий , из них 53,88 т. Га, т.е. на 2,5 тыс. га больше у уровню прошлого года.</w:t>
            </w:r>
          </w:p>
          <w:p w:rsidR="007A2A1C" w:rsidRPr="006C412B" w:rsidRDefault="007A2A1C" w:rsidP="00F5325C">
            <w:pPr>
              <w:pStyle w:val="NoSpacing"/>
              <w:ind w:firstLine="567"/>
              <w:jc w:val="both"/>
              <w:rPr>
                <w:rFonts w:ascii="Arial" w:hAnsi="Arial" w:cs="Arial"/>
                <w:b/>
                <w:bCs/>
                <w:sz w:val="24"/>
                <w:szCs w:val="24"/>
              </w:rPr>
            </w:pPr>
          </w:p>
          <w:p w:rsidR="007A2A1C" w:rsidRPr="006C412B" w:rsidRDefault="007A2A1C" w:rsidP="00F5325C">
            <w:pPr>
              <w:pStyle w:val="NoSpacing"/>
              <w:ind w:firstLine="567"/>
              <w:jc w:val="both"/>
              <w:rPr>
                <w:rFonts w:ascii="Arial" w:hAnsi="Arial" w:cs="Arial"/>
                <w:b/>
                <w:bCs/>
                <w:sz w:val="24"/>
                <w:szCs w:val="24"/>
              </w:rPr>
            </w:pPr>
            <w:r>
              <w:rPr>
                <w:rFonts w:ascii="Arial" w:hAnsi="Arial" w:cs="Arial"/>
                <w:b/>
                <w:bCs/>
                <w:sz w:val="24"/>
                <w:szCs w:val="24"/>
              </w:rPr>
              <w:t>2</w:t>
            </w:r>
            <w:r w:rsidRPr="006C412B">
              <w:rPr>
                <w:rFonts w:ascii="Arial" w:hAnsi="Arial" w:cs="Arial"/>
                <w:b/>
                <w:bCs/>
                <w:sz w:val="24"/>
                <w:szCs w:val="24"/>
              </w:rPr>
              <w:t>.</w:t>
            </w:r>
            <w:r>
              <w:rPr>
                <w:rFonts w:ascii="Arial" w:hAnsi="Arial" w:cs="Arial"/>
                <w:b/>
                <w:bCs/>
                <w:sz w:val="24"/>
                <w:szCs w:val="24"/>
              </w:rPr>
              <w:t>9</w:t>
            </w:r>
            <w:r w:rsidRPr="006C412B">
              <w:rPr>
                <w:rFonts w:ascii="Arial" w:hAnsi="Arial" w:cs="Arial"/>
                <w:b/>
                <w:bCs/>
                <w:sz w:val="24"/>
                <w:szCs w:val="24"/>
              </w:rPr>
              <w:t>.</w:t>
            </w:r>
            <w:r>
              <w:rPr>
                <w:rFonts w:ascii="Arial" w:hAnsi="Arial" w:cs="Arial"/>
                <w:b/>
                <w:bCs/>
                <w:sz w:val="24"/>
                <w:szCs w:val="24"/>
              </w:rPr>
              <w:t>3</w:t>
            </w:r>
            <w:r w:rsidRPr="006C412B">
              <w:rPr>
                <w:rFonts w:ascii="Arial" w:hAnsi="Arial" w:cs="Arial"/>
                <w:b/>
                <w:bCs/>
                <w:sz w:val="24"/>
                <w:szCs w:val="24"/>
              </w:rPr>
              <w:t xml:space="preserve"> Учреждения обслуживания</w:t>
            </w:r>
          </w:p>
          <w:p w:rsidR="007A2A1C" w:rsidRPr="006C412B" w:rsidRDefault="007A2A1C" w:rsidP="00F5325C">
            <w:pPr>
              <w:pStyle w:val="NoSpacing"/>
              <w:ind w:firstLine="567"/>
              <w:jc w:val="both"/>
              <w:rPr>
                <w:rFonts w:ascii="Arial" w:hAnsi="Arial" w:cs="Arial"/>
                <w:b/>
                <w:bCs/>
                <w:sz w:val="24"/>
                <w:szCs w:val="24"/>
              </w:rPr>
            </w:pPr>
          </w:p>
          <w:p w:rsidR="007A2A1C" w:rsidRPr="006C412B" w:rsidRDefault="007A2A1C" w:rsidP="00F5325C">
            <w:pPr>
              <w:pStyle w:val="NoSpacing"/>
              <w:ind w:firstLine="567"/>
              <w:jc w:val="both"/>
              <w:rPr>
                <w:rFonts w:ascii="Arial" w:hAnsi="Arial" w:cs="Arial"/>
                <w:sz w:val="24"/>
                <w:szCs w:val="24"/>
              </w:rPr>
            </w:pPr>
            <w:r w:rsidRPr="006C412B">
              <w:rPr>
                <w:rFonts w:ascii="Arial" w:hAnsi="Arial" w:cs="Arial"/>
                <w:sz w:val="24"/>
                <w:szCs w:val="24"/>
              </w:rPr>
              <w:t>К объектам обслуживания относятся объекты торговли, общественного питания, детские дошкольные и внешкольные учреждения, общеобразовательные школы, объекты бытового обслуживания.</w:t>
            </w:r>
          </w:p>
          <w:p w:rsidR="007A2A1C" w:rsidRPr="006C412B" w:rsidRDefault="007A2A1C" w:rsidP="00F5325C">
            <w:pPr>
              <w:pStyle w:val="NoSpacing"/>
              <w:ind w:firstLine="567"/>
              <w:jc w:val="both"/>
              <w:rPr>
                <w:rFonts w:ascii="Arial" w:hAnsi="Arial" w:cs="Arial"/>
                <w:sz w:val="24"/>
                <w:szCs w:val="24"/>
              </w:rPr>
            </w:pPr>
            <w:r w:rsidRPr="006C412B">
              <w:rPr>
                <w:rFonts w:ascii="Arial" w:hAnsi="Arial" w:cs="Arial"/>
                <w:sz w:val="24"/>
                <w:szCs w:val="24"/>
              </w:rPr>
              <w:t xml:space="preserve">В годы перестройки и последующие годы резко снизилось количество объектов бытового обслуживания, соответственно значительно понизился и процент занятости населения в обслуживающей группе по сравнению и нормативными показателями. </w:t>
            </w:r>
          </w:p>
          <w:p w:rsidR="007A2A1C" w:rsidRPr="006C412B" w:rsidRDefault="007A2A1C" w:rsidP="002034A1">
            <w:pPr>
              <w:pStyle w:val="NoSpacing"/>
              <w:ind w:firstLine="567"/>
              <w:jc w:val="both"/>
              <w:rPr>
                <w:rFonts w:ascii="Arial" w:hAnsi="Arial" w:cs="Arial"/>
                <w:b/>
                <w:bCs/>
                <w:sz w:val="24"/>
                <w:szCs w:val="24"/>
              </w:rPr>
            </w:pPr>
            <w:r>
              <w:rPr>
                <w:rFonts w:ascii="Arial" w:hAnsi="Arial" w:cs="Arial"/>
                <w:b/>
                <w:bCs/>
                <w:sz w:val="24"/>
                <w:szCs w:val="24"/>
              </w:rPr>
              <w:t>2</w:t>
            </w:r>
            <w:r w:rsidRPr="006C412B">
              <w:rPr>
                <w:rFonts w:ascii="Arial" w:hAnsi="Arial" w:cs="Arial"/>
                <w:b/>
                <w:bCs/>
                <w:sz w:val="24"/>
                <w:szCs w:val="24"/>
              </w:rPr>
              <w:t>.</w:t>
            </w:r>
            <w:r>
              <w:rPr>
                <w:rFonts w:ascii="Arial" w:hAnsi="Arial" w:cs="Arial"/>
                <w:b/>
                <w:bCs/>
                <w:sz w:val="24"/>
                <w:szCs w:val="24"/>
              </w:rPr>
              <w:t>10</w:t>
            </w:r>
            <w:r w:rsidRPr="006C412B">
              <w:rPr>
                <w:rFonts w:ascii="Arial" w:hAnsi="Arial" w:cs="Arial"/>
                <w:b/>
                <w:bCs/>
                <w:sz w:val="24"/>
                <w:szCs w:val="24"/>
              </w:rPr>
              <w:t>. Жилищный фонд. Социальная инфраструктура.</w:t>
            </w:r>
          </w:p>
          <w:p w:rsidR="007A2A1C" w:rsidRPr="006C412B" w:rsidRDefault="007A2A1C" w:rsidP="002034A1">
            <w:pPr>
              <w:pStyle w:val="NoSpacing"/>
              <w:ind w:firstLine="567"/>
              <w:jc w:val="both"/>
              <w:rPr>
                <w:rFonts w:ascii="Arial" w:hAnsi="Arial" w:cs="Arial"/>
                <w:sz w:val="24"/>
                <w:szCs w:val="24"/>
              </w:rPr>
            </w:pPr>
            <w:r w:rsidRPr="006C412B">
              <w:rPr>
                <w:rFonts w:ascii="Arial" w:hAnsi="Arial" w:cs="Arial"/>
                <w:spacing w:val="-1"/>
                <w:sz w:val="24"/>
                <w:szCs w:val="24"/>
              </w:rPr>
              <w:t xml:space="preserve">Рассматривая состояние и динамику жилищного фонда </w:t>
            </w:r>
            <w:r>
              <w:rPr>
                <w:rFonts w:ascii="Arial" w:hAnsi="Arial" w:cs="Arial"/>
                <w:spacing w:val="-1"/>
                <w:sz w:val="24"/>
                <w:szCs w:val="24"/>
              </w:rPr>
              <w:t>в поселении</w:t>
            </w:r>
            <w:r w:rsidRPr="006C412B">
              <w:rPr>
                <w:rFonts w:ascii="Arial" w:hAnsi="Arial" w:cs="Arial"/>
                <w:spacing w:val="-1"/>
                <w:sz w:val="24"/>
                <w:szCs w:val="24"/>
              </w:rPr>
              <w:t>, мы име</w:t>
            </w:r>
            <w:r w:rsidRPr="006C412B">
              <w:rPr>
                <w:rFonts w:ascii="Arial" w:hAnsi="Arial" w:cs="Arial"/>
                <w:spacing w:val="-1"/>
                <w:sz w:val="24"/>
                <w:szCs w:val="24"/>
              </w:rPr>
              <w:softHyphen/>
            </w:r>
            <w:r w:rsidRPr="006C412B">
              <w:rPr>
                <w:rFonts w:ascii="Arial" w:hAnsi="Arial" w:cs="Arial"/>
                <w:sz w:val="24"/>
                <w:szCs w:val="24"/>
              </w:rPr>
              <w:t>ем, что динамика, в целом, по району пол</w:t>
            </w:r>
            <w:r>
              <w:rPr>
                <w:rFonts w:ascii="Arial" w:hAnsi="Arial" w:cs="Arial"/>
                <w:sz w:val="24"/>
                <w:szCs w:val="24"/>
              </w:rPr>
              <w:t xml:space="preserve">ожительная .ежегодный прирост в </w:t>
            </w:r>
            <w:r w:rsidRPr="006C412B">
              <w:rPr>
                <w:rFonts w:ascii="Arial" w:hAnsi="Arial" w:cs="Arial"/>
                <w:sz w:val="24"/>
                <w:szCs w:val="24"/>
              </w:rPr>
              <w:t xml:space="preserve">среднем </w:t>
            </w:r>
            <w:r>
              <w:rPr>
                <w:rFonts w:ascii="Arial" w:hAnsi="Arial" w:cs="Arial"/>
                <w:sz w:val="24"/>
                <w:szCs w:val="24"/>
              </w:rPr>
              <w:t xml:space="preserve">по району </w:t>
            </w:r>
            <w:r w:rsidRPr="006C412B">
              <w:rPr>
                <w:rFonts w:ascii="Arial" w:hAnsi="Arial" w:cs="Arial"/>
                <w:sz w:val="24"/>
                <w:szCs w:val="24"/>
              </w:rPr>
              <w:t xml:space="preserve">составляет </w:t>
            </w:r>
            <w:r w:rsidRPr="006C412B">
              <w:rPr>
                <w:rFonts w:ascii="Arial" w:hAnsi="Arial" w:cs="Arial"/>
                <w:i/>
                <w:iCs/>
                <w:sz w:val="24"/>
                <w:szCs w:val="24"/>
              </w:rPr>
              <w:t xml:space="preserve">33,5  </w:t>
            </w:r>
            <w:r w:rsidRPr="006C412B">
              <w:rPr>
                <w:rFonts w:ascii="Arial" w:hAnsi="Arial" w:cs="Arial"/>
                <w:sz w:val="24"/>
                <w:szCs w:val="24"/>
              </w:rPr>
              <w:t>тыс.м</w:t>
            </w:r>
            <w:r w:rsidRPr="006C412B">
              <w:rPr>
                <w:rFonts w:ascii="Arial" w:hAnsi="Arial" w:cs="Arial"/>
                <w:sz w:val="24"/>
                <w:szCs w:val="24"/>
                <w:vertAlign w:val="superscript"/>
              </w:rPr>
              <w:t>2</w:t>
            </w:r>
            <w:r w:rsidRPr="006C412B">
              <w:rPr>
                <w:rFonts w:ascii="Arial" w:hAnsi="Arial" w:cs="Arial"/>
                <w:sz w:val="24"/>
                <w:szCs w:val="24"/>
              </w:rPr>
              <w:t xml:space="preserve">  в основном, это индивиду</w:t>
            </w:r>
            <w:r w:rsidRPr="006C412B">
              <w:rPr>
                <w:rFonts w:ascii="Arial" w:hAnsi="Arial" w:cs="Arial"/>
                <w:sz w:val="24"/>
                <w:szCs w:val="24"/>
              </w:rPr>
              <w:softHyphen/>
              <w:t>альное жилищное строительство.  Жилищная обеспеченность по району 17,2 м</w:t>
            </w:r>
            <w:r w:rsidRPr="006C412B">
              <w:rPr>
                <w:rFonts w:ascii="Arial" w:hAnsi="Arial" w:cs="Arial"/>
                <w:sz w:val="24"/>
                <w:szCs w:val="24"/>
                <w:vertAlign w:val="superscript"/>
              </w:rPr>
              <w:t xml:space="preserve"> 2</w:t>
            </w:r>
            <w:r w:rsidRPr="006C412B">
              <w:rPr>
                <w:rFonts w:ascii="Arial" w:hAnsi="Arial" w:cs="Arial"/>
                <w:sz w:val="24"/>
                <w:szCs w:val="24"/>
              </w:rPr>
              <w:t>/чел.</w:t>
            </w:r>
          </w:p>
          <w:p w:rsidR="007A2A1C" w:rsidRPr="006C412B" w:rsidRDefault="007A2A1C" w:rsidP="002034A1">
            <w:pPr>
              <w:shd w:val="clear" w:color="auto" w:fill="FFFFFF"/>
              <w:spacing w:line="278" w:lineRule="exact"/>
              <w:ind w:left="130" w:right="10" w:firstLine="427"/>
              <w:jc w:val="both"/>
              <w:rPr>
                <w:rFonts w:ascii="Arial" w:hAnsi="Arial" w:cs="Arial"/>
                <w:sz w:val="24"/>
                <w:szCs w:val="24"/>
              </w:rPr>
            </w:pPr>
            <w:r w:rsidRPr="006C412B">
              <w:rPr>
                <w:rFonts w:ascii="Arial" w:hAnsi="Arial" w:cs="Arial"/>
                <w:sz w:val="24"/>
                <w:szCs w:val="24"/>
              </w:rPr>
              <w:t>В последние годы объектов социального и культурно-бытового назначения в районе не вводилось.</w:t>
            </w:r>
          </w:p>
          <w:p w:rsidR="007A2A1C" w:rsidRDefault="007A2A1C" w:rsidP="002034A1">
            <w:pPr>
              <w:shd w:val="clear" w:color="auto" w:fill="FFFFFF"/>
              <w:spacing w:before="101"/>
              <w:ind w:left="-142" w:firstLine="718"/>
              <w:jc w:val="both"/>
              <w:rPr>
                <w:rFonts w:ascii="Arial" w:hAnsi="Arial" w:cs="Arial"/>
                <w:b/>
                <w:bCs/>
                <w:spacing w:val="-3"/>
                <w:sz w:val="24"/>
                <w:szCs w:val="24"/>
              </w:rPr>
            </w:pPr>
            <w:r>
              <w:rPr>
                <w:rFonts w:ascii="Arial" w:hAnsi="Arial" w:cs="Arial"/>
                <w:b/>
                <w:bCs/>
                <w:spacing w:val="-3"/>
                <w:sz w:val="24"/>
                <w:szCs w:val="24"/>
              </w:rPr>
              <w:t>2</w:t>
            </w:r>
            <w:r w:rsidRPr="006C412B">
              <w:rPr>
                <w:rFonts w:ascii="Arial" w:hAnsi="Arial" w:cs="Arial"/>
                <w:b/>
                <w:bCs/>
                <w:spacing w:val="-3"/>
                <w:sz w:val="24"/>
                <w:szCs w:val="24"/>
              </w:rPr>
              <w:t>.</w:t>
            </w:r>
            <w:r>
              <w:rPr>
                <w:rFonts w:ascii="Arial" w:hAnsi="Arial" w:cs="Arial"/>
                <w:b/>
                <w:bCs/>
                <w:spacing w:val="-3"/>
                <w:sz w:val="24"/>
                <w:szCs w:val="24"/>
              </w:rPr>
              <w:t>10</w:t>
            </w:r>
            <w:r w:rsidRPr="006C412B">
              <w:rPr>
                <w:rFonts w:ascii="Arial" w:hAnsi="Arial" w:cs="Arial"/>
                <w:b/>
                <w:bCs/>
                <w:spacing w:val="-3"/>
                <w:sz w:val="24"/>
                <w:szCs w:val="24"/>
              </w:rPr>
              <w:t>.1 Жилищный фонд.</w:t>
            </w:r>
          </w:p>
          <w:p w:rsidR="007A2A1C" w:rsidRPr="006C412B" w:rsidRDefault="007A2A1C" w:rsidP="002034A1">
            <w:pPr>
              <w:ind w:left="-142" w:firstLine="718"/>
              <w:jc w:val="both"/>
              <w:rPr>
                <w:rFonts w:ascii="Arial" w:hAnsi="Arial" w:cs="Arial"/>
                <w:sz w:val="24"/>
                <w:szCs w:val="24"/>
              </w:rPr>
            </w:pPr>
            <w:r w:rsidRPr="006C412B">
              <w:rPr>
                <w:rFonts w:ascii="Arial" w:hAnsi="Arial" w:cs="Arial"/>
                <w:sz w:val="24"/>
                <w:szCs w:val="24"/>
              </w:rPr>
              <w:t xml:space="preserve">Жилищный фонд </w:t>
            </w:r>
            <w:r>
              <w:rPr>
                <w:rFonts w:ascii="Arial" w:hAnsi="Arial" w:cs="Arial"/>
                <w:sz w:val="24"/>
                <w:szCs w:val="24"/>
              </w:rPr>
              <w:t>поселения</w:t>
            </w:r>
            <w:r w:rsidRPr="006C412B">
              <w:rPr>
                <w:rFonts w:ascii="Arial" w:hAnsi="Arial" w:cs="Arial"/>
                <w:sz w:val="24"/>
                <w:szCs w:val="24"/>
              </w:rPr>
              <w:t xml:space="preserve"> составил на 01.01.2010г.   </w:t>
            </w:r>
            <w:r>
              <w:rPr>
                <w:rFonts w:ascii="Arial" w:hAnsi="Arial" w:cs="Arial"/>
                <w:sz w:val="24"/>
                <w:szCs w:val="24"/>
              </w:rPr>
              <w:t>31</w:t>
            </w:r>
            <w:r w:rsidRPr="006C412B">
              <w:rPr>
                <w:rFonts w:ascii="Arial" w:hAnsi="Arial" w:cs="Arial"/>
                <w:sz w:val="24"/>
                <w:szCs w:val="24"/>
              </w:rPr>
              <w:t>,</w:t>
            </w:r>
            <w:r>
              <w:rPr>
                <w:rFonts w:ascii="Arial" w:hAnsi="Arial" w:cs="Arial"/>
                <w:sz w:val="24"/>
                <w:szCs w:val="24"/>
              </w:rPr>
              <w:t>35</w:t>
            </w:r>
            <w:r w:rsidRPr="006C412B">
              <w:rPr>
                <w:rFonts w:ascii="Arial" w:hAnsi="Arial" w:cs="Arial"/>
                <w:sz w:val="24"/>
                <w:szCs w:val="24"/>
              </w:rPr>
              <w:t xml:space="preserve"> тыс.м</w:t>
            </w:r>
            <w:r w:rsidRPr="006C412B">
              <w:rPr>
                <w:rFonts w:ascii="Arial" w:hAnsi="Arial" w:cs="Arial"/>
                <w:sz w:val="24"/>
                <w:szCs w:val="24"/>
                <w:vertAlign w:val="superscript"/>
              </w:rPr>
              <w:t>2</w:t>
            </w:r>
            <w:r w:rsidRPr="006C412B">
              <w:rPr>
                <w:rFonts w:ascii="Arial" w:hAnsi="Arial" w:cs="Arial"/>
                <w:sz w:val="24"/>
                <w:szCs w:val="24"/>
              </w:rPr>
              <w:t xml:space="preserve">, в </w:t>
            </w:r>
            <w:r>
              <w:rPr>
                <w:rFonts w:ascii="Arial" w:hAnsi="Arial" w:cs="Arial"/>
                <w:sz w:val="24"/>
                <w:szCs w:val="24"/>
              </w:rPr>
              <w:t>основном это</w:t>
            </w:r>
            <w:r w:rsidRPr="006C412B">
              <w:rPr>
                <w:rFonts w:ascii="Arial" w:hAnsi="Arial" w:cs="Arial"/>
                <w:sz w:val="24"/>
                <w:szCs w:val="24"/>
              </w:rPr>
              <w:t xml:space="preserve"> ч усадебны</w:t>
            </w:r>
            <w:r>
              <w:rPr>
                <w:rFonts w:ascii="Arial" w:hAnsi="Arial" w:cs="Arial"/>
                <w:sz w:val="24"/>
                <w:szCs w:val="24"/>
              </w:rPr>
              <w:t>е</w:t>
            </w:r>
            <w:r w:rsidRPr="006C412B">
              <w:rPr>
                <w:rFonts w:ascii="Arial" w:hAnsi="Arial" w:cs="Arial"/>
                <w:sz w:val="24"/>
                <w:szCs w:val="24"/>
              </w:rPr>
              <w:t xml:space="preserve"> жилы</w:t>
            </w:r>
            <w:r>
              <w:rPr>
                <w:rFonts w:ascii="Arial" w:hAnsi="Arial" w:cs="Arial"/>
                <w:sz w:val="24"/>
                <w:szCs w:val="24"/>
              </w:rPr>
              <w:t>е</w:t>
            </w:r>
            <w:r w:rsidRPr="006C412B">
              <w:rPr>
                <w:rFonts w:ascii="Arial" w:hAnsi="Arial" w:cs="Arial"/>
                <w:sz w:val="24"/>
                <w:szCs w:val="24"/>
              </w:rPr>
              <w:t xml:space="preserve"> дом</w:t>
            </w:r>
            <w:r>
              <w:rPr>
                <w:rFonts w:ascii="Arial" w:hAnsi="Arial" w:cs="Arial"/>
                <w:sz w:val="24"/>
                <w:szCs w:val="24"/>
              </w:rPr>
              <w:t>а</w:t>
            </w:r>
            <w:r w:rsidRPr="006C412B">
              <w:rPr>
                <w:rFonts w:ascii="Arial" w:hAnsi="Arial" w:cs="Arial"/>
                <w:sz w:val="24"/>
                <w:szCs w:val="24"/>
              </w:rPr>
              <w:t xml:space="preserve">  . Многоквартирны</w:t>
            </w:r>
            <w:r>
              <w:rPr>
                <w:rFonts w:ascii="Arial" w:hAnsi="Arial" w:cs="Arial"/>
                <w:sz w:val="24"/>
                <w:szCs w:val="24"/>
              </w:rPr>
              <w:t>е</w:t>
            </w:r>
            <w:r w:rsidRPr="006C412B">
              <w:rPr>
                <w:rFonts w:ascii="Arial" w:hAnsi="Arial" w:cs="Arial"/>
                <w:sz w:val="24"/>
                <w:szCs w:val="24"/>
              </w:rPr>
              <w:t xml:space="preserve"> малоэтажны</w:t>
            </w:r>
            <w:r>
              <w:rPr>
                <w:rFonts w:ascii="Arial" w:hAnsi="Arial" w:cs="Arial"/>
                <w:sz w:val="24"/>
                <w:szCs w:val="24"/>
              </w:rPr>
              <w:t>е</w:t>
            </w:r>
            <w:r w:rsidRPr="006C412B">
              <w:rPr>
                <w:rFonts w:ascii="Arial" w:hAnsi="Arial" w:cs="Arial"/>
                <w:sz w:val="24"/>
                <w:szCs w:val="24"/>
              </w:rPr>
              <w:t xml:space="preserve"> жилой фон  размещается в </w:t>
            </w:r>
            <w:r>
              <w:rPr>
                <w:rFonts w:ascii="Arial" w:hAnsi="Arial" w:cs="Arial"/>
                <w:sz w:val="24"/>
                <w:szCs w:val="24"/>
              </w:rPr>
              <w:t>с Калинники</w:t>
            </w:r>
          </w:p>
          <w:p w:rsidR="007A2A1C" w:rsidRPr="006C412B" w:rsidRDefault="007A2A1C" w:rsidP="002034A1">
            <w:pPr>
              <w:ind w:left="-142" w:firstLine="718"/>
              <w:jc w:val="both"/>
              <w:rPr>
                <w:rFonts w:ascii="Arial" w:hAnsi="Arial" w:cs="Arial"/>
                <w:sz w:val="24"/>
                <w:szCs w:val="24"/>
              </w:rPr>
            </w:pPr>
            <w:r w:rsidRPr="006C412B">
              <w:rPr>
                <w:rFonts w:ascii="Arial" w:hAnsi="Arial" w:cs="Arial"/>
                <w:sz w:val="24"/>
                <w:szCs w:val="24"/>
              </w:rPr>
              <w:t xml:space="preserve">В собственности граждан находится 88% или </w:t>
            </w:r>
            <w:r>
              <w:rPr>
                <w:rFonts w:ascii="Arial" w:hAnsi="Arial" w:cs="Arial"/>
                <w:sz w:val="24"/>
                <w:szCs w:val="24"/>
              </w:rPr>
              <w:t>27</w:t>
            </w:r>
            <w:r w:rsidRPr="006C412B">
              <w:rPr>
                <w:rFonts w:ascii="Arial" w:hAnsi="Arial" w:cs="Arial"/>
                <w:sz w:val="24"/>
                <w:szCs w:val="24"/>
              </w:rPr>
              <w:t>,</w:t>
            </w:r>
            <w:r>
              <w:rPr>
                <w:rFonts w:ascii="Arial" w:hAnsi="Arial" w:cs="Arial"/>
                <w:sz w:val="24"/>
                <w:szCs w:val="24"/>
              </w:rPr>
              <w:t>6</w:t>
            </w:r>
            <w:r w:rsidRPr="006C412B">
              <w:rPr>
                <w:rFonts w:ascii="Arial" w:hAnsi="Arial" w:cs="Arial"/>
                <w:sz w:val="24"/>
                <w:szCs w:val="24"/>
              </w:rPr>
              <w:t xml:space="preserve">  тыс.м</w:t>
            </w:r>
            <w:r w:rsidRPr="006C412B">
              <w:rPr>
                <w:rFonts w:ascii="Arial" w:hAnsi="Arial" w:cs="Arial"/>
                <w:sz w:val="24"/>
                <w:szCs w:val="24"/>
                <w:vertAlign w:val="superscript"/>
              </w:rPr>
              <w:t>2</w:t>
            </w:r>
            <w:r w:rsidRPr="006C412B">
              <w:rPr>
                <w:rFonts w:ascii="Arial" w:hAnsi="Arial" w:cs="Arial"/>
                <w:sz w:val="24"/>
                <w:szCs w:val="24"/>
              </w:rPr>
              <w:t xml:space="preserve"> жилищного фонда. Ветхий и аварийный жилищный фонд составляет около 2% от обще</w:t>
            </w:r>
            <w:r w:rsidRPr="006C412B">
              <w:rPr>
                <w:rFonts w:ascii="Arial" w:hAnsi="Arial" w:cs="Arial"/>
                <w:sz w:val="24"/>
                <w:szCs w:val="24"/>
              </w:rPr>
              <w:softHyphen/>
              <w:t xml:space="preserve">го объема. Жилищная обеспеченность средняя по </w:t>
            </w:r>
            <w:r>
              <w:rPr>
                <w:rFonts w:ascii="Arial" w:hAnsi="Arial" w:cs="Arial"/>
                <w:sz w:val="24"/>
                <w:szCs w:val="24"/>
              </w:rPr>
              <w:t>поселению</w:t>
            </w:r>
            <w:r w:rsidRPr="006C412B">
              <w:rPr>
                <w:rFonts w:ascii="Arial" w:hAnsi="Arial" w:cs="Arial"/>
                <w:sz w:val="24"/>
                <w:szCs w:val="24"/>
              </w:rPr>
              <w:t xml:space="preserve"> составляет </w:t>
            </w:r>
            <w:r>
              <w:rPr>
                <w:rFonts w:ascii="Arial" w:hAnsi="Arial" w:cs="Arial"/>
                <w:sz w:val="24"/>
                <w:szCs w:val="24"/>
              </w:rPr>
              <w:t>19</w:t>
            </w:r>
            <w:r w:rsidRPr="006C412B">
              <w:rPr>
                <w:rFonts w:ascii="Arial" w:hAnsi="Arial" w:cs="Arial"/>
                <w:sz w:val="24"/>
                <w:szCs w:val="24"/>
              </w:rPr>
              <w:t xml:space="preserve"> м</w:t>
            </w:r>
            <w:r w:rsidRPr="006C412B">
              <w:rPr>
                <w:rFonts w:ascii="Arial" w:hAnsi="Arial" w:cs="Arial"/>
                <w:sz w:val="24"/>
                <w:szCs w:val="24"/>
                <w:vertAlign w:val="superscript"/>
              </w:rPr>
              <w:t>2</w:t>
            </w:r>
            <w:r w:rsidRPr="006C412B">
              <w:rPr>
                <w:rFonts w:ascii="Arial" w:hAnsi="Arial" w:cs="Arial"/>
                <w:sz w:val="24"/>
                <w:szCs w:val="24"/>
              </w:rPr>
              <w:t>/чел. В разрезе сельских советов она составляет 16 м</w:t>
            </w:r>
            <w:r w:rsidRPr="006C412B">
              <w:rPr>
                <w:rFonts w:ascii="Arial" w:hAnsi="Arial" w:cs="Arial"/>
                <w:sz w:val="24"/>
                <w:szCs w:val="24"/>
                <w:vertAlign w:val="superscript"/>
              </w:rPr>
              <w:t>2</w:t>
            </w:r>
            <w:r w:rsidRPr="006C412B">
              <w:rPr>
                <w:rFonts w:ascii="Arial" w:hAnsi="Arial" w:cs="Arial"/>
                <w:sz w:val="24"/>
                <w:szCs w:val="24"/>
              </w:rPr>
              <w:t>/чел.</w:t>
            </w:r>
          </w:p>
          <w:p w:rsidR="007A2A1C" w:rsidRDefault="007A2A1C" w:rsidP="002034A1">
            <w:pPr>
              <w:ind w:firstLine="426"/>
              <w:rPr>
                <w:rFonts w:ascii="Arial" w:hAnsi="Arial" w:cs="Arial"/>
                <w:b/>
                <w:bCs/>
                <w:sz w:val="24"/>
                <w:szCs w:val="24"/>
              </w:rPr>
            </w:pPr>
            <w:r w:rsidRPr="006C412B">
              <w:rPr>
                <w:rFonts w:ascii="Arial" w:hAnsi="Arial" w:cs="Arial"/>
                <w:b/>
                <w:bCs/>
                <w:sz w:val="24"/>
                <w:szCs w:val="24"/>
              </w:rPr>
              <w:t>Состояние жилищного фонда ( существующее положение)</w:t>
            </w:r>
          </w:p>
          <w:p w:rsidR="007A2A1C" w:rsidRPr="006C412B" w:rsidRDefault="007A2A1C" w:rsidP="002034A1">
            <w:pPr>
              <w:ind w:firstLine="426"/>
              <w:rPr>
                <w:rFonts w:ascii="Arial" w:hAnsi="Arial" w:cs="Arial"/>
                <w:b/>
                <w:bCs/>
                <w:sz w:val="24"/>
                <w:szCs w:val="24"/>
              </w:rPr>
            </w:pPr>
          </w:p>
          <w:p w:rsidR="007A2A1C" w:rsidRPr="00B30FE5" w:rsidRDefault="007A2A1C" w:rsidP="002034A1">
            <w:pPr>
              <w:ind w:firstLine="426"/>
              <w:jc w:val="cente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418"/>
              <w:gridCol w:w="1417"/>
              <w:gridCol w:w="1418"/>
              <w:gridCol w:w="1417"/>
              <w:gridCol w:w="1525"/>
            </w:tblGrid>
            <w:tr w:rsidR="007A2A1C" w:rsidRPr="0082235A">
              <w:tc>
                <w:tcPr>
                  <w:tcW w:w="2376" w:type="dxa"/>
                  <w:vMerge w:val="restart"/>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p w:rsidR="007A2A1C" w:rsidRPr="002034A1" w:rsidRDefault="007A2A1C" w:rsidP="009E4968">
                  <w:pPr>
                    <w:jc w:val="center"/>
                    <w:rPr>
                      <w:rFonts w:ascii="Arial" w:hAnsi="Arial" w:cs="Arial"/>
                      <w:b/>
                      <w:bCs/>
                    </w:rPr>
                  </w:pPr>
                </w:p>
                <w:p w:rsidR="007A2A1C" w:rsidRPr="002034A1" w:rsidRDefault="007A2A1C" w:rsidP="009E4968">
                  <w:pPr>
                    <w:jc w:val="center"/>
                    <w:rPr>
                      <w:rFonts w:ascii="Arial" w:hAnsi="Arial" w:cs="Arial"/>
                      <w:b/>
                      <w:bCs/>
                    </w:rPr>
                  </w:pPr>
                  <w:r w:rsidRPr="002034A1">
                    <w:rPr>
                      <w:rFonts w:ascii="Arial" w:hAnsi="Arial" w:cs="Arial"/>
                      <w:b/>
                      <w:bCs/>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7A2A1C" w:rsidRPr="002034A1" w:rsidRDefault="007A2A1C" w:rsidP="009E4968">
                  <w:pPr>
                    <w:rPr>
                      <w:rFonts w:ascii="Arial" w:hAnsi="Arial" w:cs="Arial"/>
                      <w:b/>
                      <w:bCs/>
                    </w:rPr>
                  </w:pPr>
                </w:p>
                <w:p w:rsidR="007A2A1C" w:rsidRPr="002034A1" w:rsidRDefault="007A2A1C" w:rsidP="009E4968">
                  <w:pPr>
                    <w:jc w:val="center"/>
                    <w:rPr>
                      <w:rFonts w:ascii="Arial" w:hAnsi="Arial" w:cs="Arial"/>
                      <w:b/>
                      <w:bCs/>
                    </w:rPr>
                  </w:pPr>
                  <w:r w:rsidRPr="002034A1">
                    <w:rPr>
                      <w:rFonts w:ascii="Arial" w:hAnsi="Arial" w:cs="Arial"/>
                      <w:b/>
                      <w:bCs/>
                    </w:rPr>
                    <w:t>Население,</w:t>
                  </w:r>
                </w:p>
                <w:p w:rsidR="007A2A1C" w:rsidRPr="002034A1" w:rsidRDefault="007A2A1C" w:rsidP="009E4968">
                  <w:pPr>
                    <w:jc w:val="center"/>
                    <w:rPr>
                      <w:rFonts w:ascii="Arial" w:hAnsi="Arial" w:cs="Arial"/>
                      <w:b/>
                      <w:bCs/>
                    </w:rPr>
                  </w:pPr>
                  <w:r w:rsidRPr="002034A1">
                    <w:rPr>
                      <w:rFonts w:ascii="Arial" w:hAnsi="Arial" w:cs="Arial"/>
                      <w:b/>
                      <w:bCs/>
                    </w:rPr>
                    <w:t>чел</w:t>
                  </w:r>
                </w:p>
              </w:tc>
              <w:tc>
                <w:tcPr>
                  <w:tcW w:w="2835" w:type="dxa"/>
                  <w:gridSpan w:val="2"/>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r w:rsidRPr="002034A1">
                    <w:rPr>
                      <w:rFonts w:ascii="Arial" w:hAnsi="Arial" w:cs="Arial"/>
                      <w:b/>
                      <w:bCs/>
                    </w:rPr>
                    <w:t>Жилищный фонд на конец года</w:t>
                  </w:r>
                </w:p>
              </w:tc>
              <w:tc>
                <w:tcPr>
                  <w:tcW w:w="1417" w:type="dxa"/>
                  <w:vMerge w:val="restart"/>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p w:rsidR="007A2A1C" w:rsidRPr="002034A1" w:rsidRDefault="007A2A1C" w:rsidP="009E4968">
                  <w:pPr>
                    <w:jc w:val="center"/>
                    <w:rPr>
                      <w:rFonts w:ascii="Arial" w:hAnsi="Arial" w:cs="Arial"/>
                      <w:b/>
                      <w:bCs/>
                    </w:rPr>
                  </w:pPr>
                  <w:r w:rsidRPr="002034A1">
                    <w:rPr>
                      <w:rFonts w:ascii="Arial" w:hAnsi="Arial" w:cs="Arial"/>
                      <w:b/>
                      <w:bCs/>
                    </w:rPr>
                    <w:t>Жилищная обеспеченность м</w:t>
                  </w:r>
                  <w:r w:rsidRPr="002034A1">
                    <w:rPr>
                      <w:rFonts w:ascii="Arial" w:hAnsi="Arial" w:cs="Arial"/>
                      <w:b/>
                      <w:bCs/>
                      <w:vertAlign w:val="superscript"/>
                    </w:rPr>
                    <w:t>2</w:t>
                  </w:r>
                  <w:r w:rsidRPr="002034A1">
                    <w:rPr>
                      <w:rFonts w:ascii="Arial" w:hAnsi="Arial" w:cs="Arial"/>
                      <w:b/>
                      <w:bCs/>
                    </w:rPr>
                    <w:t>/чел</w:t>
                  </w:r>
                </w:p>
              </w:tc>
              <w:tc>
                <w:tcPr>
                  <w:tcW w:w="1525" w:type="dxa"/>
                  <w:vMerge w:val="restart"/>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r w:rsidRPr="002034A1">
                    <w:rPr>
                      <w:rFonts w:ascii="Arial" w:hAnsi="Arial" w:cs="Arial"/>
                      <w:b/>
                      <w:bCs/>
                    </w:rPr>
                    <w:t>Коэффицент семейности по наличию ед. жилья</w:t>
                  </w:r>
                </w:p>
              </w:tc>
            </w:tr>
            <w:tr w:rsidR="007A2A1C" w:rsidRPr="0082235A">
              <w:trPr>
                <w:trHeight w:val="637"/>
              </w:trPr>
              <w:tc>
                <w:tcPr>
                  <w:tcW w:w="2376" w:type="dxa"/>
                  <w:vMerge/>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tc>
              <w:tc>
                <w:tcPr>
                  <w:tcW w:w="1418" w:type="dxa"/>
                  <w:vMerge/>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tc>
              <w:tc>
                <w:tcPr>
                  <w:tcW w:w="1417"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r w:rsidRPr="002034A1">
                    <w:rPr>
                      <w:rFonts w:ascii="Arial" w:hAnsi="Arial" w:cs="Arial"/>
                      <w:b/>
                      <w:bCs/>
                    </w:rPr>
                    <w:t>Общая площадь тм</w:t>
                  </w:r>
                  <w:r w:rsidRPr="002034A1">
                    <w:rPr>
                      <w:rFonts w:ascii="Arial" w:hAnsi="Arial" w:cs="Arial"/>
                      <w:b/>
                      <w:bCs/>
                      <w:vertAlign w:val="superscript"/>
                    </w:rPr>
                    <w:t>2</w:t>
                  </w:r>
                </w:p>
              </w:tc>
              <w:tc>
                <w:tcPr>
                  <w:tcW w:w="1418"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p w:rsidR="007A2A1C" w:rsidRPr="002034A1" w:rsidRDefault="007A2A1C" w:rsidP="009E4968">
                  <w:pPr>
                    <w:jc w:val="center"/>
                    <w:rPr>
                      <w:rFonts w:ascii="Arial" w:hAnsi="Arial" w:cs="Arial"/>
                      <w:b/>
                      <w:bCs/>
                    </w:rPr>
                  </w:pPr>
                  <w:r w:rsidRPr="002034A1">
                    <w:rPr>
                      <w:rFonts w:ascii="Arial" w:hAnsi="Arial" w:cs="Arial"/>
                      <w:b/>
                      <w:bCs/>
                    </w:rPr>
                    <w:t>Ед. жилья</w:t>
                  </w:r>
                </w:p>
              </w:tc>
              <w:tc>
                <w:tcPr>
                  <w:tcW w:w="1417" w:type="dxa"/>
                  <w:vMerge/>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tc>
              <w:tc>
                <w:tcPr>
                  <w:tcW w:w="1525" w:type="dxa"/>
                  <w:vMerge/>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b/>
                      <w:bCs/>
                    </w:rPr>
                  </w:pPr>
                </w:p>
              </w:tc>
            </w:tr>
            <w:tr w:rsidR="007A2A1C" w:rsidRPr="0082235A">
              <w:tc>
                <w:tcPr>
                  <w:tcW w:w="2376" w:type="dxa"/>
                  <w:tcBorders>
                    <w:top w:val="single" w:sz="4" w:space="0" w:color="auto"/>
                    <w:left w:val="single" w:sz="4" w:space="0" w:color="auto"/>
                    <w:bottom w:val="single" w:sz="4" w:space="0" w:color="auto"/>
                    <w:right w:val="single" w:sz="4" w:space="0" w:color="auto"/>
                  </w:tcBorders>
                </w:tcPr>
                <w:p w:rsidR="007A2A1C" w:rsidRDefault="007A2A1C" w:rsidP="009E4968">
                  <w:pPr>
                    <w:rPr>
                      <w:rFonts w:ascii="Arial" w:hAnsi="Arial" w:cs="Arial"/>
                    </w:rPr>
                  </w:pPr>
                  <w:r>
                    <w:rPr>
                      <w:rFonts w:ascii="Arial" w:hAnsi="Arial" w:cs="Arial"/>
                    </w:rPr>
                    <w:t>1</w:t>
                  </w:r>
                  <w:r w:rsidRPr="002034A1">
                    <w:rPr>
                      <w:rFonts w:ascii="Arial" w:hAnsi="Arial" w:cs="Arial"/>
                    </w:rPr>
                    <w:t>. Калинниковский</w:t>
                  </w:r>
                </w:p>
                <w:p w:rsidR="007A2A1C" w:rsidRPr="002034A1" w:rsidRDefault="007A2A1C" w:rsidP="009E4968">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rPr>
                  </w:pPr>
                  <w:r w:rsidRPr="002034A1">
                    <w:rPr>
                      <w:rFonts w:ascii="Arial" w:hAnsi="Arial" w:cs="Arial"/>
                    </w:rPr>
                    <w:t>1,65</w:t>
                  </w:r>
                </w:p>
              </w:tc>
              <w:tc>
                <w:tcPr>
                  <w:tcW w:w="1417"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rPr>
                  </w:pPr>
                  <w:r w:rsidRPr="002034A1">
                    <w:rPr>
                      <w:rFonts w:ascii="Arial" w:hAnsi="Arial" w:cs="Arial"/>
                    </w:rPr>
                    <w:t>31,35</w:t>
                  </w:r>
                </w:p>
              </w:tc>
              <w:tc>
                <w:tcPr>
                  <w:tcW w:w="1418"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rPr>
                  </w:pPr>
                  <w:r w:rsidRPr="002034A1">
                    <w:rPr>
                      <w:rFonts w:ascii="Arial" w:hAnsi="Arial" w:cs="Arial"/>
                    </w:rPr>
                    <w:t>0,61</w:t>
                  </w:r>
                </w:p>
              </w:tc>
              <w:tc>
                <w:tcPr>
                  <w:tcW w:w="1417"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rPr>
                  </w:pPr>
                  <w:r w:rsidRPr="002034A1">
                    <w:rPr>
                      <w:rFonts w:ascii="Arial" w:hAnsi="Arial" w:cs="Arial"/>
                    </w:rPr>
                    <w:t>19,0</w:t>
                  </w:r>
                </w:p>
              </w:tc>
              <w:tc>
                <w:tcPr>
                  <w:tcW w:w="1525" w:type="dxa"/>
                  <w:tcBorders>
                    <w:top w:val="single" w:sz="4" w:space="0" w:color="auto"/>
                    <w:left w:val="single" w:sz="4" w:space="0" w:color="auto"/>
                    <w:bottom w:val="single" w:sz="4" w:space="0" w:color="auto"/>
                    <w:right w:val="single" w:sz="4" w:space="0" w:color="auto"/>
                  </w:tcBorders>
                </w:tcPr>
                <w:p w:rsidR="007A2A1C" w:rsidRPr="002034A1" w:rsidRDefault="007A2A1C" w:rsidP="009E4968">
                  <w:pPr>
                    <w:jc w:val="center"/>
                    <w:rPr>
                      <w:rFonts w:ascii="Arial" w:hAnsi="Arial" w:cs="Arial"/>
                    </w:rPr>
                  </w:pPr>
                  <w:r w:rsidRPr="002034A1">
                    <w:rPr>
                      <w:rFonts w:ascii="Arial" w:hAnsi="Arial" w:cs="Arial"/>
                    </w:rPr>
                    <w:t>2,7</w:t>
                  </w:r>
                </w:p>
              </w:tc>
            </w:tr>
          </w:tbl>
          <w:p w:rsidR="007A2A1C" w:rsidRPr="006C412B" w:rsidRDefault="007A2A1C" w:rsidP="002034A1">
            <w:pPr>
              <w:ind w:firstLine="567"/>
              <w:rPr>
                <w:rFonts w:ascii="Arial" w:hAnsi="Arial" w:cs="Arial"/>
                <w:b/>
                <w:bCs/>
                <w:sz w:val="24"/>
                <w:szCs w:val="24"/>
              </w:rPr>
            </w:pPr>
            <w:r>
              <w:rPr>
                <w:rFonts w:ascii="Arial" w:hAnsi="Arial" w:cs="Arial"/>
                <w:b/>
                <w:bCs/>
                <w:sz w:val="24"/>
                <w:szCs w:val="24"/>
              </w:rPr>
              <w:t>2</w:t>
            </w:r>
            <w:r w:rsidRPr="006C412B">
              <w:rPr>
                <w:rFonts w:ascii="Arial" w:hAnsi="Arial" w:cs="Arial"/>
                <w:b/>
                <w:bCs/>
                <w:sz w:val="24"/>
                <w:szCs w:val="24"/>
              </w:rPr>
              <w:t>.</w:t>
            </w:r>
            <w:r>
              <w:rPr>
                <w:rFonts w:ascii="Arial" w:hAnsi="Arial" w:cs="Arial"/>
                <w:b/>
                <w:bCs/>
                <w:sz w:val="24"/>
                <w:szCs w:val="24"/>
              </w:rPr>
              <w:t>11</w:t>
            </w:r>
            <w:r w:rsidRPr="006C412B">
              <w:rPr>
                <w:rFonts w:ascii="Arial" w:hAnsi="Arial" w:cs="Arial"/>
                <w:b/>
                <w:bCs/>
                <w:sz w:val="24"/>
                <w:szCs w:val="24"/>
              </w:rPr>
              <w:t>. Социальное и культурно-бытовое обслуживание.</w:t>
            </w:r>
          </w:p>
          <w:p w:rsidR="007A2A1C" w:rsidRPr="006C412B" w:rsidRDefault="007A2A1C" w:rsidP="002034A1">
            <w:pPr>
              <w:ind w:firstLine="567"/>
              <w:rPr>
                <w:rFonts w:ascii="Arial" w:hAnsi="Arial" w:cs="Arial"/>
                <w:b/>
                <w:bCs/>
                <w:sz w:val="24"/>
                <w:szCs w:val="24"/>
              </w:rPr>
            </w:pPr>
          </w:p>
          <w:p w:rsidR="007A2A1C" w:rsidRPr="006C412B" w:rsidRDefault="007A2A1C" w:rsidP="002034A1">
            <w:pPr>
              <w:ind w:firstLine="567"/>
              <w:jc w:val="both"/>
              <w:rPr>
                <w:rFonts w:ascii="Arial" w:hAnsi="Arial" w:cs="Arial"/>
                <w:sz w:val="24"/>
                <w:szCs w:val="24"/>
              </w:rPr>
            </w:pPr>
            <w:r w:rsidRPr="006C412B">
              <w:rPr>
                <w:rFonts w:ascii="Arial" w:hAnsi="Arial" w:cs="Arial"/>
                <w:sz w:val="24"/>
                <w:szCs w:val="24"/>
              </w:rPr>
              <w:t>Анализируя уровень обслуживания объектами культурно-бытового назна</w:t>
            </w:r>
            <w:r w:rsidRPr="006C412B">
              <w:rPr>
                <w:rFonts w:ascii="Arial" w:hAnsi="Arial" w:cs="Arial"/>
                <w:sz w:val="24"/>
                <w:szCs w:val="24"/>
              </w:rPr>
              <w:softHyphen/>
              <w:t xml:space="preserve">чения имеем очень низкие показатели по объектам бытового обслуживания. </w:t>
            </w:r>
            <w:r w:rsidRPr="006C412B">
              <w:rPr>
                <w:rFonts w:ascii="Arial" w:hAnsi="Arial" w:cs="Arial"/>
                <w:spacing w:val="-4"/>
                <w:sz w:val="24"/>
                <w:szCs w:val="24"/>
              </w:rPr>
              <w:t>Низ</w:t>
            </w:r>
            <w:r w:rsidRPr="006C412B">
              <w:rPr>
                <w:rFonts w:ascii="Arial" w:hAnsi="Arial" w:cs="Arial"/>
                <w:sz w:val="24"/>
                <w:szCs w:val="24"/>
              </w:rPr>
              <w:t>кие показатели обеспеченности по досуговым помещениям и помещениям и открытым площадкам для занятий физкультурой и спортом отсутствуют бассейны.</w:t>
            </w:r>
            <w:r w:rsidRPr="006C412B">
              <w:rPr>
                <w:rFonts w:ascii="Arial" w:hAnsi="Arial" w:cs="Arial"/>
                <w:sz w:val="24"/>
                <w:szCs w:val="24"/>
              </w:rPr>
              <w:tab/>
              <w:t>,</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27" style="position:absolute;margin-left:-1.1pt;margin-top:4.7pt;width:12.45pt;height:1in;z-index:251696128;mso-position-horizontal-relative:text;mso-position-vertical-relative:text" o:allowincell="f" filled="f" strokecolor="white" strokeweight="1pt">
                  <v:textbox style="layout-flow:vertical;mso-layout-flow-alt:bottom-to-top;mso-next-textbox:#_x0000_s1127"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28" style="position:absolute;left:0;text-align:left;margin-left:-.5pt;margin-top:14.5pt;width:12.45pt;height:1in;z-index:251694080;mso-position-horizontal-relative:text;mso-position-vertical-relative:text" o:allowincell="f" filled="f" strokecolor="white" strokeweight="1pt">
                  <v:textbox style="layout-flow:vertical;mso-layout-flow-alt:bottom-to-top;mso-next-textbox:#_x0000_s1128"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29" style="position:absolute;left:0;text-align:left;margin-left:-1.1pt;margin-top:4.3pt;width:12.45pt;height:64.8pt;z-index:251695104;mso-position-horizontal-relative:text;mso-position-vertical-relative:text" o:allowincell="f" filled="f" strokecolor="white" strokeweight="1pt">
                  <v:textbox style="layout-flow:vertical;mso-layout-flow-alt:bottom-to-top;mso-next-textbox:#_x0000_s1129"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30" style="position:absolute;left:0;text-align:left;z-index:25169715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31" type="#_x0000_t202" style="position:absolute;left:0;text-align:left;margin-left:519.6pt;margin-top:.5pt;width:21.6pt;height:28.8pt;z-index:251703296" o:allowincell="f" filled="f" stroked="f">
                  <v:textbox style="mso-next-textbox:#_x0000_s113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6C412B" w:rsidRDefault="007A2A1C" w:rsidP="00F5325C">
            <w:pPr>
              <w:ind w:firstLine="567"/>
              <w:jc w:val="both"/>
              <w:rPr>
                <w:rFonts w:ascii="Arial" w:hAnsi="Arial" w:cs="Arial"/>
                <w:sz w:val="24"/>
                <w:szCs w:val="24"/>
              </w:rPr>
            </w:pPr>
            <w:r w:rsidRPr="006C412B">
              <w:rPr>
                <w:rFonts w:ascii="Arial" w:hAnsi="Arial" w:cs="Arial"/>
                <w:sz w:val="24"/>
                <w:szCs w:val="24"/>
              </w:rPr>
              <w:t>Низкие показатели по объектам здравоохранения. Обеспеченность</w:t>
            </w:r>
            <w:r>
              <w:rPr>
                <w:rFonts w:ascii="Arial" w:hAnsi="Arial" w:cs="Arial"/>
                <w:sz w:val="24"/>
                <w:szCs w:val="24"/>
              </w:rPr>
              <w:t>в районе</w:t>
            </w:r>
            <w:r w:rsidRPr="006C412B">
              <w:rPr>
                <w:rFonts w:ascii="Arial" w:hAnsi="Arial" w:cs="Arial"/>
                <w:sz w:val="24"/>
                <w:szCs w:val="24"/>
              </w:rPr>
              <w:t xml:space="preserve"> поли</w:t>
            </w:r>
            <w:r w:rsidRPr="006C412B">
              <w:rPr>
                <w:rFonts w:ascii="Arial" w:hAnsi="Arial" w:cs="Arial"/>
                <w:sz w:val="24"/>
                <w:szCs w:val="24"/>
              </w:rPr>
              <w:softHyphen/>
              <w:t>клиниками 42% койками в больнице 46% детски ми кухнями , 0% раздаточных пунктов.</w:t>
            </w:r>
          </w:p>
          <w:p w:rsidR="007A2A1C" w:rsidRPr="006C412B" w:rsidRDefault="007A2A1C" w:rsidP="00F5325C">
            <w:pPr>
              <w:ind w:firstLine="567"/>
              <w:jc w:val="both"/>
              <w:rPr>
                <w:rFonts w:ascii="Arial" w:hAnsi="Arial" w:cs="Arial"/>
                <w:sz w:val="24"/>
                <w:szCs w:val="24"/>
              </w:rPr>
            </w:pPr>
            <w:r w:rsidRPr="006C412B">
              <w:rPr>
                <w:rFonts w:ascii="Arial" w:hAnsi="Arial" w:cs="Arial"/>
                <w:sz w:val="24"/>
                <w:szCs w:val="24"/>
              </w:rPr>
              <w:t>Относительно благополучно обстоят дела по детским дошкольным учреж</w:t>
            </w:r>
            <w:r w:rsidRPr="006C412B">
              <w:rPr>
                <w:rFonts w:ascii="Arial" w:hAnsi="Arial" w:cs="Arial"/>
                <w:sz w:val="24"/>
                <w:szCs w:val="24"/>
              </w:rPr>
              <w:softHyphen/>
              <w:t xml:space="preserve">дениям и общеобразовательным школам. </w:t>
            </w:r>
          </w:p>
          <w:p w:rsidR="007A2A1C" w:rsidRPr="009C7C51" w:rsidRDefault="007A2A1C" w:rsidP="00F5325C">
            <w:pPr>
              <w:ind w:firstLine="567"/>
              <w:jc w:val="both"/>
              <w:rPr>
                <w:rFonts w:ascii="Arial" w:hAnsi="Arial" w:cs="Arial"/>
                <w:b/>
                <w:bCs/>
                <w:sz w:val="24"/>
                <w:szCs w:val="24"/>
              </w:rPr>
            </w:pPr>
            <w:r>
              <w:rPr>
                <w:rFonts w:ascii="Arial" w:hAnsi="Arial" w:cs="Arial"/>
                <w:b/>
                <w:bCs/>
                <w:sz w:val="24"/>
                <w:szCs w:val="24"/>
              </w:rPr>
              <w:t>2</w:t>
            </w:r>
            <w:r w:rsidRPr="009C7C51">
              <w:rPr>
                <w:rFonts w:ascii="Arial" w:hAnsi="Arial" w:cs="Arial"/>
                <w:b/>
                <w:bCs/>
                <w:sz w:val="24"/>
                <w:szCs w:val="24"/>
              </w:rPr>
              <w:t>.</w:t>
            </w:r>
            <w:r>
              <w:rPr>
                <w:rFonts w:ascii="Arial" w:hAnsi="Arial" w:cs="Arial"/>
                <w:b/>
                <w:bCs/>
                <w:sz w:val="24"/>
                <w:szCs w:val="24"/>
              </w:rPr>
              <w:t>12</w:t>
            </w:r>
            <w:r w:rsidRPr="009C7C51">
              <w:rPr>
                <w:rFonts w:ascii="Arial" w:hAnsi="Arial" w:cs="Arial"/>
                <w:b/>
                <w:bCs/>
                <w:sz w:val="24"/>
                <w:szCs w:val="24"/>
              </w:rPr>
              <w:t xml:space="preserve">. Транспортная инфраструктура. </w:t>
            </w:r>
          </w:p>
          <w:p w:rsidR="007A2A1C" w:rsidRPr="009C7C51" w:rsidRDefault="007A2A1C" w:rsidP="00F5325C">
            <w:pPr>
              <w:ind w:firstLine="567"/>
              <w:jc w:val="both"/>
              <w:rPr>
                <w:rFonts w:ascii="Arial" w:hAnsi="Arial" w:cs="Arial"/>
                <w:b/>
                <w:bCs/>
                <w:sz w:val="24"/>
                <w:szCs w:val="24"/>
              </w:rPr>
            </w:pPr>
          </w:p>
          <w:p w:rsidR="007A2A1C" w:rsidRPr="009C7C51" w:rsidRDefault="007A2A1C" w:rsidP="00F5325C">
            <w:pPr>
              <w:ind w:firstLine="567"/>
              <w:jc w:val="both"/>
              <w:rPr>
                <w:rFonts w:ascii="Arial" w:hAnsi="Arial" w:cs="Arial"/>
                <w:b/>
                <w:bCs/>
                <w:sz w:val="24"/>
                <w:szCs w:val="24"/>
              </w:rPr>
            </w:pPr>
            <w:r>
              <w:rPr>
                <w:rFonts w:ascii="Arial" w:hAnsi="Arial" w:cs="Arial"/>
                <w:b/>
                <w:bCs/>
                <w:sz w:val="24"/>
                <w:szCs w:val="24"/>
              </w:rPr>
              <w:t>2</w:t>
            </w:r>
            <w:r w:rsidRPr="009C7C51">
              <w:rPr>
                <w:rFonts w:ascii="Arial" w:hAnsi="Arial" w:cs="Arial"/>
                <w:b/>
                <w:bCs/>
                <w:sz w:val="24"/>
                <w:szCs w:val="24"/>
              </w:rPr>
              <w:t>.</w:t>
            </w:r>
            <w:r>
              <w:rPr>
                <w:rFonts w:ascii="Arial" w:hAnsi="Arial" w:cs="Arial"/>
                <w:b/>
                <w:bCs/>
                <w:sz w:val="24"/>
                <w:szCs w:val="24"/>
              </w:rPr>
              <w:t>12</w:t>
            </w:r>
            <w:r w:rsidRPr="009C7C51">
              <w:rPr>
                <w:rFonts w:ascii="Arial" w:hAnsi="Arial" w:cs="Arial"/>
                <w:b/>
                <w:bCs/>
                <w:sz w:val="24"/>
                <w:szCs w:val="24"/>
              </w:rPr>
              <w:t>.1.Автомобильный транспорт. Дороги.</w:t>
            </w:r>
          </w:p>
          <w:p w:rsidR="007A2A1C" w:rsidRPr="009C7C51" w:rsidRDefault="007A2A1C" w:rsidP="00F5325C">
            <w:pPr>
              <w:ind w:firstLine="567"/>
              <w:jc w:val="both"/>
              <w:rPr>
                <w:rFonts w:ascii="Arial" w:hAnsi="Arial" w:cs="Arial"/>
                <w:sz w:val="24"/>
                <w:szCs w:val="24"/>
              </w:rPr>
            </w:pP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 xml:space="preserve">Основной вид транспорта в </w:t>
            </w:r>
            <w:r>
              <w:rPr>
                <w:rFonts w:ascii="Arial" w:hAnsi="Arial" w:cs="Arial"/>
                <w:sz w:val="24"/>
                <w:szCs w:val="24"/>
              </w:rPr>
              <w:t>поселении</w:t>
            </w:r>
            <w:r w:rsidRPr="009C7C51">
              <w:rPr>
                <w:rFonts w:ascii="Arial" w:hAnsi="Arial" w:cs="Arial"/>
                <w:sz w:val="24"/>
                <w:szCs w:val="24"/>
              </w:rPr>
              <w:t>– автомобильный. Автомобильные перевозки осуществляются как государственными муниципальными предпри</w:t>
            </w:r>
            <w:r>
              <w:rPr>
                <w:rFonts w:ascii="Arial" w:hAnsi="Arial" w:cs="Arial"/>
                <w:sz w:val="24"/>
                <w:szCs w:val="24"/>
              </w:rPr>
              <w:t xml:space="preserve">ятиями </w:t>
            </w:r>
            <w:r w:rsidRPr="009C7C51">
              <w:rPr>
                <w:rFonts w:ascii="Arial" w:hAnsi="Arial" w:cs="Arial"/>
                <w:sz w:val="24"/>
                <w:szCs w:val="24"/>
              </w:rPr>
              <w:t>, так и частными. Динамика объемов грузо-пассажироперевозок положительная.</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 xml:space="preserve">Протяжимость путей сообщения </w:t>
            </w:r>
            <w:r>
              <w:rPr>
                <w:rFonts w:ascii="Arial" w:hAnsi="Arial" w:cs="Arial"/>
                <w:sz w:val="24"/>
                <w:szCs w:val="24"/>
              </w:rPr>
              <w:t xml:space="preserve"> в районе </w:t>
            </w:r>
            <w:r w:rsidRPr="0082235A">
              <w:rPr>
                <w:rFonts w:ascii="Arial" w:hAnsi="Arial" w:cs="Arial"/>
                <w:sz w:val="24"/>
                <w:szCs w:val="24"/>
              </w:rPr>
              <w:t>400 км.</w:t>
            </w:r>
            <w:r w:rsidRPr="009C7C51">
              <w:rPr>
                <w:rFonts w:ascii="Arial" w:hAnsi="Arial" w:cs="Arial"/>
                <w:sz w:val="24"/>
                <w:szCs w:val="24"/>
              </w:rPr>
              <w:t xml:space="preserve"> Протяжимость автобусных линий </w:t>
            </w:r>
            <w:r w:rsidRPr="0082235A">
              <w:rPr>
                <w:rFonts w:ascii="Arial" w:hAnsi="Arial" w:cs="Arial"/>
                <w:sz w:val="24"/>
                <w:szCs w:val="24"/>
              </w:rPr>
              <w:t>466</w:t>
            </w:r>
            <w:r w:rsidRPr="009C7C51">
              <w:rPr>
                <w:rFonts w:ascii="Arial" w:hAnsi="Arial" w:cs="Arial"/>
                <w:sz w:val="24"/>
                <w:szCs w:val="24"/>
              </w:rPr>
              <w:t xml:space="preserve"> км.( оборотные рейсы) 233 км. (прямые рейсы). Протяжимость путей 1 км</w:t>
            </w:r>
            <w:r w:rsidRPr="009C7C51">
              <w:rPr>
                <w:rFonts w:ascii="Arial" w:hAnsi="Arial" w:cs="Arial"/>
                <w:sz w:val="24"/>
                <w:szCs w:val="24"/>
                <w:vertAlign w:val="superscript"/>
              </w:rPr>
              <w:t>2</w:t>
            </w:r>
            <w:r w:rsidRPr="009C7C51">
              <w:rPr>
                <w:rFonts w:ascii="Arial" w:hAnsi="Arial" w:cs="Arial"/>
                <w:sz w:val="24"/>
                <w:szCs w:val="24"/>
              </w:rPr>
              <w:t xml:space="preserve">-0,2 км. По Бирскому району проходит дороги регионального, межмуниципального и местного значения. Протяжимость дорог регионального значения 46,5 км категории дорог- </w:t>
            </w:r>
            <w:r w:rsidRPr="009C7C51">
              <w:rPr>
                <w:rFonts w:ascii="Arial" w:hAnsi="Arial" w:cs="Arial"/>
                <w:sz w:val="24"/>
                <w:szCs w:val="24"/>
                <w:lang w:val="en-US"/>
              </w:rPr>
              <w:t>III</w:t>
            </w:r>
            <w:r w:rsidRPr="009C7C51">
              <w:rPr>
                <w:rFonts w:ascii="Arial" w:hAnsi="Arial" w:cs="Arial"/>
                <w:sz w:val="24"/>
                <w:szCs w:val="24"/>
              </w:rPr>
              <w:t xml:space="preserve">, межмуниципального значения 143,3 км категории дорог – </w:t>
            </w:r>
            <w:r w:rsidRPr="009C7C51">
              <w:rPr>
                <w:rFonts w:ascii="Arial" w:hAnsi="Arial" w:cs="Arial"/>
                <w:sz w:val="24"/>
                <w:szCs w:val="24"/>
                <w:lang w:val="en-US"/>
              </w:rPr>
              <w:t>IV</w:t>
            </w:r>
            <w:r w:rsidRPr="009C7C51">
              <w:rPr>
                <w:rFonts w:ascii="Arial" w:hAnsi="Arial" w:cs="Arial"/>
                <w:sz w:val="24"/>
                <w:szCs w:val="24"/>
              </w:rPr>
              <w:t>.Всего дорог регионального значения и межмуниципального значения со</w:t>
            </w:r>
            <w:r>
              <w:rPr>
                <w:rFonts w:ascii="Arial" w:hAnsi="Arial" w:cs="Arial"/>
                <w:sz w:val="24"/>
                <w:szCs w:val="24"/>
              </w:rPr>
              <w:t>ставляют в границах района – 189,8 км.Дороги муниципального,местного значения составляют в границах района-129,2 км,</w:t>
            </w:r>
            <w:r w:rsidRPr="009C7C51">
              <w:rPr>
                <w:rFonts w:ascii="Arial" w:hAnsi="Arial" w:cs="Arial"/>
                <w:sz w:val="24"/>
                <w:szCs w:val="24"/>
              </w:rPr>
              <w:t xml:space="preserve">категория дорог  </w:t>
            </w:r>
            <w:r w:rsidRPr="009C7C51">
              <w:rPr>
                <w:rFonts w:ascii="Arial" w:hAnsi="Arial" w:cs="Arial"/>
                <w:sz w:val="24"/>
                <w:szCs w:val="24"/>
                <w:lang w:val="en-US"/>
              </w:rPr>
              <w:t>IV</w:t>
            </w:r>
            <w:r w:rsidRPr="009C7C51">
              <w:rPr>
                <w:rFonts w:ascii="Arial" w:hAnsi="Arial" w:cs="Arial"/>
                <w:sz w:val="24"/>
                <w:szCs w:val="24"/>
              </w:rPr>
              <w:t xml:space="preserve"> и </w:t>
            </w:r>
            <w:r w:rsidRPr="009C7C51">
              <w:rPr>
                <w:rFonts w:ascii="Arial" w:hAnsi="Arial" w:cs="Arial"/>
                <w:sz w:val="24"/>
                <w:szCs w:val="24"/>
                <w:lang w:val="en-US"/>
              </w:rPr>
              <w:t>V</w:t>
            </w:r>
            <w:r w:rsidRPr="009C7C51">
              <w:rPr>
                <w:rFonts w:ascii="Arial" w:hAnsi="Arial" w:cs="Arial"/>
                <w:sz w:val="24"/>
                <w:szCs w:val="24"/>
              </w:rPr>
              <w:t xml:space="preserve">. Всего дорог </w:t>
            </w:r>
            <w:r w:rsidRPr="009C7C51">
              <w:rPr>
                <w:rFonts w:ascii="Arial" w:hAnsi="Arial" w:cs="Arial"/>
                <w:sz w:val="24"/>
                <w:szCs w:val="24"/>
                <w:lang w:val="en-US"/>
              </w:rPr>
              <w:t>III</w:t>
            </w:r>
            <w:r w:rsidRPr="009C7C51">
              <w:rPr>
                <w:rFonts w:ascii="Arial" w:hAnsi="Arial" w:cs="Arial"/>
                <w:sz w:val="24"/>
                <w:szCs w:val="24"/>
              </w:rPr>
              <w:t>-</w:t>
            </w:r>
            <w:r w:rsidRPr="009C7C51">
              <w:rPr>
                <w:rFonts w:ascii="Arial" w:hAnsi="Arial" w:cs="Arial"/>
                <w:sz w:val="24"/>
                <w:szCs w:val="24"/>
                <w:lang w:val="en-US"/>
              </w:rPr>
              <w:t>V</w:t>
            </w:r>
            <w:r w:rsidRPr="009C7C51">
              <w:rPr>
                <w:rFonts w:ascii="Arial" w:hAnsi="Arial" w:cs="Arial"/>
                <w:sz w:val="24"/>
                <w:szCs w:val="24"/>
              </w:rPr>
              <w:t xml:space="preserve"> категории в границах района 319,0 км. 4 на</w:t>
            </w:r>
            <w:r>
              <w:rPr>
                <w:rFonts w:ascii="Arial" w:hAnsi="Arial" w:cs="Arial"/>
                <w:sz w:val="24"/>
                <w:szCs w:val="24"/>
              </w:rPr>
              <w:t>селенных пункта не имеют с</w:t>
            </w:r>
            <w:r w:rsidRPr="009C7C51">
              <w:rPr>
                <w:rFonts w:ascii="Arial" w:hAnsi="Arial" w:cs="Arial"/>
                <w:sz w:val="24"/>
                <w:szCs w:val="24"/>
              </w:rPr>
              <w:t>вязи по дорогам с твердым покрытием с сетью дорог общего пользования, но обеспеч</w:t>
            </w:r>
            <w:r>
              <w:rPr>
                <w:rFonts w:ascii="Arial" w:hAnsi="Arial" w:cs="Arial"/>
                <w:sz w:val="24"/>
                <w:szCs w:val="24"/>
              </w:rPr>
              <w:t>енн</w:t>
            </w:r>
            <w:r w:rsidRPr="009C7C51">
              <w:rPr>
                <w:rFonts w:ascii="Arial" w:hAnsi="Arial" w:cs="Arial"/>
                <w:sz w:val="24"/>
                <w:szCs w:val="24"/>
              </w:rPr>
              <w:t xml:space="preserve">ых связью с ближайшей ж/д станцией, речным портом, аэропортом. </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Дорожные сооружения ( мосты и путепроводов всего 14 единиц. Или 430,2  погонных метра, все мосты капитальные 7 мостов железобетонных, 7 мостов металлических.</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На трассе Уфа- Янаул, рядом с селом Баженово имеется придорожный кемпинг.</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На территории г. Бирска и Бирского района имеется 10 Автозаправочных станций с суммарным количеством колонок 56 единиц, 5 станций технического обслуживания.</w:t>
            </w:r>
          </w:p>
          <w:p w:rsidR="007A2A1C" w:rsidRPr="009C7C51" w:rsidRDefault="007A2A1C" w:rsidP="00F5325C">
            <w:pPr>
              <w:ind w:firstLine="567"/>
              <w:jc w:val="both"/>
              <w:rPr>
                <w:rFonts w:ascii="Arial" w:hAnsi="Arial" w:cs="Arial"/>
                <w:sz w:val="24"/>
                <w:szCs w:val="24"/>
              </w:rPr>
            </w:pPr>
          </w:p>
          <w:p w:rsidR="007A2A1C" w:rsidRPr="009C7C51" w:rsidRDefault="007A2A1C" w:rsidP="00F5325C">
            <w:pPr>
              <w:ind w:firstLine="567"/>
              <w:jc w:val="both"/>
              <w:rPr>
                <w:rFonts w:ascii="Arial" w:hAnsi="Arial" w:cs="Arial"/>
                <w:b/>
                <w:bCs/>
                <w:sz w:val="24"/>
                <w:szCs w:val="24"/>
              </w:rPr>
            </w:pPr>
            <w:r>
              <w:rPr>
                <w:rFonts w:ascii="Arial" w:hAnsi="Arial" w:cs="Arial"/>
                <w:b/>
                <w:bCs/>
                <w:sz w:val="24"/>
                <w:szCs w:val="24"/>
              </w:rPr>
              <w:t>2</w:t>
            </w:r>
            <w:r w:rsidRPr="009C7C51">
              <w:rPr>
                <w:rFonts w:ascii="Arial" w:hAnsi="Arial" w:cs="Arial"/>
                <w:b/>
                <w:bCs/>
                <w:sz w:val="24"/>
                <w:szCs w:val="24"/>
              </w:rPr>
              <w:t>.</w:t>
            </w:r>
            <w:r>
              <w:rPr>
                <w:rFonts w:ascii="Arial" w:hAnsi="Arial" w:cs="Arial"/>
                <w:b/>
                <w:bCs/>
                <w:sz w:val="24"/>
                <w:szCs w:val="24"/>
              </w:rPr>
              <w:t>12</w:t>
            </w:r>
            <w:r w:rsidRPr="009C7C51">
              <w:rPr>
                <w:rFonts w:ascii="Arial" w:hAnsi="Arial" w:cs="Arial"/>
                <w:b/>
                <w:bCs/>
                <w:sz w:val="24"/>
                <w:szCs w:val="24"/>
              </w:rPr>
              <w:t xml:space="preserve">.2. Железнодорожный транспорт и дороги. </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В границах МР Бирский район железных дорог нет. Ближайшая железнодорожная станция в г. Уфе.</w:t>
            </w:r>
          </w:p>
          <w:p w:rsidR="007A2A1C" w:rsidRPr="009C7C51" w:rsidRDefault="007A2A1C" w:rsidP="00F5325C">
            <w:pPr>
              <w:ind w:firstLine="567"/>
              <w:jc w:val="both"/>
              <w:rPr>
                <w:rFonts w:ascii="Arial" w:hAnsi="Arial" w:cs="Arial"/>
                <w:sz w:val="24"/>
                <w:szCs w:val="24"/>
              </w:rPr>
            </w:pPr>
          </w:p>
          <w:p w:rsidR="007A2A1C" w:rsidRPr="009C7C51" w:rsidRDefault="007A2A1C" w:rsidP="00F5325C">
            <w:pPr>
              <w:ind w:firstLine="567"/>
              <w:jc w:val="both"/>
              <w:rPr>
                <w:rFonts w:ascii="Arial" w:hAnsi="Arial" w:cs="Arial"/>
                <w:b/>
                <w:bCs/>
                <w:sz w:val="24"/>
                <w:szCs w:val="24"/>
              </w:rPr>
            </w:pPr>
            <w:r>
              <w:rPr>
                <w:rFonts w:ascii="Arial" w:hAnsi="Arial" w:cs="Arial"/>
                <w:b/>
                <w:bCs/>
                <w:sz w:val="24"/>
                <w:szCs w:val="24"/>
              </w:rPr>
              <w:t>2</w:t>
            </w:r>
            <w:r w:rsidRPr="009C7C51">
              <w:rPr>
                <w:rFonts w:ascii="Arial" w:hAnsi="Arial" w:cs="Arial"/>
                <w:b/>
                <w:bCs/>
                <w:sz w:val="24"/>
                <w:szCs w:val="24"/>
              </w:rPr>
              <w:t>.</w:t>
            </w:r>
            <w:r>
              <w:rPr>
                <w:rFonts w:ascii="Arial" w:hAnsi="Arial" w:cs="Arial"/>
                <w:b/>
                <w:bCs/>
                <w:sz w:val="24"/>
                <w:szCs w:val="24"/>
              </w:rPr>
              <w:t>12</w:t>
            </w:r>
            <w:r w:rsidRPr="009C7C51">
              <w:rPr>
                <w:rFonts w:ascii="Arial" w:hAnsi="Arial" w:cs="Arial"/>
                <w:b/>
                <w:bCs/>
                <w:sz w:val="24"/>
                <w:szCs w:val="24"/>
              </w:rPr>
              <w:t>.3 Воздушный транспорт.</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Воздушный транспорт в районе развития не получил. Ближайший аэропорт местных авиалиний в г. Уфе.</w:t>
            </w:r>
          </w:p>
          <w:p w:rsidR="007A2A1C" w:rsidRDefault="007A2A1C" w:rsidP="00F5325C">
            <w:pPr>
              <w:ind w:firstLine="553"/>
              <w:jc w:val="both"/>
              <w:rPr>
                <w:rFonts w:ascii="Arial" w:hAnsi="Arial" w:cs="Arial"/>
                <w:b/>
                <w:bCs/>
                <w:sz w:val="24"/>
                <w:szCs w:val="24"/>
              </w:rPr>
            </w:pPr>
          </w:p>
          <w:p w:rsidR="007A2A1C" w:rsidRDefault="007A2A1C" w:rsidP="00F5325C">
            <w:pPr>
              <w:ind w:firstLine="553"/>
              <w:jc w:val="both"/>
              <w:rPr>
                <w:rFonts w:ascii="Arial" w:hAnsi="Arial" w:cs="Arial"/>
                <w:b/>
                <w:bCs/>
                <w:sz w:val="24"/>
                <w:szCs w:val="24"/>
              </w:rPr>
            </w:pPr>
            <w:r>
              <w:rPr>
                <w:rFonts w:ascii="Arial" w:hAnsi="Arial" w:cs="Arial"/>
                <w:b/>
                <w:bCs/>
                <w:sz w:val="24"/>
                <w:szCs w:val="24"/>
              </w:rPr>
              <w:t>2.13. Инженерная инфраструктура</w:t>
            </w:r>
          </w:p>
          <w:p w:rsidR="007A2A1C" w:rsidRDefault="007A2A1C" w:rsidP="00F5325C">
            <w:pPr>
              <w:ind w:firstLine="553"/>
              <w:jc w:val="both"/>
              <w:rPr>
                <w:rFonts w:ascii="Arial" w:hAnsi="Arial" w:cs="Arial"/>
                <w:b/>
                <w:bCs/>
                <w:sz w:val="24"/>
                <w:szCs w:val="24"/>
              </w:rPr>
            </w:pPr>
          </w:p>
          <w:p w:rsidR="007A2A1C" w:rsidRDefault="007A2A1C" w:rsidP="00F5325C">
            <w:pPr>
              <w:ind w:firstLine="553"/>
              <w:jc w:val="both"/>
              <w:rPr>
                <w:rFonts w:ascii="Arial" w:hAnsi="Arial" w:cs="Arial"/>
                <w:b/>
                <w:bCs/>
                <w:sz w:val="24"/>
                <w:szCs w:val="24"/>
              </w:rPr>
            </w:pPr>
            <w:r>
              <w:rPr>
                <w:rFonts w:ascii="Arial" w:hAnsi="Arial" w:cs="Arial"/>
                <w:b/>
                <w:bCs/>
                <w:sz w:val="24"/>
                <w:szCs w:val="24"/>
              </w:rPr>
              <w:t>2.13.1.</w:t>
            </w:r>
            <w:r w:rsidRPr="009C7973">
              <w:rPr>
                <w:rFonts w:ascii="Arial" w:hAnsi="Arial" w:cs="Arial"/>
                <w:b/>
                <w:bCs/>
                <w:sz w:val="24"/>
                <w:szCs w:val="24"/>
              </w:rPr>
              <w:t>Газоснабжение</w:t>
            </w:r>
          </w:p>
          <w:p w:rsidR="007A2A1C" w:rsidRPr="009C7973" w:rsidRDefault="007A2A1C" w:rsidP="00F5325C">
            <w:pPr>
              <w:ind w:firstLine="553"/>
              <w:jc w:val="both"/>
              <w:rPr>
                <w:rFonts w:ascii="Arial" w:hAnsi="Arial" w:cs="Arial"/>
                <w:b/>
                <w:bCs/>
                <w:sz w:val="24"/>
                <w:szCs w:val="24"/>
              </w:rPr>
            </w:pPr>
          </w:p>
          <w:p w:rsidR="007A2A1C" w:rsidRPr="009C7973" w:rsidRDefault="007A2A1C" w:rsidP="00F5325C">
            <w:pPr>
              <w:ind w:firstLine="553"/>
              <w:jc w:val="both"/>
              <w:rPr>
                <w:rFonts w:ascii="Arial" w:hAnsi="Arial" w:cs="Arial"/>
                <w:b/>
                <w:bCs/>
                <w:sz w:val="24"/>
                <w:szCs w:val="24"/>
              </w:rPr>
            </w:pPr>
            <w:r w:rsidRPr="009C7973">
              <w:rPr>
                <w:rFonts w:ascii="Arial" w:hAnsi="Arial" w:cs="Arial"/>
                <w:b/>
                <w:bCs/>
                <w:sz w:val="24"/>
                <w:szCs w:val="24"/>
              </w:rPr>
              <w:t>Существующее положение</w:t>
            </w:r>
          </w:p>
          <w:p w:rsidR="007A2A1C" w:rsidRPr="009C7973" w:rsidRDefault="007A2A1C" w:rsidP="00F5325C">
            <w:pPr>
              <w:tabs>
                <w:tab w:val="left" w:pos="720"/>
              </w:tabs>
              <w:ind w:firstLine="553"/>
              <w:jc w:val="both"/>
              <w:rPr>
                <w:rFonts w:ascii="Arial" w:hAnsi="Arial" w:cs="Arial"/>
                <w:b/>
                <w:bCs/>
              </w:rPr>
            </w:pPr>
          </w:p>
          <w:p w:rsidR="007A2A1C" w:rsidRDefault="007A2A1C" w:rsidP="00F5325C">
            <w:pPr>
              <w:tabs>
                <w:tab w:val="left" w:pos="720"/>
              </w:tabs>
              <w:ind w:firstLine="567"/>
              <w:jc w:val="both"/>
              <w:rPr>
                <w:rFonts w:ascii="Arial" w:hAnsi="Arial" w:cs="Arial"/>
                <w:sz w:val="24"/>
                <w:szCs w:val="24"/>
              </w:rPr>
            </w:pPr>
            <w:r w:rsidRPr="009C7973">
              <w:rPr>
                <w:rFonts w:ascii="Arial" w:hAnsi="Arial" w:cs="Arial"/>
                <w:sz w:val="24"/>
                <w:szCs w:val="24"/>
              </w:rPr>
              <w:t xml:space="preserve">Газоснабжение </w:t>
            </w:r>
            <w:r>
              <w:rPr>
                <w:rFonts w:ascii="Arial" w:hAnsi="Arial" w:cs="Arial"/>
                <w:spacing w:val="-5"/>
                <w:sz w:val="24"/>
                <w:szCs w:val="24"/>
              </w:rPr>
              <w:t xml:space="preserve">сельского поселения </w:t>
            </w:r>
            <w:r w:rsidRPr="0046197F">
              <w:rPr>
                <w:rFonts w:ascii="Arial" w:hAnsi="Arial" w:cs="Arial"/>
                <w:spacing w:val="-5"/>
                <w:sz w:val="24"/>
                <w:szCs w:val="24"/>
              </w:rPr>
              <w:t>Калинниковский</w:t>
            </w:r>
            <w:r>
              <w:rPr>
                <w:rFonts w:ascii="Arial" w:hAnsi="Arial" w:cs="Arial"/>
                <w:spacing w:val="-5"/>
                <w:sz w:val="24"/>
                <w:szCs w:val="24"/>
              </w:rPr>
              <w:t xml:space="preserve"> сельсовет </w:t>
            </w:r>
            <w:r w:rsidRPr="009C7973">
              <w:rPr>
                <w:rFonts w:ascii="Arial" w:hAnsi="Arial" w:cs="Arial"/>
                <w:sz w:val="24"/>
                <w:szCs w:val="24"/>
              </w:rPr>
              <w:t xml:space="preserve">осуществляется через </w:t>
            </w:r>
            <w:r w:rsidRPr="0046197F">
              <w:rPr>
                <w:rFonts w:ascii="Arial" w:hAnsi="Arial" w:cs="Arial"/>
                <w:sz w:val="24"/>
                <w:szCs w:val="24"/>
              </w:rPr>
              <w:t>АГРС «Бирск»</w:t>
            </w:r>
          </w:p>
          <w:p w:rsidR="007A2A1C" w:rsidRPr="009C7973" w:rsidRDefault="007A2A1C" w:rsidP="00F5325C">
            <w:pPr>
              <w:tabs>
                <w:tab w:val="left" w:pos="720"/>
              </w:tabs>
              <w:ind w:firstLine="567"/>
              <w:jc w:val="both"/>
              <w:rPr>
                <w:rFonts w:ascii="Arial" w:hAnsi="Arial" w:cs="Arial"/>
                <w:sz w:val="24"/>
                <w:szCs w:val="24"/>
              </w:rPr>
            </w:pPr>
            <w:r w:rsidRPr="009C7973">
              <w:rPr>
                <w:rFonts w:ascii="Arial" w:hAnsi="Arial" w:cs="Arial"/>
                <w:sz w:val="24"/>
                <w:szCs w:val="24"/>
              </w:rPr>
              <w:t xml:space="preserve"> Газ высокого и среднего давления распределяется по потребителям.</w:t>
            </w:r>
          </w:p>
          <w:p w:rsidR="007A2A1C" w:rsidRPr="009C7973" w:rsidRDefault="007A2A1C" w:rsidP="00F5325C">
            <w:pPr>
              <w:tabs>
                <w:tab w:val="left" w:pos="720"/>
              </w:tabs>
              <w:ind w:firstLine="567"/>
              <w:jc w:val="both"/>
              <w:rPr>
                <w:rFonts w:ascii="Arial" w:hAnsi="Arial" w:cs="Arial"/>
                <w:sz w:val="24"/>
                <w:szCs w:val="24"/>
              </w:rPr>
            </w:pPr>
            <w:r w:rsidRPr="009C7973">
              <w:rPr>
                <w:rFonts w:ascii="Arial" w:hAnsi="Arial" w:cs="Arial"/>
                <w:sz w:val="24"/>
                <w:szCs w:val="24"/>
              </w:rPr>
              <w:t>Газ низкого давления подается в жилые дома после понижения давления в ГРП (ШРП).</w:t>
            </w:r>
          </w:p>
          <w:p w:rsidR="007A2A1C" w:rsidRDefault="007A2A1C" w:rsidP="00F5325C">
            <w:pPr>
              <w:tabs>
                <w:tab w:val="left" w:pos="720"/>
              </w:tabs>
              <w:ind w:firstLine="567"/>
              <w:jc w:val="both"/>
              <w:rPr>
                <w:rFonts w:ascii="Arial" w:hAnsi="Arial" w:cs="Arial"/>
                <w:sz w:val="24"/>
                <w:szCs w:val="24"/>
              </w:rPr>
            </w:pPr>
            <w:r w:rsidRPr="009C7973">
              <w:rPr>
                <w:rFonts w:ascii="Arial" w:hAnsi="Arial" w:cs="Arial"/>
                <w:sz w:val="24"/>
                <w:szCs w:val="24"/>
              </w:rPr>
              <w:t>Газ подается на хозяйственно-бытовые, коммунальные нужды; на технологические нужды промышленных  и сельскохозяйственных предприятий.</w:t>
            </w:r>
          </w:p>
          <w:p w:rsidR="007A2A1C" w:rsidRPr="009C7973" w:rsidRDefault="007A2A1C" w:rsidP="00F5325C">
            <w:pPr>
              <w:tabs>
                <w:tab w:val="left" w:pos="720"/>
              </w:tabs>
              <w:ind w:firstLine="567"/>
              <w:jc w:val="both"/>
              <w:rPr>
                <w:rFonts w:ascii="Arial" w:hAnsi="Arial" w:cs="Arial"/>
                <w:sz w:val="24"/>
                <w:szCs w:val="24"/>
              </w:rPr>
            </w:pPr>
          </w:p>
          <w:p w:rsidR="007A2A1C" w:rsidRPr="009C7C51" w:rsidRDefault="007A2A1C" w:rsidP="00F5325C">
            <w:pPr>
              <w:ind w:firstLine="567"/>
              <w:jc w:val="both"/>
              <w:rPr>
                <w:rFonts w:ascii="Arial" w:hAnsi="Arial" w:cs="Arial"/>
                <w:sz w:val="24"/>
                <w:szCs w:val="24"/>
              </w:rPr>
            </w:pP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32" style="position:absolute;margin-left:-1.1pt;margin-top:4.7pt;width:12.45pt;height:1in;z-index:251701248;mso-position-horizontal-relative:text;mso-position-vertical-relative:text" o:allowincell="f" filled="f" strokecolor="white" strokeweight="1pt">
                  <v:textbox style="layout-flow:vertical;mso-layout-flow-alt:bottom-to-top;mso-next-textbox:#_x0000_s113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33" style="position:absolute;left:0;text-align:left;margin-left:-.5pt;margin-top:14.5pt;width:12.45pt;height:1in;z-index:251699200;mso-position-horizontal-relative:text;mso-position-vertical-relative:text" o:allowincell="f" filled="f" strokecolor="white" strokeweight="1pt">
                  <v:textbox style="layout-flow:vertical;mso-layout-flow-alt:bottom-to-top;mso-next-textbox:#_x0000_s113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34" style="position:absolute;left:0;text-align:left;margin-left:-1.1pt;margin-top:4.3pt;width:12.45pt;height:64.8pt;z-index:251700224;mso-position-horizontal-relative:text;mso-position-vertical-relative:text" o:allowincell="f" filled="f" strokecolor="white" strokeweight="1pt">
                  <v:textbox style="layout-flow:vertical;mso-layout-flow-alt:bottom-to-top;mso-next-textbox:#_x0000_s113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35" style="position:absolute;left:0;text-align:left;z-index:25170227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36" type="#_x0000_t202" style="position:absolute;left:0;text-align:left;margin-left:519.6pt;margin-top:.5pt;width:21.6pt;height:28.8pt;z-index:251708416" o:allowincell="f" filled="f" stroked="f">
                  <v:textbox style="mso-next-textbox:#_x0000_s1136">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tcPr>
          <w:p w:rsidR="007A2A1C" w:rsidRPr="00CA5FA3" w:rsidRDefault="007A2A1C" w:rsidP="00F5325C">
            <w:pPr>
              <w:ind w:firstLine="553"/>
              <w:jc w:val="both"/>
              <w:rPr>
                <w:rFonts w:ascii="Arial" w:hAnsi="Arial" w:cs="Arial"/>
                <w:b/>
                <w:bCs/>
                <w:sz w:val="24"/>
                <w:szCs w:val="24"/>
              </w:rPr>
            </w:pPr>
            <w:r>
              <w:rPr>
                <w:rFonts w:ascii="Arial" w:hAnsi="Arial" w:cs="Arial"/>
                <w:b/>
                <w:bCs/>
                <w:sz w:val="24"/>
                <w:szCs w:val="24"/>
              </w:rPr>
              <w:t>2.13.2.</w:t>
            </w:r>
            <w:r w:rsidRPr="00CA5FA3">
              <w:rPr>
                <w:rFonts w:ascii="Arial" w:hAnsi="Arial" w:cs="Arial"/>
                <w:b/>
                <w:bCs/>
                <w:sz w:val="24"/>
                <w:szCs w:val="24"/>
              </w:rPr>
              <w:t>Теплоснабжение</w:t>
            </w:r>
          </w:p>
          <w:p w:rsidR="007A2A1C" w:rsidRPr="00CA5FA3" w:rsidRDefault="007A2A1C" w:rsidP="00F5325C">
            <w:pPr>
              <w:ind w:firstLine="553"/>
              <w:jc w:val="both"/>
              <w:rPr>
                <w:rFonts w:ascii="Arial" w:hAnsi="Arial" w:cs="Arial"/>
                <w:b/>
                <w:bCs/>
                <w:sz w:val="24"/>
                <w:szCs w:val="24"/>
              </w:rPr>
            </w:pPr>
          </w:p>
          <w:p w:rsidR="007A2A1C" w:rsidRPr="00CA5FA3" w:rsidRDefault="007A2A1C" w:rsidP="00F5325C">
            <w:pPr>
              <w:ind w:firstLine="553"/>
              <w:jc w:val="both"/>
              <w:rPr>
                <w:rFonts w:ascii="Arial" w:hAnsi="Arial" w:cs="Arial"/>
                <w:b/>
                <w:bCs/>
                <w:sz w:val="24"/>
                <w:szCs w:val="24"/>
              </w:rPr>
            </w:pPr>
            <w:r w:rsidRPr="00CA5FA3">
              <w:rPr>
                <w:rFonts w:ascii="Arial" w:hAnsi="Arial" w:cs="Arial"/>
                <w:b/>
                <w:bCs/>
                <w:sz w:val="24"/>
                <w:szCs w:val="24"/>
              </w:rPr>
              <w:t>Существующее положение</w:t>
            </w:r>
          </w:p>
          <w:p w:rsidR="007A2A1C" w:rsidRPr="00CA5FA3" w:rsidRDefault="007A2A1C" w:rsidP="00F5325C">
            <w:pPr>
              <w:ind w:firstLine="553"/>
              <w:jc w:val="both"/>
              <w:rPr>
                <w:rFonts w:ascii="Arial" w:hAnsi="Arial" w:cs="Arial"/>
                <w:sz w:val="24"/>
                <w:szCs w:val="24"/>
              </w:rPr>
            </w:pPr>
          </w:p>
          <w:p w:rsidR="007A2A1C" w:rsidRPr="00CA5FA3" w:rsidRDefault="007A2A1C" w:rsidP="00F5325C">
            <w:pPr>
              <w:ind w:firstLine="553"/>
              <w:jc w:val="both"/>
              <w:rPr>
                <w:rFonts w:ascii="Arial" w:hAnsi="Arial" w:cs="Arial"/>
                <w:sz w:val="24"/>
                <w:szCs w:val="24"/>
                <w:shd w:val="clear" w:color="auto" w:fill="FFFFFF"/>
              </w:rPr>
            </w:pPr>
            <w:r w:rsidRPr="00CA5FA3">
              <w:rPr>
                <w:rFonts w:ascii="Arial" w:hAnsi="Arial" w:cs="Arial"/>
                <w:sz w:val="24"/>
                <w:szCs w:val="24"/>
              </w:rPr>
              <w:t>Согласно выданны</w:t>
            </w:r>
            <w:r>
              <w:rPr>
                <w:rFonts w:ascii="Arial" w:hAnsi="Arial" w:cs="Arial"/>
                <w:sz w:val="24"/>
                <w:szCs w:val="24"/>
              </w:rPr>
              <w:t>м</w:t>
            </w:r>
            <w:r w:rsidRPr="00CA5FA3">
              <w:rPr>
                <w:rFonts w:ascii="Arial" w:hAnsi="Arial" w:cs="Arial"/>
                <w:sz w:val="24"/>
                <w:szCs w:val="24"/>
              </w:rPr>
              <w:t xml:space="preserve"> данны</w:t>
            </w:r>
            <w:r>
              <w:rPr>
                <w:rFonts w:ascii="Arial" w:hAnsi="Arial" w:cs="Arial"/>
                <w:sz w:val="24"/>
                <w:szCs w:val="24"/>
              </w:rPr>
              <w:t>м</w:t>
            </w:r>
            <w:r w:rsidRPr="00CA5FA3">
              <w:rPr>
                <w:rFonts w:ascii="Arial" w:hAnsi="Arial" w:cs="Arial"/>
                <w:sz w:val="24"/>
                <w:szCs w:val="24"/>
              </w:rPr>
              <w:t xml:space="preserve">, в настоящее время теплоснабжение </w:t>
            </w:r>
            <w:r>
              <w:rPr>
                <w:rFonts w:ascii="Arial" w:hAnsi="Arial" w:cs="Arial"/>
                <w:spacing w:val="-5"/>
                <w:sz w:val="24"/>
                <w:szCs w:val="24"/>
              </w:rPr>
              <w:t xml:space="preserve">сельского поселения </w:t>
            </w:r>
            <w:r w:rsidRPr="0046197F">
              <w:rPr>
                <w:rFonts w:ascii="Arial" w:hAnsi="Arial" w:cs="Arial"/>
                <w:spacing w:val="-5"/>
                <w:sz w:val="24"/>
                <w:szCs w:val="24"/>
              </w:rPr>
              <w:t>Калинниковский</w:t>
            </w:r>
            <w:r>
              <w:rPr>
                <w:rFonts w:ascii="Arial" w:hAnsi="Arial" w:cs="Arial"/>
                <w:spacing w:val="-5"/>
                <w:sz w:val="24"/>
                <w:szCs w:val="24"/>
              </w:rPr>
              <w:t xml:space="preserve"> сельсовет </w:t>
            </w:r>
            <w:r w:rsidRPr="00CA5FA3">
              <w:rPr>
                <w:rFonts w:ascii="Arial" w:hAnsi="Arial" w:cs="Arial"/>
                <w:sz w:val="24"/>
                <w:szCs w:val="24"/>
              </w:rPr>
              <w:t xml:space="preserve">осуществляется котельных </w:t>
            </w:r>
            <w:r>
              <w:rPr>
                <w:rFonts w:ascii="Arial" w:hAnsi="Arial" w:cs="Arial"/>
                <w:sz w:val="24"/>
                <w:szCs w:val="24"/>
              </w:rPr>
              <w:t>различной мощности.</w:t>
            </w:r>
          </w:p>
          <w:p w:rsidR="007A2A1C" w:rsidRPr="00A757FB" w:rsidRDefault="007A2A1C" w:rsidP="00461716">
            <w:pPr>
              <w:ind w:firstLine="553"/>
              <w:jc w:val="both"/>
              <w:rPr>
                <w:rFonts w:ascii="Arial" w:hAnsi="Arial" w:cs="Arial"/>
                <w:sz w:val="24"/>
                <w:szCs w:val="24"/>
                <w:shd w:val="clear" w:color="auto" w:fill="FFFFFF"/>
              </w:rPr>
            </w:pPr>
            <w:r w:rsidRPr="00A757FB">
              <w:rPr>
                <w:rFonts w:ascii="Arial" w:hAnsi="Arial" w:cs="Arial"/>
                <w:sz w:val="24"/>
                <w:szCs w:val="24"/>
                <w:shd w:val="clear" w:color="auto" w:fill="FFFFFF"/>
              </w:rPr>
              <w:t>Теплоснабжение секционных домов осуществляется от поквартирных котлов, работающих на природном газе. Школа в с. Калинники на 320 мест отапливается от котельной работающей на природном газе. Детский сад в с. Калинники на 60 мест отапливается от котельной работающей на природном газе Дом культуры отапливается от электрических конвекторов</w:t>
            </w:r>
          </w:p>
          <w:p w:rsidR="007A2A1C" w:rsidRDefault="007A2A1C" w:rsidP="00F5325C">
            <w:pPr>
              <w:ind w:firstLine="553"/>
              <w:jc w:val="both"/>
              <w:rPr>
                <w:rFonts w:ascii="Arial" w:hAnsi="Arial" w:cs="Arial"/>
                <w:sz w:val="24"/>
                <w:szCs w:val="24"/>
              </w:rPr>
            </w:pPr>
            <w:r w:rsidRPr="00A757FB">
              <w:rPr>
                <w:rFonts w:ascii="Arial" w:hAnsi="Arial" w:cs="Arial"/>
                <w:sz w:val="24"/>
                <w:szCs w:val="24"/>
              </w:rPr>
              <w:t>Отопление индивидуальной застройки в основном газовое от индивидуальных</w:t>
            </w:r>
            <w:r w:rsidRPr="00CA5FA3">
              <w:rPr>
                <w:rFonts w:ascii="Arial" w:hAnsi="Arial" w:cs="Arial"/>
                <w:sz w:val="24"/>
                <w:szCs w:val="24"/>
              </w:rPr>
              <w:t xml:space="preserve"> источников тепла (АОГВ), частично – печное</w:t>
            </w:r>
            <w:r>
              <w:rPr>
                <w:rFonts w:ascii="Arial" w:hAnsi="Arial" w:cs="Arial"/>
                <w:sz w:val="24"/>
                <w:szCs w:val="24"/>
              </w:rPr>
              <w:t>.</w:t>
            </w:r>
          </w:p>
          <w:p w:rsidR="007A2A1C" w:rsidRPr="006E096F" w:rsidRDefault="007A2A1C" w:rsidP="00F5325C">
            <w:pPr>
              <w:ind w:firstLine="567"/>
              <w:jc w:val="both"/>
              <w:rPr>
                <w:rFonts w:ascii="Arial" w:hAnsi="Arial" w:cs="Arial"/>
                <w:b/>
                <w:bCs/>
                <w:sz w:val="24"/>
                <w:szCs w:val="24"/>
              </w:rPr>
            </w:pPr>
            <w:r>
              <w:rPr>
                <w:rFonts w:ascii="Arial" w:hAnsi="Arial" w:cs="Arial"/>
                <w:b/>
                <w:bCs/>
                <w:sz w:val="24"/>
                <w:szCs w:val="24"/>
              </w:rPr>
              <w:t>2.13.3.</w:t>
            </w:r>
            <w:r w:rsidRPr="006E096F">
              <w:rPr>
                <w:rFonts w:ascii="Arial" w:hAnsi="Arial" w:cs="Arial"/>
                <w:b/>
                <w:bCs/>
                <w:sz w:val="24"/>
                <w:szCs w:val="24"/>
              </w:rPr>
              <w:t>Электроснабжение</w:t>
            </w:r>
          </w:p>
          <w:p w:rsidR="007A2A1C" w:rsidRPr="009C7973" w:rsidRDefault="007A2A1C" w:rsidP="00F5325C">
            <w:pPr>
              <w:jc w:val="both"/>
              <w:rPr>
                <w:rFonts w:ascii="Arial" w:hAnsi="Arial" w:cs="Arial"/>
                <w:sz w:val="24"/>
                <w:szCs w:val="24"/>
              </w:rPr>
            </w:pPr>
            <w:r w:rsidRPr="009C7973">
              <w:rPr>
                <w:rFonts w:ascii="Arial" w:hAnsi="Arial" w:cs="Arial"/>
                <w:sz w:val="24"/>
                <w:szCs w:val="24"/>
              </w:rPr>
              <w:t xml:space="preserve">  </w:t>
            </w:r>
          </w:p>
          <w:p w:rsidR="007A2A1C" w:rsidRPr="009C7973" w:rsidRDefault="007A2A1C" w:rsidP="00F5325C">
            <w:pPr>
              <w:jc w:val="both"/>
              <w:rPr>
                <w:rFonts w:ascii="Arial" w:hAnsi="Arial" w:cs="Arial"/>
                <w:sz w:val="24"/>
                <w:szCs w:val="24"/>
              </w:rPr>
            </w:pPr>
            <w:r w:rsidRPr="009C7973">
              <w:rPr>
                <w:rFonts w:ascii="Arial" w:hAnsi="Arial" w:cs="Arial"/>
                <w:b/>
                <w:bCs/>
                <w:sz w:val="24"/>
                <w:szCs w:val="24"/>
              </w:rPr>
              <w:t xml:space="preserve">      </w:t>
            </w:r>
            <w:r w:rsidRPr="009C7973">
              <w:rPr>
                <w:rFonts w:ascii="Arial" w:hAnsi="Arial" w:cs="Arial"/>
                <w:sz w:val="24"/>
                <w:szCs w:val="24"/>
              </w:rPr>
              <w:t xml:space="preserve">Потребителями электроэнергии в </w:t>
            </w:r>
            <w:r>
              <w:rPr>
                <w:rFonts w:ascii="Arial" w:hAnsi="Arial" w:cs="Arial"/>
                <w:spacing w:val="-5"/>
                <w:sz w:val="24"/>
                <w:szCs w:val="24"/>
              </w:rPr>
              <w:t xml:space="preserve">сельского поселения </w:t>
            </w:r>
            <w:r w:rsidRPr="0046197F">
              <w:rPr>
                <w:rFonts w:ascii="Arial" w:hAnsi="Arial" w:cs="Arial"/>
                <w:spacing w:val="-5"/>
                <w:sz w:val="24"/>
                <w:szCs w:val="24"/>
              </w:rPr>
              <w:t>Калинниковский</w:t>
            </w:r>
            <w:r>
              <w:rPr>
                <w:rFonts w:ascii="Arial" w:hAnsi="Arial" w:cs="Arial"/>
                <w:spacing w:val="-5"/>
                <w:sz w:val="24"/>
                <w:szCs w:val="24"/>
              </w:rPr>
              <w:t xml:space="preserve"> сельсовет </w:t>
            </w:r>
            <w:r w:rsidRPr="009C7973">
              <w:rPr>
                <w:rFonts w:ascii="Arial" w:hAnsi="Arial" w:cs="Arial"/>
                <w:sz w:val="24"/>
                <w:szCs w:val="24"/>
              </w:rPr>
              <w:t>являются промышленные предприятия, предприятия легкой, пищевой промышленности, сельское хозяйство, жилая застройка с административно-бытовыми и коммунальными предприятиями.</w:t>
            </w:r>
          </w:p>
          <w:p w:rsidR="007A2A1C" w:rsidRPr="0046197F" w:rsidRDefault="007A2A1C" w:rsidP="00F5325C">
            <w:pPr>
              <w:jc w:val="both"/>
              <w:rPr>
                <w:rFonts w:ascii="Arial" w:hAnsi="Arial" w:cs="Arial"/>
                <w:sz w:val="24"/>
                <w:szCs w:val="24"/>
              </w:rPr>
            </w:pPr>
            <w:r w:rsidRPr="009C7973">
              <w:rPr>
                <w:rFonts w:ascii="Arial" w:hAnsi="Arial" w:cs="Arial"/>
                <w:sz w:val="24"/>
                <w:szCs w:val="24"/>
              </w:rPr>
              <w:t xml:space="preserve">      </w:t>
            </w:r>
            <w:r w:rsidRPr="0046197F">
              <w:rPr>
                <w:rFonts w:ascii="Arial" w:hAnsi="Arial" w:cs="Arial"/>
                <w:sz w:val="24"/>
                <w:szCs w:val="24"/>
              </w:rPr>
              <w:t>Основными источниками электроснабжения района явля</w:t>
            </w:r>
            <w:r>
              <w:rPr>
                <w:rFonts w:ascii="Arial" w:hAnsi="Arial" w:cs="Arial"/>
                <w:sz w:val="24"/>
                <w:szCs w:val="24"/>
              </w:rPr>
              <w:t>е</w:t>
            </w:r>
            <w:r w:rsidRPr="0046197F">
              <w:rPr>
                <w:rFonts w:ascii="Arial" w:hAnsi="Arial" w:cs="Arial"/>
                <w:sz w:val="24"/>
                <w:szCs w:val="24"/>
              </w:rPr>
              <w:t>тся подстанци</w:t>
            </w:r>
            <w:r>
              <w:rPr>
                <w:rFonts w:ascii="Arial" w:hAnsi="Arial" w:cs="Arial"/>
                <w:sz w:val="24"/>
                <w:szCs w:val="24"/>
              </w:rPr>
              <w:t>я</w:t>
            </w:r>
            <w:r w:rsidRPr="0046197F">
              <w:rPr>
                <w:rFonts w:ascii="Arial" w:hAnsi="Arial" w:cs="Arial"/>
                <w:sz w:val="24"/>
                <w:szCs w:val="24"/>
              </w:rPr>
              <w:t>:</w:t>
            </w:r>
          </w:p>
          <w:p w:rsidR="007A2A1C" w:rsidRPr="0046197F" w:rsidRDefault="007A2A1C" w:rsidP="00F5325C">
            <w:pPr>
              <w:widowControl w:val="0"/>
              <w:numPr>
                <w:ilvl w:val="0"/>
                <w:numId w:val="25"/>
              </w:numPr>
              <w:tabs>
                <w:tab w:val="clear" w:pos="0"/>
                <w:tab w:val="left" w:pos="720"/>
              </w:tabs>
              <w:suppressAutoHyphens/>
              <w:ind w:left="720" w:hanging="360"/>
              <w:jc w:val="both"/>
              <w:rPr>
                <w:rFonts w:ascii="Arial" w:hAnsi="Arial" w:cs="Arial"/>
                <w:sz w:val="24"/>
                <w:szCs w:val="24"/>
              </w:rPr>
            </w:pPr>
            <w:r w:rsidRPr="0046197F">
              <w:rPr>
                <w:rFonts w:ascii="Arial" w:hAnsi="Arial" w:cs="Arial"/>
                <w:sz w:val="24"/>
                <w:szCs w:val="24"/>
              </w:rPr>
              <w:t>ПС «Калинники»;</w:t>
            </w:r>
          </w:p>
          <w:p w:rsidR="007A2A1C" w:rsidRPr="009C7973" w:rsidRDefault="007A2A1C" w:rsidP="00F5325C">
            <w:pPr>
              <w:tabs>
                <w:tab w:val="left" w:pos="720"/>
              </w:tabs>
              <w:jc w:val="both"/>
              <w:rPr>
                <w:rFonts w:ascii="Arial" w:hAnsi="Arial" w:cs="Arial"/>
                <w:sz w:val="24"/>
                <w:szCs w:val="24"/>
              </w:rPr>
            </w:pPr>
            <w:r w:rsidRPr="009C7973">
              <w:rPr>
                <w:rFonts w:ascii="Arial" w:hAnsi="Arial" w:cs="Arial"/>
                <w:sz w:val="24"/>
                <w:szCs w:val="24"/>
              </w:rPr>
              <w:t xml:space="preserve">      Передача электроэнергии по </w:t>
            </w:r>
            <w:r>
              <w:rPr>
                <w:rFonts w:ascii="Arial" w:hAnsi="Arial" w:cs="Arial"/>
                <w:sz w:val="24"/>
                <w:szCs w:val="24"/>
              </w:rPr>
              <w:t>сельскому поселению</w:t>
            </w:r>
            <w:r w:rsidRPr="009C7973">
              <w:rPr>
                <w:rFonts w:ascii="Arial" w:hAnsi="Arial" w:cs="Arial"/>
                <w:sz w:val="24"/>
                <w:szCs w:val="24"/>
              </w:rPr>
              <w:t xml:space="preserve"> осуществляется по ВЛ- </w:t>
            </w:r>
            <w:r w:rsidRPr="0046197F">
              <w:rPr>
                <w:rFonts w:ascii="Arial" w:hAnsi="Arial" w:cs="Arial"/>
                <w:sz w:val="24"/>
                <w:szCs w:val="24"/>
              </w:rPr>
              <w:t>500кВ, 110кВ, 10кВ, 6кВ</w:t>
            </w:r>
            <w:r w:rsidRPr="009C7973">
              <w:rPr>
                <w:rFonts w:ascii="Arial" w:hAnsi="Arial" w:cs="Arial"/>
                <w:sz w:val="24"/>
                <w:szCs w:val="24"/>
              </w:rPr>
              <w:t>.</w:t>
            </w:r>
          </w:p>
          <w:p w:rsidR="007A2A1C" w:rsidRDefault="007A2A1C" w:rsidP="00F5325C">
            <w:pPr>
              <w:jc w:val="both"/>
              <w:rPr>
                <w:rFonts w:ascii="Arial" w:hAnsi="Arial" w:cs="Arial"/>
                <w:sz w:val="24"/>
                <w:szCs w:val="24"/>
              </w:rPr>
            </w:pPr>
            <w:r w:rsidRPr="009C7973">
              <w:rPr>
                <w:rFonts w:ascii="Arial" w:hAnsi="Arial" w:cs="Arial"/>
                <w:sz w:val="24"/>
                <w:szCs w:val="24"/>
              </w:rPr>
              <w:t xml:space="preserve">      По степени обеспечения надежности электроснабжения электропотребители </w:t>
            </w:r>
            <w:r>
              <w:rPr>
                <w:rFonts w:ascii="Arial" w:hAnsi="Arial" w:cs="Arial"/>
                <w:sz w:val="24"/>
                <w:szCs w:val="24"/>
              </w:rPr>
              <w:t>поселения</w:t>
            </w:r>
            <w:r w:rsidRPr="009C7973">
              <w:rPr>
                <w:rFonts w:ascii="Arial" w:hAnsi="Arial" w:cs="Arial"/>
                <w:sz w:val="24"/>
                <w:szCs w:val="24"/>
              </w:rPr>
              <w:t xml:space="preserve"> к потребителям второй, третьей и частично к первой категориям.</w:t>
            </w:r>
          </w:p>
          <w:p w:rsidR="007A2A1C" w:rsidRDefault="007A2A1C" w:rsidP="00F5325C">
            <w:pPr>
              <w:ind w:firstLine="567"/>
              <w:jc w:val="both"/>
              <w:rPr>
                <w:rFonts w:ascii="Arial" w:hAnsi="Arial" w:cs="Arial"/>
                <w:b/>
                <w:bCs/>
                <w:sz w:val="24"/>
                <w:szCs w:val="24"/>
              </w:rPr>
            </w:pPr>
            <w:r>
              <w:rPr>
                <w:rFonts w:ascii="Arial" w:hAnsi="Arial" w:cs="Arial"/>
                <w:b/>
                <w:bCs/>
                <w:sz w:val="24"/>
                <w:szCs w:val="24"/>
              </w:rPr>
              <w:t>2.13.4</w:t>
            </w:r>
            <w:r w:rsidRPr="00736359">
              <w:rPr>
                <w:rFonts w:ascii="Arial" w:hAnsi="Arial" w:cs="Arial"/>
                <w:b/>
                <w:bCs/>
                <w:sz w:val="24"/>
                <w:szCs w:val="24"/>
              </w:rPr>
              <w:t xml:space="preserve">.Телефонизация   </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 xml:space="preserve">       В настоящее время телефонизация </w:t>
            </w:r>
            <w:r>
              <w:rPr>
                <w:rFonts w:ascii="Arial" w:hAnsi="Arial" w:cs="Arial"/>
                <w:spacing w:val="-5"/>
                <w:sz w:val="24"/>
                <w:szCs w:val="24"/>
              </w:rPr>
              <w:t xml:space="preserve">сельского поселения </w:t>
            </w:r>
            <w:r w:rsidRPr="0046197F">
              <w:rPr>
                <w:rFonts w:ascii="Arial" w:hAnsi="Arial" w:cs="Arial"/>
                <w:spacing w:val="-5"/>
                <w:sz w:val="24"/>
                <w:szCs w:val="24"/>
              </w:rPr>
              <w:t>Калинниковский</w:t>
            </w:r>
            <w:r>
              <w:rPr>
                <w:rFonts w:ascii="Arial" w:hAnsi="Arial" w:cs="Arial"/>
                <w:spacing w:val="-5"/>
                <w:sz w:val="24"/>
                <w:szCs w:val="24"/>
              </w:rPr>
              <w:t xml:space="preserve"> сельсовет </w:t>
            </w:r>
            <w:r w:rsidRPr="00736359">
              <w:rPr>
                <w:rFonts w:ascii="Arial" w:hAnsi="Arial" w:cs="Arial"/>
                <w:sz w:val="24"/>
                <w:szCs w:val="24"/>
              </w:rPr>
              <w:t>осуществляется в основном от АТС и контейнеров узла связи (КУС).</w:t>
            </w:r>
          </w:p>
          <w:p w:rsidR="007A2A1C" w:rsidRDefault="007A2A1C" w:rsidP="00F5325C">
            <w:pPr>
              <w:ind w:firstLine="567"/>
              <w:jc w:val="both"/>
              <w:rPr>
                <w:rFonts w:ascii="Arial" w:hAnsi="Arial" w:cs="Arial"/>
                <w:sz w:val="24"/>
                <w:szCs w:val="24"/>
              </w:rPr>
            </w:pPr>
            <w:r w:rsidRPr="00736359">
              <w:rPr>
                <w:rFonts w:ascii="Arial" w:hAnsi="Arial" w:cs="Arial"/>
                <w:sz w:val="24"/>
                <w:szCs w:val="24"/>
              </w:rPr>
              <w:t xml:space="preserve">       Внутрирайонная телефонная связь между станциями и выход на международную связь осуществляется по кабельным и воздушным соединительным линиям, уплотняемым высококачественной аппаратурой.</w:t>
            </w:r>
          </w:p>
          <w:p w:rsidR="007A2A1C" w:rsidRDefault="007A2A1C" w:rsidP="00F5325C">
            <w:pPr>
              <w:ind w:firstLine="567"/>
              <w:jc w:val="both"/>
              <w:rPr>
                <w:rFonts w:ascii="Arial" w:hAnsi="Arial" w:cs="Arial"/>
                <w:b/>
                <w:bCs/>
                <w:sz w:val="24"/>
                <w:szCs w:val="24"/>
              </w:rPr>
            </w:pPr>
            <w:r>
              <w:rPr>
                <w:rFonts w:ascii="Arial" w:hAnsi="Arial" w:cs="Arial"/>
                <w:b/>
                <w:bCs/>
                <w:sz w:val="24"/>
                <w:szCs w:val="24"/>
              </w:rPr>
              <w:t>2.13.5.</w:t>
            </w:r>
            <w:r w:rsidRPr="00736359">
              <w:rPr>
                <w:rFonts w:ascii="Arial" w:hAnsi="Arial" w:cs="Arial"/>
                <w:b/>
                <w:bCs/>
                <w:sz w:val="24"/>
                <w:szCs w:val="24"/>
              </w:rPr>
              <w:t>Телевидение и радиофикация</w:t>
            </w:r>
          </w:p>
          <w:p w:rsidR="007A2A1C" w:rsidRPr="00736359" w:rsidRDefault="007A2A1C" w:rsidP="00F5325C">
            <w:pPr>
              <w:ind w:firstLine="567"/>
              <w:jc w:val="both"/>
              <w:rPr>
                <w:rFonts w:ascii="Arial" w:hAnsi="Arial" w:cs="Arial"/>
                <w:b/>
                <w:bCs/>
                <w:sz w:val="24"/>
                <w:szCs w:val="24"/>
              </w:rPr>
            </w:pPr>
          </w:p>
          <w:p w:rsidR="007A2A1C" w:rsidRPr="00736359" w:rsidRDefault="007A2A1C" w:rsidP="00F5325C">
            <w:pPr>
              <w:ind w:firstLine="567"/>
              <w:jc w:val="both"/>
              <w:rPr>
                <w:rFonts w:ascii="Arial" w:hAnsi="Arial" w:cs="Arial"/>
                <w:sz w:val="24"/>
                <w:szCs w:val="24"/>
              </w:rPr>
            </w:pPr>
            <w:r w:rsidRPr="00736359">
              <w:rPr>
                <w:rFonts w:ascii="Arial" w:hAnsi="Arial" w:cs="Arial"/>
              </w:rPr>
              <w:t xml:space="preserve">       </w:t>
            </w:r>
            <w:r w:rsidRPr="00736359">
              <w:rPr>
                <w:rFonts w:ascii="Arial" w:hAnsi="Arial" w:cs="Arial"/>
                <w:sz w:val="24"/>
                <w:szCs w:val="24"/>
              </w:rPr>
              <w:t xml:space="preserve">Прием телепередач в целом по </w:t>
            </w:r>
            <w:r>
              <w:rPr>
                <w:rFonts w:ascii="Arial" w:hAnsi="Arial" w:cs="Arial"/>
                <w:sz w:val="24"/>
                <w:szCs w:val="24"/>
              </w:rPr>
              <w:t xml:space="preserve">Бирскому </w:t>
            </w:r>
            <w:r w:rsidRPr="00736359">
              <w:rPr>
                <w:rFonts w:ascii="Arial" w:hAnsi="Arial" w:cs="Arial"/>
                <w:sz w:val="24"/>
                <w:szCs w:val="24"/>
              </w:rPr>
              <w:t>району будет осуществляться персональными и коллективными антеннами на крышах жилых домов и культурно-бытовых зданий.</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 xml:space="preserve">      Проектом рекомендуется для приема радиовещания использовать приемники УКВ-ЧМ, приобретаемые в торговых сетях.</w:t>
            </w:r>
          </w:p>
          <w:p w:rsidR="007A2A1C" w:rsidRDefault="007A2A1C" w:rsidP="001135A5">
            <w:pPr>
              <w:ind w:firstLine="567"/>
              <w:jc w:val="both"/>
              <w:rPr>
                <w:rFonts w:ascii="Arial" w:hAnsi="Arial" w:cs="Arial"/>
                <w:b/>
                <w:bCs/>
                <w:sz w:val="24"/>
                <w:szCs w:val="24"/>
              </w:rPr>
            </w:pPr>
            <w:r>
              <w:rPr>
                <w:rFonts w:ascii="Arial" w:hAnsi="Arial" w:cs="Arial"/>
                <w:b/>
                <w:bCs/>
                <w:sz w:val="24"/>
                <w:szCs w:val="24"/>
              </w:rPr>
              <w:t>2.13.6.</w:t>
            </w:r>
            <w:r w:rsidRPr="00736359">
              <w:rPr>
                <w:rFonts w:ascii="Arial" w:hAnsi="Arial" w:cs="Arial"/>
                <w:b/>
                <w:bCs/>
                <w:sz w:val="24"/>
                <w:szCs w:val="24"/>
              </w:rPr>
              <w:t>Водоснабжение.</w:t>
            </w:r>
          </w:p>
          <w:p w:rsidR="007A2A1C" w:rsidRPr="00736359" w:rsidRDefault="007A2A1C" w:rsidP="001135A5">
            <w:pPr>
              <w:ind w:firstLine="567"/>
              <w:jc w:val="both"/>
              <w:rPr>
                <w:rFonts w:ascii="Arial" w:hAnsi="Arial" w:cs="Arial"/>
                <w:sz w:val="24"/>
                <w:szCs w:val="24"/>
              </w:rPr>
            </w:pPr>
            <w:r w:rsidRPr="00736359">
              <w:rPr>
                <w:rFonts w:ascii="Arial" w:hAnsi="Arial" w:cs="Arial"/>
                <w:b/>
                <w:bCs/>
                <w:sz w:val="24"/>
                <w:szCs w:val="24"/>
              </w:rPr>
              <w:t>Современное состояние водоснабжения.</w:t>
            </w:r>
          </w:p>
          <w:p w:rsidR="007A2A1C" w:rsidRPr="00736359" w:rsidRDefault="007A2A1C" w:rsidP="001135A5">
            <w:pPr>
              <w:ind w:firstLine="567"/>
              <w:jc w:val="both"/>
              <w:rPr>
                <w:rFonts w:ascii="Arial" w:hAnsi="Arial" w:cs="Arial"/>
                <w:sz w:val="24"/>
                <w:szCs w:val="24"/>
              </w:rPr>
            </w:pPr>
            <w:r w:rsidRPr="00736359">
              <w:rPr>
                <w:rFonts w:ascii="Arial" w:hAnsi="Arial" w:cs="Arial"/>
                <w:sz w:val="24"/>
                <w:szCs w:val="24"/>
              </w:rPr>
              <w:t xml:space="preserve">По данным республиканской целевой программы «Обеспечение населения Республики Башкортостан питьевой водой» по водным ресурсам </w:t>
            </w:r>
            <w:r>
              <w:rPr>
                <w:rFonts w:ascii="Arial" w:hAnsi="Arial" w:cs="Arial"/>
                <w:sz w:val="24"/>
                <w:szCs w:val="24"/>
              </w:rPr>
              <w:t>Бир</w:t>
            </w:r>
            <w:r w:rsidRPr="00736359">
              <w:rPr>
                <w:rFonts w:ascii="Arial" w:hAnsi="Arial" w:cs="Arial"/>
                <w:sz w:val="24"/>
                <w:szCs w:val="24"/>
              </w:rPr>
              <w:t>ский район относится к надежно обеспеченным по подземным источникам воды.</w:t>
            </w:r>
          </w:p>
          <w:p w:rsidR="007A2A1C" w:rsidRPr="00736359" w:rsidRDefault="007A2A1C" w:rsidP="001135A5">
            <w:pPr>
              <w:ind w:firstLine="567"/>
              <w:jc w:val="both"/>
              <w:rPr>
                <w:rFonts w:ascii="Arial" w:hAnsi="Arial" w:cs="Arial"/>
                <w:sz w:val="24"/>
                <w:szCs w:val="24"/>
              </w:rPr>
            </w:pPr>
            <w:r w:rsidRPr="00736359">
              <w:rPr>
                <w:rFonts w:ascii="Arial" w:hAnsi="Arial" w:cs="Arial"/>
                <w:sz w:val="24"/>
                <w:szCs w:val="24"/>
              </w:rPr>
              <w:t xml:space="preserve">Современное водопотребление по району составляет 13,74 тыс.м3/сут, в том числе г.Бирск — 9,61 тыс.м3. </w:t>
            </w:r>
          </w:p>
          <w:p w:rsidR="007A2A1C" w:rsidRDefault="007A2A1C" w:rsidP="005543E0">
            <w:pPr>
              <w:ind w:left="142" w:right="141" w:hanging="142"/>
              <w:rPr>
                <w:b/>
                <w:bCs/>
                <w:sz w:val="24"/>
                <w:szCs w:val="24"/>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37" style="position:absolute;margin-left:-1.1pt;margin-top:4.7pt;width:12.45pt;height:1in;z-index:251706368;mso-position-horizontal-relative:text;mso-position-vertical-relative:text" o:allowincell="f" filled="f" strokecolor="white" strokeweight="1pt">
                  <v:textbox style="layout-flow:vertical;mso-layout-flow-alt:bottom-to-top;mso-next-textbox:#_x0000_s1137"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9"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38" style="position:absolute;left:0;text-align:left;margin-left:-.5pt;margin-top:14.5pt;width:12.45pt;height:1in;z-index:251704320;mso-position-horizontal-relative:text;mso-position-vertical-relative:text" o:allowincell="f" filled="f" strokecolor="white" strokeweight="1pt">
                  <v:textbox style="layout-flow:vertical;mso-layout-flow-alt:bottom-to-top;mso-next-textbox:#_x0000_s1138"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39" style="position:absolute;left:0;text-align:left;margin-left:-1.1pt;margin-top:4.3pt;width:12.45pt;height:64.8pt;z-index:251705344;mso-position-horizontal-relative:text;mso-position-vertical-relative:text" o:allowincell="f" filled="f" strokecolor="white" strokeweight="1pt">
                  <v:textbox style="layout-flow:vertical;mso-layout-flow-alt:bottom-to-top;mso-next-textbox:#_x0000_s1139"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40" style="position:absolute;left:0;text-align:left;z-index:25170739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41" type="#_x0000_t202" style="position:absolute;left:0;text-align:left;margin-left:519.6pt;margin-top:.5pt;width:21.6pt;height:28.8pt;z-index:251713536;mso-position-horizontal-relative:text;mso-position-vertical-relative:text" o:allowincell="f" filled="f" stroked="f">
                  <v:textbox style="mso-next-textbox:#_x0000_s114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tcPr>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 xml:space="preserve">Утвержденные эксплуатационные ресурсы водозаборов составляют 59,18 тыс.м3/сут, прогнозные эксплуатационные — 120,5 тыс.м3/сут, следовательно все потребности района в хозяйственно-питьевой воде будут обеспечиваться за счет местных ресурсов подземных вод. </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По бактериологическим и химическим показателям питьевой воды район относится к неблагополучным.</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Подземные воды используются с помощью скважин, расположенных в самих населенных пунктах или в непосредственной близости от них. Очистка питьевой воды отсутствует.</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В отдельных населенных пунктах водозаборы отсутствуют. Население обеспечивается водой из открытых источников — для хозяйственных нужд, из каптированных родников - для питьевых нужд.</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Водоохранные зоны родников, рек и озер не защищены, состояние зон санитарной охраны источников водоснабжения неудовлетворительное.</w:t>
            </w:r>
          </w:p>
          <w:p w:rsidR="007A2A1C" w:rsidRPr="00736359" w:rsidRDefault="007A2A1C" w:rsidP="00F5325C">
            <w:pPr>
              <w:ind w:firstLine="567"/>
              <w:jc w:val="both"/>
              <w:rPr>
                <w:rFonts w:ascii="Arial" w:hAnsi="Arial" w:cs="Arial"/>
                <w:sz w:val="24"/>
                <w:szCs w:val="24"/>
              </w:rPr>
            </w:pPr>
            <w:r w:rsidRPr="00736359">
              <w:rPr>
                <w:rFonts w:ascii="Arial" w:hAnsi="Arial" w:cs="Arial"/>
                <w:sz w:val="24"/>
                <w:szCs w:val="24"/>
              </w:rPr>
              <w:t>Значительная часть используемых родников не каптированы.</w:t>
            </w:r>
          </w:p>
          <w:p w:rsidR="007A2A1C" w:rsidRDefault="007A2A1C" w:rsidP="00F5325C">
            <w:pPr>
              <w:ind w:firstLine="567"/>
              <w:jc w:val="both"/>
              <w:rPr>
                <w:rFonts w:ascii="Arial" w:hAnsi="Arial" w:cs="Arial"/>
                <w:b/>
                <w:bCs/>
                <w:sz w:val="24"/>
                <w:szCs w:val="24"/>
              </w:rPr>
            </w:pPr>
            <w:r>
              <w:rPr>
                <w:rFonts w:ascii="Arial" w:hAnsi="Arial" w:cs="Arial"/>
                <w:b/>
                <w:bCs/>
                <w:sz w:val="24"/>
                <w:szCs w:val="24"/>
              </w:rPr>
              <w:t>2.13.7.</w:t>
            </w:r>
            <w:r w:rsidRPr="00736359">
              <w:rPr>
                <w:rFonts w:ascii="Arial" w:hAnsi="Arial" w:cs="Arial"/>
                <w:b/>
                <w:bCs/>
                <w:sz w:val="24"/>
                <w:szCs w:val="24"/>
              </w:rPr>
              <w:t>Водоотведение.</w:t>
            </w:r>
          </w:p>
          <w:p w:rsidR="007A2A1C" w:rsidRPr="00736359" w:rsidRDefault="007A2A1C" w:rsidP="00F5325C">
            <w:pPr>
              <w:ind w:firstLine="567"/>
              <w:jc w:val="both"/>
              <w:rPr>
                <w:rFonts w:ascii="Arial" w:hAnsi="Arial" w:cs="Arial"/>
                <w:sz w:val="24"/>
                <w:szCs w:val="24"/>
              </w:rPr>
            </w:pPr>
            <w:r w:rsidRPr="00736359">
              <w:rPr>
                <w:rFonts w:ascii="Arial" w:hAnsi="Arial" w:cs="Arial"/>
                <w:b/>
                <w:bCs/>
                <w:sz w:val="24"/>
                <w:szCs w:val="24"/>
              </w:rPr>
              <w:t>Современное состояние водоотведения.</w:t>
            </w:r>
          </w:p>
          <w:p w:rsidR="007A2A1C" w:rsidRDefault="007A2A1C" w:rsidP="001135A5">
            <w:pPr>
              <w:shd w:val="clear" w:color="auto" w:fill="FFFFFF"/>
              <w:spacing w:line="293" w:lineRule="exact"/>
              <w:ind w:left="-142" w:firstLine="709"/>
              <w:jc w:val="both"/>
              <w:rPr>
                <w:rFonts w:ascii="Arial" w:hAnsi="Arial" w:cs="Arial"/>
                <w:spacing w:val="-8"/>
                <w:sz w:val="24"/>
                <w:szCs w:val="24"/>
                <w:highlight w:val="yellow"/>
              </w:rPr>
            </w:pPr>
            <w:r w:rsidRPr="00736359">
              <w:rPr>
                <w:rFonts w:ascii="Arial" w:hAnsi="Arial" w:cs="Arial"/>
                <w:sz w:val="24"/>
                <w:szCs w:val="24"/>
              </w:rPr>
              <w:t>Согласно республиканской целевой программы «Обеспечение населения Республики Башкортостан питьевой водой» в 1999 году фактическая среднесуточная нагрузка составила 6,7 тыс.м3/сут, но весь этот объем вод отнесен к категории недостаточно очищенных,</w:t>
            </w:r>
            <w:r>
              <w:rPr>
                <w:rFonts w:ascii="Arial" w:hAnsi="Arial" w:cs="Arial"/>
                <w:sz w:val="24"/>
                <w:szCs w:val="24"/>
              </w:rPr>
              <w:t xml:space="preserve"> </w:t>
            </w:r>
            <w:r w:rsidRPr="00736359">
              <w:rPr>
                <w:rFonts w:ascii="Arial" w:hAnsi="Arial" w:cs="Arial"/>
                <w:sz w:val="24"/>
                <w:szCs w:val="24"/>
              </w:rPr>
              <w:t>кроме того существовала тенденция к сбросу неочищенных производственных сточных вод в р.Белую.Остальная часть населения района пользуется выгребной системой канализации</w:t>
            </w:r>
            <w:r w:rsidRPr="001135A5">
              <w:rPr>
                <w:rFonts w:ascii="Arial" w:hAnsi="Arial" w:cs="Arial"/>
                <w:spacing w:val="-8"/>
                <w:sz w:val="24"/>
                <w:szCs w:val="24"/>
                <w:highlight w:val="yellow"/>
              </w:rPr>
              <w:t xml:space="preserve"> </w:t>
            </w:r>
          </w:p>
          <w:p w:rsidR="007A2A1C" w:rsidRPr="00A757FB" w:rsidRDefault="007A2A1C" w:rsidP="001135A5">
            <w:pPr>
              <w:shd w:val="clear" w:color="auto" w:fill="FFFFFF"/>
              <w:spacing w:line="293" w:lineRule="exact"/>
              <w:ind w:left="-142" w:firstLine="709"/>
              <w:jc w:val="both"/>
              <w:rPr>
                <w:rFonts w:ascii="Arial" w:hAnsi="Arial" w:cs="Arial"/>
                <w:sz w:val="24"/>
                <w:szCs w:val="24"/>
              </w:rPr>
            </w:pPr>
            <w:r w:rsidRPr="00A757FB">
              <w:rPr>
                <w:rFonts w:ascii="Arial" w:hAnsi="Arial" w:cs="Arial"/>
                <w:spacing w:val="-8"/>
                <w:sz w:val="24"/>
                <w:szCs w:val="24"/>
              </w:rPr>
              <w:t xml:space="preserve">В настоящее время в населенных пунктах </w:t>
            </w:r>
            <w:r w:rsidRPr="00A757FB">
              <w:rPr>
                <w:rFonts w:ascii="Arial" w:hAnsi="Arial" w:cs="Arial"/>
                <w:spacing w:val="-5"/>
                <w:sz w:val="24"/>
                <w:szCs w:val="24"/>
              </w:rPr>
              <w:t>сельского поселения Калинниковский сельсовет отсутствует канализация с биологическими очистными сооружениями, что сильно ухудшает экологическую обстановку сельского поселения и загрязняет поверхностные воды.</w:t>
            </w:r>
          </w:p>
          <w:p w:rsidR="007A2A1C" w:rsidRPr="00736359" w:rsidRDefault="007A2A1C" w:rsidP="00F5325C">
            <w:pPr>
              <w:spacing w:before="100" w:beforeAutospacing="1" w:after="100" w:afterAutospacing="1"/>
              <w:ind w:firstLine="567"/>
              <w:jc w:val="both"/>
              <w:rPr>
                <w:rFonts w:ascii="Arial" w:hAnsi="Arial" w:cs="Arial"/>
                <w:sz w:val="24"/>
                <w:szCs w:val="24"/>
              </w:rPr>
            </w:pPr>
            <w:r w:rsidRPr="00736359">
              <w:rPr>
                <w:rFonts w:ascii="Arial" w:hAnsi="Arial" w:cs="Arial"/>
                <w:sz w:val="24"/>
                <w:szCs w:val="24"/>
              </w:rPr>
              <w:t>.</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42" style="position:absolute;margin-left:-1.1pt;margin-top:4.7pt;width:12.45pt;height:1in;z-index:251711488;mso-position-horizontal-relative:text;mso-position-vertical-relative:text" o:allowincell="f" filled="f" strokecolor="white" strokeweight="1pt">
                  <v:textbox style="layout-flow:vertical;mso-layout-flow-alt:bottom-to-top;mso-next-textbox:#_x0000_s114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9"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9"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43" style="position:absolute;left:0;text-align:left;margin-left:-.5pt;margin-top:14.5pt;width:12.45pt;height:1in;z-index:251709440;mso-position-horizontal-relative:text;mso-position-vertical-relative:text" o:allowincell="f" filled="f" strokecolor="white" strokeweight="1pt">
                  <v:textbox style="layout-flow:vertical;mso-layout-flow-alt:bottom-to-top;mso-next-textbox:#_x0000_s114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44" style="position:absolute;left:0;text-align:left;margin-left:-1.1pt;margin-top:4.3pt;width:12.45pt;height:64.8pt;z-index:251710464;mso-position-horizontal-relative:text;mso-position-vertical-relative:text" o:allowincell="f" filled="f" strokecolor="white" strokeweight="1pt">
                  <v:textbox style="layout-flow:vertical;mso-layout-flow-alt:bottom-to-top;mso-next-textbox:#_x0000_s114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45" style="position:absolute;left:0;text-align:left;z-index:25171251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9"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9"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46" type="#_x0000_t202" style="position:absolute;left:0;text-align:left;margin-left:519.6pt;margin-top:.5pt;width:21.6pt;height:28.8pt;z-index:251718656" o:allowincell="f" filled="f" stroked="f">
                  <v:textbox style="mso-next-textbox:#_x0000_s1146">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9C7C51" w:rsidRDefault="007A2A1C" w:rsidP="00F5325C">
            <w:pPr>
              <w:ind w:firstLine="567"/>
              <w:jc w:val="both"/>
              <w:rPr>
                <w:rFonts w:ascii="Arial" w:hAnsi="Arial" w:cs="Arial"/>
                <w:b/>
                <w:bCs/>
                <w:spacing w:val="-2"/>
                <w:sz w:val="24"/>
                <w:szCs w:val="24"/>
              </w:rPr>
            </w:pPr>
            <w:r>
              <w:rPr>
                <w:rFonts w:ascii="Arial" w:hAnsi="Arial" w:cs="Arial"/>
                <w:b/>
                <w:bCs/>
                <w:spacing w:val="-2"/>
                <w:sz w:val="24"/>
                <w:szCs w:val="24"/>
              </w:rPr>
              <w:t>2</w:t>
            </w:r>
            <w:r w:rsidRPr="009C7C51">
              <w:rPr>
                <w:rFonts w:ascii="Arial" w:hAnsi="Arial" w:cs="Arial"/>
                <w:b/>
                <w:bCs/>
                <w:spacing w:val="-2"/>
                <w:sz w:val="24"/>
                <w:szCs w:val="24"/>
              </w:rPr>
              <w:t>.</w:t>
            </w:r>
            <w:r>
              <w:rPr>
                <w:rFonts w:ascii="Arial" w:hAnsi="Arial" w:cs="Arial"/>
                <w:b/>
                <w:bCs/>
                <w:spacing w:val="-2"/>
                <w:sz w:val="24"/>
                <w:szCs w:val="24"/>
              </w:rPr>
              <w:t>14</w:t>
            </w:r>
            <w:r w:rsidRPr="009C7C51">
              <w:rPr>
                <w:rFonts w:ascii="Arial" w:hAnsi="Arial" w:cs="Arial"/>
                <w:b/>
                <w:bCs/>
                <w:spacing w:val="-2"/>
                <w:sz w:val="24"/>
                <w:szCs w:val="24"/>
              </w:rPr>
              <w:t>. Земельный фонд</w:t>
            </w:r>
          </w:p>
          <w:p w:rsidR="007A2A1C" w:rsidRPr="009C7C51" w:rsidRDefault="007A2A1C" w:rsidP="00F5325C">
            <w:pPr>
              <w:ind w:firstLine="567"/>
              <w:jc w:val="both"/>
              <w:rPr>
                <w:rFonts w:ascii="Arial" w:hAnsi="Arial" w:cs="Arial"/>
                <w:b/>
                <w:bCs/>
                <w:sz w:val="24"/>
                <w:szCs w:val="24"/>
              </w:rPr>
            </w:pP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 xml:space="preserve">Анализ существующего состояния земельного фонда был выполнен </w:t>
            </w:r>
            <w:r>
              <w:rPr>
                <w:rFonts w:ascii="Arial" w:hAnsi="Arial" w:cs="Arial"/>
                <w:sz w:val="24"/>
                <w:szCs w:val="24"/>
              </w:rPr>
              <w:t>в СТП институтом Башкиргражданпроект</w:t>
            </w:r>
            <w:r w:rsidRPr="009C7C51">
              <w:rPr>
                <w:rFonts w:ascii="Arial" w:hAnsi="Arial" w:cs="Arial"/>
                <w:sz w:val="24"/>
                <w:szCs w:val="24"/>
              </w:rPr>
              <w:t xml:space="preserve">, Общая площадь земель в границах района 178,65 тыс.га; земли сельхоз назначения составляют 118,3 тыс.га или 66% земли населенных пунктов – 4,9  тыс.га </w:t>
            </w:r>
            <w:r w:rsidRPr="009C7C51">
              <w:rPr>
                <w:rFonts w:ascii="Arial" w:hAnsi="Arial" w:cs="Arial"/>
                <w:spacing w:val="-1"/>
                <w:sz w:val="24"/>
                <w:szCs w:val="24"/>
              </w:rPr>
              <w:t>или 3% земли промышленности, энергетики, транспорта, связи, радиовеща</w:t>
            </w:r>
            <w:r w:rsidRPr="009C7C51">
              <w:rPr>
                <w:rFonts w:ascii="Arial" w:hAnsi="Arial" w:cs="Arial"/>
                <w:spacing w:val="-1"/>
                <w:sz w:val="24"/>
                <w:szCs w:val="24"/>
              </w:rPr>
              <w:softHyphen/>
            </w:r>
            <w:r w:rsidRPr="009C7C51">
              <w:rPr>
                <w:rFonts w:ascii="Arial" w:hAnsi="Arial" w:cs="Arial"/>
                <w:sz w:val="24"/>
                <w:szCs w:val="24"/>
              </w:rPr>
              <w:t>ния, телевидения, информатики, обеспечения космической деятельности, земли обороны, безопасности и земли иного специального назначения в об</w:t>
            </w:r>
            <w:r w:rsidRPr="009C7C51">
              <w:rPr>
                <w:rFonts w:ascii="Arial" w:hAnsi="Arial" w:cs="Arial"/>
                <w:sz w:val="24"/>
                <w:szCs w:val="24"/>
              </w:rPr>
              <w:softHyphen/>
            </w:r>
            <w:r w:rsidRPr="009C7C51">
              <w:rPr>
                <w:rFonts w:ascii="Arial" w:hAnsi="Arial" w:cs="Arial"/>
                <w:spacing w:val="-1"/>
                <w:sz w:val="24"/>
                <w:szCs w:val="24"/>
              </w:rPr>
              <w:t>щем балансе составляют 0,6 тыс.га или 0,4 % земли особо охраняемых терри</w:t>
            </w:r>
            <w:r w:rsidRPr="009C7C51">
              <w:rPr>
                <w:rFonts w:ascii="Arial" w:hAnsi="Arial" w:cs="Arial"/>
                <w:spacing w:val="-1"/>
                <w:sz w:val="24"/>
                <w:szCs w:val="24"/>
              </w:rPr>
              <w:softHyphen/>
            </w:r>
            <w:r w:rsidRPr="009C7C51">
              <w:rPr>
                <w:rFonts w:ascii="Arial" w:hAnsi="Arial" w:cs="Arial"/>
                <w:sz w:val="24"/>
                <w:szCs w:val="24"/>
              </w:rPr>
              <w:t>торий и объектов составляют 0,1 га или 0 05% земли лесного фонда 41,3 тыс.га или 23%.</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Из всех земель в границах района сельскохозяйственные угодья, пашни</w:t>
            </w:r>
            <w:r w:rsidRPr="009C7C51">
              <w:rPr>
                <w:rFonts w:ascii="Arial" w:hAnsi="Arial" w:cs="Arial"/>
                <w:smallCaps/>
                <w:sz w:val="24"/>
                <w:szCs w:val="24"/>
              </w:rPr>
              <w:t xml:space="preserve">, </w:t>
            </w:r>
            <w:r w:rsidRPr="009C7C51">
              <w:rPr>
                <w:rFonts w:ascii="Arial" w:hAnsi="Arial" w:cs="Arial"/>
                <w:sz w:val="24"/>
                <w:szCs w:val="24"/>
              </w:rPr>
              <w:t>пастбища, сенокосы, многолетние насаждения составляют 102,5 тыс.га или 57% из них пашни 49,7 тыс.га или 28 % в общем балансе земель, многолетние насаждения 0,3 тыс.га, сенокосы 19,2 тыс.га, пастбища 33,1 тыс.га.</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Всего в районе выявлено 18,1 тыс.га деградированной пашни, из них залужено 18,1 тыс.га.</w:t>
            </w:r>
          </w:p>
          <w:p w:rsidR="007A2A1C" w:rsidRPr="009C7C51" w:rsidRDefault="007A2A1C" w:rsidP="00F5325C">
            <w:pPr>
              <w:ind w:firstLine="567"/>
              <w:jc w:val="both"/>
              <w:rPr>
                <w:rFonts w:ascii="Arial" w:hAnsi="Arial" w:cs="Arial"/>
                <w:b/>
                <w:bCs/>
                <w:sz w:val="24"/>
                <w:szCs w:val="24"/>
              </w:rPr>
            </w:pPr>
            <w:r>
              <w:rPr>
                <w:rFonts w:ascii="Arial" w:hAnsi="Arial" w:cs="Arial"/>
                <w:b/>
                <w:bCs/>
                <w:sz w:val="24"/>
                <w:szCs w:val="24"/>
              </w:rPr>
              <w:t>2</w:t>
            </w:r>
            <w:r w:rsidRPr="009C7C51">
              <w:rPr>
                <w:rFonts w:ascii="Arial" w:hAnsi="Arial" w:cs="Arial"/>
                <w:b/>
                <w:bCs/>
                <w:sz w:val="24"/>
                <w:szCs w:val="24"/>
              </w:rPr>
              <w:t>.</w:t>
            </w:r>
            <w:r>
              <w:rPr>
                <w:rFonts w:ascii="Arial" w:hAnsi="Arial" w:cs="Arial"/>
                <w:b/>
                <w:bCs/>
                <w:sz w:val="24"/>
                <w:szCs w:val="24"/>
              </w:rPr>
              <w:t xml:space="preserve">15 </w:t>
            </w:r>
            <w:r w:rsidRPr="009C7C51">
              <w:rPr>
                <w:rFonts w:ascii="Arial" w:hAnsi="Arial" w:cs="Arial"/>
                <w:b/>
                <w:bCs/>
                <w:sz w:val="24"/>
                <w:szCs w:val="24"/>
              </w:rPr>
              <w:t xml:space="preserve"> Выводы</w:t>
            </w:r>
          </w:p>
          <w:p w:rsidR="007A2A1C" w:rsidRPr="009C7C51" w:rsidRDefault="007A2A1C" w:rsidP="00F5325C">
            <w:pPr>
              <w:ind w:firstLine="567"/>
              <w:jc w:val="both"/>
              <w:rPr>
                <w:rFonts w:ascii="Arial" w:hAnsi="Arial" w:cs="Arial"/>
                <w:b/>
                <w:bCs/>
                <w:sz w:val="24"/>
                <w:szCs w:val="24"/>
              </w:rPr>
            </w:pP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Современное состояние агропромышленного комплекса характеризуется</w:t>
            </w:r>
            <w:r w:rsidRPr="009C7C51">
              <w:rPr>
                <w:rFonts w:ascii="Arial" w:hAnsi="Arial" w:cs="Arial"/>
                <w:sz w:val="24"/>
                <w:szCs w:val="24"/>
              </w:rPr>
              <w:br/>
            </w:r>
            <w:r w:rsidRPr="009C7C51">
              <w:rPr>
                <w:rFonts w:ascii="Arial" w:hAnsi="Arial" w:cs="Arial"/>
                <w:spacing w:val="-3"/>
                <w:sz w:val="24"/>
                <w:szCs w:val="24"/>
              </w:rPr>
              <w:t>как неустойчивое.</w:t>
            </w:r>
            <w:r w:rsidRPr="009C7C51">
              <w:rPr>
                <w:rFonts w:ascii="Arial" w:hAnsi="Arial" w:cs="Arial"/>
                <w:sz w:val="24"/>
                <w:szCs w:val="24"/>
              </w:rPr>
              <w:tab/>
            </w:r>
          </w:p>
          <w:p w:rsidR="007A2A1C" w:rsidRPr="009C7C51" w:rsidRDefault="007A2A1C" w:rsidP="00F5325C">
            <w:pPr>
              <w:ind w:firstLine="567"/>
              <w:jc w:val="both"/>
              <w:rPr>
                <w:rFonts w:ascii="Arial" w:hAnsi="Arial" w:cs="Arial"/>
                <w:spacing w:val="-2"/>
                <w:sz w:val="24"/>
                <w:szCs w:val="24"/>
              </w:rPr>
            </w:pPr>
            <w:r w:rsidRPr="009C7C51">
              <w:rPr>
                <w:rFonts w:ascii="Arial" w:hAnsi="Arial" w:cs="Arial"/>
                <w:sz w:val="24"/>
                <w:szCs w:val="24"/>
              </w:rPr>
              <w:t>Период до 2005 года характеризовался небольшим сокращением посевных площадей зерновых культур. Изменения происхо</w:t>
            </w:r>
            <w:r w:rsidRPr="009C7C51">
              <w:rPr>
                <w:rFonts w:ascii="Arial" w:hAnsi="Arial" w:cs="Arial"/>
                <w:sz w:val="24"/>
                <w:szCs w:val="24"/>
              </w:rPr>
              <w:softHyphen/>
              <w:t xml:space="preserve">дили в структуре валового сбора зерна. </w:t>
            </w:r>
          </w:p>
          <w:p w:rsidR="007A2A1C" w:rsidRPr="009C7C51" w:rsidRDefault="007A2A1C" w:rsidP="00F5325C">
            <w:pPr>
              <w:ind w:firstLine="567"/>
              <w:jc w:val="both"/>
              <w:rPr>
                <w:rFonts w:ascii="Arial" w:hAnsi="Arial" w:cs="Arial"/>
                <w:sz w:val="24"/>
                <w:szCs w:val="24"/>
              </w:rPr>
            </w:pPr>
            <w:r w:rsidRPr="009C7C51">
              <w:rPr>
                <w:rFonts w:ascii="Arial" w:hAnsi="Arial" w:cs="Arial"/>
                <w:spacing w:val="-2"/>
                <w:sz w:val="24"/>
                <w:szCs w:val="24"/>
              </w:rPr>
              <w:t>В производстве картофеля,</w:t>
            </w:r>
            <w:r w:rsidRPr="009C7C51">
              <w:rPr>
                <w:rFonts w:ascii="Arial" w:hAnsi="Arial" w:cs="Arial"/>
                <w:sz w:val="24"/>
                <w:szCs w:val="24"/>
              </w:rPr>
              <w:t xml:space="preserve"> овощных культур выросла доля личных подсобных хозяйств. Сократилось по</w:t>
            </w:r>
            <w:r w:rsidRPr="009C7C51">
              <w:rPr>
                <w:rFonts w:ascii="Arial" w:hAnsi="Arial" w:cs="Arial"/>
                <w:sz w:val="24"/>
                <w:szCs w:val="24"/>
              </w:rPr>
              <w:softHyphen/>
              <w:t>головье скота на сельскохозяйственных предприятиях. Одной из главных при</w:t>
            </w:r>
            <w:r w:rsidRPr="009C7C51">
              <w:rPr>
                <w:rFonts w:ascii="Arial" w:hAnsi="Arial" w:cs="Arial"/>
                <w:sz w:val="24"/>
                <w:szCs w:val="24"/>
              </w:rPr>
              <w:softHyphen/>
              <w:t>чин снижения продуктивности скота и птицы стали недостаточная обеспечен</w:t>
            </w:r>
            <w:r w:rsidRPr="009C7C51">
              <w:rPr>
                <w:rFonts w:ascii="Arial" w:hAnsi="Arial" w:cs="Arial"/>
                <w:sz w:val="24"/>
                <w:szCs w:val="24"/>
              </w:rPr>
              <w:softHyphen/>
              <w:t>ность полноценными кормами. Высокая себестоимость производимой живот</w:t>
            </w:r>
            <w:r w:rsidRPr="009C7C51">
              <w:rPr>
                <w:rFonts w:ascii="Arial" w:hAnsi="Arial" w:cs="Arial"/>
                <w:sz w:val="24"/>
                <w:szCs w:val="24"/>
              </w:rPr>
              <w:softHyphen/>
              <w:t>новодческой продукции являлось основой убыточности большинства сельско</w:t>
            </w:r>
            <w:r w:rsidRPr="009C7C51">
              <w:rPr>
                <w:rFonts w:ascii="Arial" w:hAnsi="Arial" w:cs="Arial"/>
                <w:sz w:val="24"/>
                <w:szCs w:val="24"/>
              </w:rPr>
              <w:softHyphen/>
            </w:r>
            <w:r w:rsidRPr="009C7C51">
              <w:rPr>
                <w:rFonts w:ascii="Arial" w:hAnsi="Arial" w:cs="Arial"/>
                <w:spacing w:val="-1"/>
                <w:sz w:val="24"/>
                <w:szCs w:val="24"/>
              </w:rPr>
              <w:t xml:space="preserve">хозяйственных предприятий. Увеличение поголовья скота в личных подсобных </w:t>
            </w:r>
            <w:r w:rsidRPr="009C7C51">
              <w:rPr>
                <w:rFonts w:ascii="Arial" w:hAnsi="Arial" w:cs="Arial"/>
                <w:sz w:val="24"/>
                <w:szCs w:val="24"/>
              </w:rPr>
              <w:t>хозяйствах частично компенсировало последствия падения объемов произ</w:t>
            </w:r>
            <w:r w:rsidRPr="009C7C51">
              <w:rPr>
                <w:rFonts w:ascii="Arial" w:hAnsi="Arial" w:cs="Arial"/>
                <w:sz w:val="24"/>
                <w:szCs w:val="24"/>
              </w:rPr>
              <w:softHyphen/>
              <w:t>водства животноводческих продуктов в общественном секторе, спад произ</w:t>
            </w:r>
            <w:r w:rsidRPr="009C7C51">
              <w:rPr>
                <w:rFonts w:ascii="Arial" w:hAnsi="Arial" w:cs="Arial"/>
                <w:sz w:val="24"/>
                <w:szCs w:val="24"/>
              </w:rPr>
              <w:softHyphen/>
              <w:t>водства сельскохозяйственной продукции, снижение покупательской способ</w:t>
            </w:r>
            <w:r w:rsidRPr="009C7C51">
              <w:rPr>
                <w:rFonts w:ascii="Arial" w:hAnsi="Arial" w:cs="Arial"/>
                <w:sz w:val="24"/>
                <w:szCs w:val="24"/>
              </w:rPr>
              <w:softHyphen/>
              <w:t>ности населения, насыщение рынка импортной продукцией стали основными причинами уменьшения выпуска продовольственных товаров на предприятиях пищевой и перерабатывающей промышленности. Технический уровень и дос</w:t>
            </w:r>
            <w:r w:rsidRPr="009C7C51">
              <w:rPr>
                <w:rFonts w:ascii="Arial" w:hAnsi="Arial" w:cs="Arial"/>
                <w:sz w:val="24"/>
                <w:szCs w:val="24"/>
              </w:rPr>
              <w:softHyphen/>
              <w:t>тигнутая глубина переработки сельскохозяйственного сырья у перерабаты</w:t>
            </w:r>
            <w:r w:rsidRPr="009C7C51">
              <w:rPr>
                <w:rFonts w:ascii="Arial" w:hAnsi="Arial" w:cs="Arial"/>
                <w:sz w:val="24"/>
                <w:szCs w:val="24"/>
              </w:rPr>
              <w:softHyphen/>
              <w:t>вающих предприятий не соответствовало современным требованиям. В мяс</w:t>
            </w:r>
            <w:r w:rsidRPr="009C7C51">
              <w:rPr>
                <w:rFonts w:ascii="Arial" w:hAnsi="Arial" w:cs="Arial"/>
                <w:sz w:val="24"/>
                <w:szCs w:val="24"/>
              </w:rPr>
              <w:softHyphen/>
              <w:t>ной и молочной промышленности производственные мощности требовали ка</w:t>
            </w:r>
            <w:r w:rsidRPr="009C7C51">
              <w:rPr>
                <w:rFonts w:ascii="Arial" w:hAnsi="Arial" w:cs="Arial"/>
                <w:sz w:val="24"/>
                <w:szCs w:val="24"/>
              </w:rPr>
              <w:softHyphen/>
              <w:t>питального ремонта.</w:t>
            </w:r>
          </w:p>
          <w:p w:rsidR="007A2A1C" w:rsidRPr="009C7C51" w:rsidRDefault="007A2A1C" w:rsidP="00F5325C">
            <w:pPr>
              <w:ind w:firstLine="567"/>
              <w:jc w:val="both"/>
              <w:rPr>
                <w:rFonts w:ascii="Arial" w:hAnsi="Arial" w:cs="Arial"/>
                <w:spacing w:val="-10"/>
                <w:sz w:val="24"/>
                <w:szCs w:val="24"/>
              </w:rPr>
            </w:pPr>
            <w:r w:rsidRPr="009C7C51">
              <w:rPr>
                <w:rFonts w:ascii="Arial" w:hAnsi="Arial" w:cs="Arial"/>
                <w:sz w:val="24"/>
                <w:szCs w:val="24"/>
              </w:rPr>
              <w:t>Строительство небольших перерабатывающих предприятий привело к снижению загрузки сырьем существующих предприятий. Наблюдалось сокра</w:t>
            </w:r>
            <w:r w:rsidRPr="009C7C51">
              <w:rPr>
                <w:rFonts w:ascii="Arial" w:hAnsi="Arial" w:cs="Arial"/>
                <w:sz w:val="24"/>
                <w:szCs w:val="24"/>
              </w:rPr>
              <w:softHyphen/>
              <w:t>щение основных фондов, машин, оборудования, снизился уровень обновле</w:t>
            </w:r>
            <w:r w:rsidRPr="009C7C51">
              <w:rPr>
                <w:rFonts w:ascii="Arial" w:hAnsi="Arial" w:cs="Arial"/>
                <w:sz w:val="24"/>
                <w:szCs w:val="24"/>
              </w:rPr>
              <w:softHyphen/>
              <w:t>ния основных средств. Инвестиционная деятельность в агропромышленном производстве осуществлялась в условиях ограниченности источников финан</w:t>
            </w:r>
            <w:r w:rsidRPr="009C7C51">
              <w:rPr>
                <w:rFonts w:ascii="Arial" w:hAnsi="Arial" w:cs="Arial"/>
                <w:sz w:val="24"/>
                <w:szCs w:val="24"/>
              </w:rPr>
              <w:softHyphen/>
              <w:t>сирования и собственных средств товаропроизводителей под влиянием инфляционных процессов.</w:t>
            </w:r>
          </w:p>
          <w:p w:rsidR="007A2A1C" w:rsidRPr="00C920F5" w:rsidRDefault="007A2A1C" w:rsidP="005543E0">
            <w:pPr>
              <w:shd w:val="clear" w:color="auto" w:fill="FFFFFF"/>
              <w:spacing w:before="245" w:line="288" w:lineRule="exact"/>
              <w:ind w:left="-142" w:firstLine="426"/>
              <w:rPr>
                <w:rFonts w:ascii="Arial" w:hAnsi="Arial" w:cs="Arial"/>
                <w:sz w:val="24"/>
                <w:szCs w:val="24"/>
              </w:rPr>
            </w:pPr>
            <w:r w:rsidRPr="009C7C51">
              <w:rPr>
                <w:rFonts w:ascii="Arial" w:hAnsi="Arial" w:cs="Arial"/>
                <w:sz w:val="24"/>
                <w:szCs w:val="24"/>
              </w:rPr>
              <w:t>В результате проводимых преобразований на селе сложилась многоукладная экономика. Проведена земельная реформа. Сложившаяся структура управления агропромышленным комплексом не полностью обеспечивает эф</w:t>
            </w:r>
            <w:r w:rsidRPr="009C7C51">
              <w:rPr>
                <w:rFonts w:ascii="Arial" w:hAnsi="Arial" w:cs="Arial"/>
                <w:sz w:val="24"/>
                <w:szCs w:val="24"/>
              </w:rPr>
              <w:softHyphen/>
              <w:t>фективное взаимодействие и координацию деятельности агропромышленных формирований, но начинает</w:t>
            </w: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47" style="position:absolute;margin-left:-1.1pt;margin-top:4.7pt;width:12.45pt;height:1in;z-index:251716608;mso-position-horizontal-relative:text;mso-position-vertical-relative:text" o:allowincell="f" filled="f" strokecolor="white" strokeweight="1pt">
                  <v:textbox style="layout-flow:vertical;mso-layout-flow-alt:bottom-to-top;mso-next-textbox:#_x0000_s1147"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48" style="position:absolute;left:0;text-align:left;margin-left:-.5pt;margin-top:14.5pt;width:12.45pt;height:1in;z-index:251714560;mso-position-horizontal-relative:text;mso-position-vertical-relative:text" o:allowincell="f" filled="f" strokecolor="white" strokeweight="1pt">
                  <v:textbox style="layout-flow:vertical;mso-layout-flow-alt:bottom-to-top;mso-next-textbox:#_x0000_s1148"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49" style="position:absolute;left:0;text-align:left;margin-left:-1.1pt;margin-top:4.3pt;width:12.45pt;height:64.8pt;z-index:251715584;mso-position-horizontal-relative:text;mso-position-vertical-relative:text" o:allowincell="f" filled="f" strokecolor="white" strokeweight="1pt">
                  <v:textbox style="layout-flow:vertical;mso-layout-flow-alt:bottom-to-top;mso-next-textbox:#_x0000_s1149"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50" style="position:absolute;left:0;text-align:left;z-index:25171763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A2A1C">
        <w:trPr>
          <w:cantSplit/>
          <w:trHeight w:hRule="exact" w:val="851"/>
        </w:trPr>
        <w:tc>
          <w:tcPr>
            <w:tcW w:w="709" w:type="dxa"/>
            <w:gridSpan w:val="2"/>
            <w:vMerge w:val="restart"/>
            <w:textDirection w:val="btLr"/>
            <w:vAlign w:val="center"/>
          </w:tcPr>
          <w:p w:rsidR="007A2A1C" w:rsidRDefault="007A2A1C" w:rsidP="005543E0">
            <w:pPr>
              <w:ind w:left="113" w:right="113"/>
              <w:rPr>
                <w:sz w:val="16"/>
                <w:szCs w:val="16"/>
              </w:rPr>
            </w:pPr>
            <w:r>
              <w:rPr>
                <w:noProof/>
              </w:rPr>
              <w:pict>
                <v:shape id="_x0000_s1151" type="#_x0000_t202" style="position:absolute;left:0;text-align:left;margin-left:519.6pt;margin-top:.5pt;width:21.6pt;height:28.8pt;z-index:251723776" o:allowincell="f" filled="f" stroked="f">
                  <v:textbox style="mso-next-textbox:#_x0000_s1151">
                    <w:txbxContent>
                      <w:p w:rsidR="007A2A1C" w:rsidRDefault="007A2A1C" w:rsidP="005543E0"/>
                    </w:txbxContent>
                  </v:textbox>
                </v:shape>
              </w:pict>
            </w:r>
            <w:r>
              <w:rPr>
                <w:sz w:val="16"/>
                <w:szCs w:val="16"/>
              </w:rPr>
              <w:t>ПОСЛЕДУЮЩИЕ ЛИСТЫ ТЕКСТОВЫХ ДОКУМЕНТОВ,</w:t>
            </w:r>
          </w:p>
          <w:p w:rsidR="007A2A1C" w:rsidRDefault="007A2A1C" w:rsidP="005543E0">
            <w:pPr>
              <w:ind w:left="113" w:right="113"/>
              <w:rPr>
                <w:sz w:val="16"/>
                <w:szCs w:val="16"/>
              </w:rPr>
            </w:pPr>
            <w:r>
              <w:rPr>
                <w:sz w:val="16"/>
                <w:szCs w:val="16"/>
              </w:rPr>
              <w:t>ЧЕРТЕЖИ СТРОИТЕЛЬНЫХ ИЗДЕЛИЙ</w:t>
            </w:r>
          </w:p>
          <w:p w:rsidR="007A2A1C" w:rsidRDefault="007A2A1C" w:rsidP="005543E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tcPr>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давать определенные положительные результаты. Оценивая развитие рыночной инфраструктуры в агропромышленном ком</w:t>
            </w:r>
            <w:r w:rsidRPr="009C7C51">
              <w:rPr>
                <w:rFonts w:ascii="Arial" w:hAnsi="Arial" w:cs="Arial"/>
                <w:sz w:val="24"/>
                <w:szCs w:val="24"/>
              </w:rPr>
              <w:softHyphen/>
              <w:t>плексе следует отследить быстрый рост количества финансовых и посредни</w:t>
            </w:r>
            <w:r w:rsidRPr="009C7C51">
              <w:rPr>
                <w:rFonts w:ascii="Arial" w:hAnsi="Arial" w:cs="Arial"/>
                <w:sz w:val="24"/>
                <w:szCs w:val="24"/>
              </w:rPr>
              <w:softHyphen/>
              <w:t>ческих организаций при медленном развитии оптовых рынков сельхозсырья и продовольствия, системы связи и облика информации.</w:t>
            </w:r>
          </w:p>
          <w:p w:rsidR="007A2A1C" w:rsidRPr="009C7C51" w:rsidRDefault="007A2A1C" w:rsidP="00F5325C">
            <w:pPr>
              <w:ind w:firstLine="567"/>
              <w:jc w:val="both"/>
              <w:rPr>
                <w:rFonts w:ascii="Arial" w:hAnsi="Arial" w:cs="Arial"/>
                <w:sz w:val="24"/>
                <w:szCs w:val="24"/>
              </w:rPr>
            </w:pPr>
            <w:r w:rsidRPr="009C7C51">
              <w:rPr>
                <w:rFonts w:ascii="Arial" w:hAnsi="Arial" w:cs="Arial"/>
                <w:sz w:val="24"/>
                <w:szCs w:val="24"/>
              </w:rPr>
              <w:t>В социальном развитии села выполнена большая работа: газификация, строительство жилья, дорог, но сохранились низкие темпы, а в последние го</w:t>
            </w:r>
            <w:r w:rsidRPr="009C7C51">
              <w:rPr>
                <w:rFonts w:ascii="Arial" w:hAnsi="Arial" w:cs="Arial"/>
                <w:sz w:val="24"/>
                <w:szCs w:val="24"/>
              </w:rPr>
              <w:softHyphen/>
              <w:t>ды практически не строятся объекты культурно-бытового обслуживания.</w:t>
            </w:r>
          </w:p>
          <w:p w:rsidR="007A2A1C" w:rsidRPr="00C920F5" w:rsidRDefault="007A2A1C" w:rsidP="005543E0">
            <w:pPr>
              <w:shd w:val="clear" w:color="auto" w:fill="FFFFFF"/>
              <w:spacing w:before="245" w:line="288" w:lineRule="exact"/>
              <w:ind w:left="-142" w:firstLine="426"/>
              <w:rPr>
                <w:rFonts w:ascii="Arial" w:hAnsi="Arial" w:cs="Arial"/>
                <w:sz w:val="24"/>
                <w:szCs w:val="24"/>
              </w:rPr>
            </w:pPr>
          </w:p>
          <w:p w:rsidR="007A2A1C" w:rsidRDefault="007A2A1C" w:rsidP="005543E0">
            <w:pPr>
              <w:ind w:left="142" w:right="141" w:hanging="142"/>
              <w:rPr>
                <w:b/>
                <w:bCs/>
                <w:sz w:val="24"/>
                <w:szCs w:val="24"/>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71"/>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val="restart"/>
            <w:textDirection w:val="btLr"/>
            <w:vAlign w:val="center"/>
          </w:tcPr>
          <w:p w:rsidR="007A2A1C" w:rsidRDefault="007A2A1C" w:rsidP="005543E0">
            <w:pPr>
              <w:ind w:left="113" w:right="113"/>
              <w:jc w:val="center"/>
            </w:pPr>
          </w:p>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709" w:type="dxa"/>
            <w:gridSpan w:val="2"/>
            <w:vMerge/>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319"/>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Pr>
          <w:p w:rsidR="007A2A1C" w:rsidRDefault="007A2A1C" w:rsidP="005543E0"/>
        </w:tc>
        <w:tc>
          <w:tcPr>
            <w:tcW w:w="369" w:type="dxa"/>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vMerge w:val="restart"/>
            <w:tcBorders>
              <w:top w:val="single" w:sz="12" w:space="0" w:color="auto"/>
              <w:left w:val="single" w:sz="12" w:space="0" w:color="auto"/>
            </w:tcBorders>
          </w:tcPr>
          <w:p w:rsidR="007A2A1C" w:rsidRDefault="007A2A1C" w:rsidP="005543E0">
            <w:r>
              <w:rPr>
                <w:noProof/>
              </w:rPr>
              <w:pict>
                <v:rect id="_x0000_s1152" style="position:absolute;margin-left:-1.1pt;margin-top:4.7pt;width:12.45pt;height:1in;z-index:251721728;mso-position-horizontal-relative:text;mso-position-vertical-relative:text" o:allowincell="f" filled="f" strokecolor="white" strokeweight="1pt">
                  <v:textbox style="layout-flow:vertical;mso-layout-flow-alt:bottom-to-top;mso-next-textbox:#_x0000_s1152" inset="1pt,1pt,1pt,1pt">
                    <w:txbxContent>
                      <w:p w:rsidR="007A2A1C" w:rsidRDefault="007A2A1C" w:rsidP="005543E0">
                        <w:pPr>
                          <w:ind w:right="24"/>
                          <w:jc w:val="center"/>
                          <w:rPr>
                            <w:sz w:val="16"/>
                            <w:szCs w:val="16"/>
                          </w:rPr>
                        </w:pPr>
                        <w:r>
                          <w:rPr>
                            <w:sz w:val="16"/>
                            <w:szCs w:val="16"/>
                          </w:rPr>
                          <w:t>Взам. инв.№</w:t>
                        </w:r>
                      </w:p>
                      <w:p w:rsidR="007A2A1C" w:rsidRDefault="007A2A1C" w:rsidP="005543E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20"/>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26"/>
        </w:trPr>
        <w:tc>
          <w:tcPr>
            <w:tcW w:w="340" w:type="dxa"/>
            <w:vMerge/>
            <w:tcBorders>
              <w:left w:val="single" w:sz="12" w:space="0" w:color="auto"/>
            </w:tcBorders>
          </w:tcPr>
          <w:p w:rsidR="007A2A1C" w:rsidRDefault="007A2A1C" w:rsidP="005543E0"/>
        </w:tc>
        <w:tc>
          <w:tcPr>
            <w:tcW w:w="369" w:type="dxa"/>
            <w:vMerge/>
            <w:tcBorders>
              <w:left w:val="single" w:sz="12" w:space="0" w:color="auto"/>
            </w:tcBorders>
          </w:tcPr>
          <w:p w:rsidR="007A2A1C" w:rsidRDefault="007A2A1C" w:rsidP="005543E0"/>
        </w:tc>
        <w:tc>
          <w:tcPr>
            <w:tcW w:w="10207" w:type="dxa"/>
            <w:gridSpan w:val="8"/>
            <w:vMerge/>
            <w:tcBorders>
              <w:left w:val="single" w:sz="12" w:space="0" w:color="auto"/>
              <w:right w:val="single" w:sz="12" w:space="0" w:color="auto"/>
            </w:tcBorders>
          </w:tcPr>
          <w:p w:rsidR="007A2A1C" w:rsidRDefault="007A2A1C" w:rsidP="005543E0"/>
        </w:tc>
        <w:tc>
          <w:tcPr>
            <w:tcW w:w="284" w:type="dxa"/>
            <w:tcBorders>
              <w:left w:val="single" w:sz="12" w:space="0" w:color="auto"/>
            </w:tcBorders>
          </w:tcPr>
          <w:p w:rsidR="007A2A1C" w:rsidRDefault="007A2A1C" w:rsidP="005543E0"/>
        </w:tc>
      </w:tr>
      <w:tr w:rsidR="007A2A1C">
        <w:trPr>
          <w:cantSplit/>
          <w:trHeight w:hRule="exact" w:val="440"/>
        </w:trPr>
        <w:tc>
          <w:tcPr>
            <w:tcW w:w="340" w:type="dxa"/>
            <w:tcBorders>
              <w:left w:val="single" w:sz="12" w:space="0" w:color="auto"/>
              <w:right w:val="single" w:sz="12" w:space="0" w:color="auto"/>
            </w:tcBorders>
          </w:tcPr>
          <w:p w:rsidR="007A2A1C" w:rsidRDefault="007A2A1C" w:rsidP="005543E0">
            <w:pPr>
              <w:jc w:val="center"/>
              <w:rPr>
                <w:b/>
                <w:bCs/>
                <w:sz w:val="12"/>
                <w:szCs w:val="12"/>
              </w:rPr>
            </w:pPr>
          </w:p>
        </w:tc>
        <w:tc>
          <w:tcPr>
            <w:tcW w:w="369" w:type="dxa"/>
            <w:tcBorders>
              <w:left w:val="single" w:sz="12" w:space="0" w:color="auto"/>
            </w:tcBorders>
          </w:tcPr>
          <w:p w:rsidR="007A2A1C" w:rsidRDefault="007A2A1C" w:rsidP="005543E0">
            <w:pPr>
              <w:jc w:val="center"/>
              <w:rPr>
                <w:b/>
                <w:bCs/>
                <w:sz w:val="12"/>
                <w:szCs w:val="12"/>
              </w:rPr>
            </w:pPr>
          </w:p>
        </w:tc>
        <w:tc>
          <w:tcPr>
            <w:tcW w:w="10207" w:type="dxa"/>
            <w:gridSpan w:val="8"/>
            <w:vMerge/>
            <w:tcBorders>
              <w:left w:val="single" w:sz="12" w:space="0" w:color="auto"/>
              <w:right w:val="single" w:sz="12" w:space="0" w:color="auto"/>
            </w:tcBorders>
          </w:tcPr>
          <w:p w:rsidR="007A2A1C" w:rsidRDefault="007A2A1C" w:rsidP="005543E0">
            <w:pPr>
              <w:jc w:val="center"/>
              <w:rPr>
                <w:b/>
                <w:bCs/>
                <w:sz w:val="12"/>
                <w:szCs w:val="12"/>
              </w:rPr>
            </w:pPr>
          </w:p>
        </w:tc>
        <w:tc>
          <w:tcPr>
            <w:tcW w:w="284" w:type="dxa"/>
            <w:tcBorders>
              <w:left w:val="single" w:sz="12" w:space="0" w:color="auto"/>
            </w:tcBorders>
          </w:tcPr>
          <w:p w:rsidR="007A2A1C" w:rsidRDefault="007A2A1C" w:rsidP="005543E0">
            <w:pPr>
              <w:jc w:val="center"/>
              <w:rPr>
                <w:b/>
                <w:bCs/>
                <w:sz w:val="12"/>
                <w:szCs w:val="12"/>
              </w:rPr>
            </w:pPr>
          </w:p>
        </w:tc>
      </w:tr>
      <w:tr w:rsidR="007A2A1C">
        <w:trPr>
          <w:cantSplit/>
          <w:trHeight w:hRule="exact" w:val="268"/>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1021"/>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53" style="position:absolute;left:0;text-align:left;margin-left:-.5pt;margin-top:14.5pt;width:12.45pt;height:1in;z-index:251719680;mso-position-horizontal-relative:text;mso-position-vertical-relative:text" o:allowincell="f" filled="f" strokecolor="white" strokeweight="1pt">
                  <v:textbox style="layout-flow:vertical;mso-layout-flow-alt:bottom-to-top;mso-next-textbox:#_x0000_s1153" inset="1pt,1pt,1pt,1pt">
                    <w:txbxContent>
                      <w:p w:rsidR="007A2A1C" w:rsidRDefault="007A2A1C" w:rsidP="005543E0">
                        <w:pPr>
                          <w:ind w:right="24"/>
                          <w:jc w:val="center"/>
                          <w:rPr>
                            <w:sz w:val="16"/>
                            <w:szCs w:val="16"/>
                          </w:rPr>
                        </w:pPr>
                        <w:r>
                          <w:rPr>
                            <w:sz w:val="16"/>
                            <w:szCs w:val="16"/>
                          </w:rPr>
                          <w:t>Подпись и дата</w:t>
                        </w:r>
                      </w:p>
                      <w:p w:rsidR="007A2A1C" w:rsidRDefault="007A2A1C" w:rsidP="005543E0">
                        <w:pPr>
                          <w:ind w:right="24"/>
                          <w:jc w:val="center"/>
                          <w:rPr>
                            <w:sz w:val="22"/>
                            <w:szCs w:val="22"/>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7" w:type="dxa"/>
            <w:gridSpan w:val="8"/>
            <w:vMerge/>
            <w:tcBorders>
              <w:left w:val="single" w:sz="12" w:space="0" w:color="auto"/>
              <w:right w:val="single" w:sz="12" w:space="0" w:color="auto"/>
            </w:tcBorders>
          </w:tcPr>
          <w:p w:rsidR="007A2A1C" w:rsidRDefault="007A2A1C" w:rsidP="005543E0">
            <w:pPr>
              <w:jc w:val="center"/>
              <w:rPr>
                <w:b/>
                <w:bCs/>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r>
              <w:rPr>
                <w:b/>
                <w:bCs/>
              </w:rPr>
              <w:t xml:space="preserve"> </w:t>
            </w: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10207" w:type="dxa"/>
            <w:gridSpan w:val="8"/>
            <w:tcBorders>
              <w:left w:val="single" w:sz="12" w:space="0" w:color="auto"/>
              <w:right w:val="single" w:sz="12" w:space="0" w:color="auto"/>
            </w:tcBorders>
            <w:vAlign w:val="center"/>
          </w:tcPr>
          <w:p w:rsidR="007A2A1C" w:rsidRDefault="007A2A1C" w:rsidP="005543E0">
            <w:pPr>
              <w:jc w:val="center"/>
              <w:rPr>
                <w:b/>
                <w:bCs/>
              </w:rPr>
            </w:pPr>
          </w:p>
        </w:tc>
        <w:tc>
          <w:tcPr>
            <w:tcW w:w="284" w:type="dxa"/>
            <w:tcBorders>
              <w:left w:val="nil"/>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rect id="_x0000_s1154" style="position:absolute;left:0;text-align:left;margin-left:-1.1pt;margin-top:4.3pt;width:12.45pt;height:64.8pt;z-index:251720704;mso-position-horizontal-relative:text;mso-position-vertical-relative:text" o:allowincell="f" filled="f" strokecolor="white" strokeweight="1pt">
                  <v:textbox style="layout-flow:vertical;mso-layout-flow-alt:bottom-to-top;mso-next-textbox:#_x0000_s1154" inset="1pt,1pt,1pt,1pt">
                    <w:txbxContent>
                      <w:p w:rsidR="007A2A1C" w:rsidRDefault="007A2A1C" w:rsidP="005543E0">
                        <w:pPr>
                          <w:ind w:right="24"/>
                          <w:jc w:val="center"/>
                          <w:rPr>
                            <w:sz w:val="16"/>
                            <w:szCs w:val="16"/>
                          </w:rPr>
                        </w:pPr>
                        <w:r>
                          <w:rPr>
                            <w:sz w:val="16"/>
                            <w:szCs w:val="16"/>
                          </w:rPr>
                          <w:t>Инв.№ подп.</w:t>
                        </w:r>
                      </w:p>
                      <w:p w:rsidR="007A2A1C" w:rsidRDefault="007A2A1C" w:rsidP="005543E0">
                        <w:pPr>
                          <w:ind w:right="24"/>
                          <w:jc w:val="center"/>
                          <w:rPr>
                            <w:sz w:val="16"/>
                            <w:szCs w:val="16"/>
                          </w:rPr>
                        </w:pPr>
                      </w:p>
                    </w:txbxContent>
                  </v:textbox>
                </v:rect>
              </w:pict>
            </w: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sz w:val="16"/>
                <w:szCs w:val="16"/>
              </w:rPr>
            </w:pPr>
          </w:p>
        </w:tc>
        <w:tc>
          <w:tcPr>
            <w:tcW w:w="289" w:type="dxa"/>
            <w:tcBorders>
              <w:left w:val="nil"/>
            </w:tcBorders>
          </w:tcPr>
          <w:p w:rsidR="007A2A1C" w:rsidRDefault="007A2A1C" w:rsidP="005543E0">
            <w:pPr>
              <w:jc w:val="center"/>
              <w:rPr>
                <w:b/>
                <w:bCs/>
              </w:rPr>
            </w:pPr>
          </w:p>
        </w:tc>
      </w:tr>
      <w:tr w:rsidR="007A2A1C">
        <w:trPr>
          <w:cantSplit/>
          <w:trHeight w:hRule="exact" w:val="173"/>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10202" w:type="dxa"/>
            <w:gridSpan w:val="8"/>
            <w:tcBorders>
              <w:left w:val="single" w:sz="12" w:space="0" w:color="auto"/>
              <w:right w:val="single" w:sz="12" w:space="0" w:color="auto"/>
            </w:tcBorders>
          </w:tcPr>
          <w:p w:rsidR="007A2A1C" w:rsidRDefault="007A2A1C" w:rsidP="005543E0">
            <w:pPr>
              <w:jc w:val="center"/>
              <w:rPr>
                <w:b/>
                <w:bCs/>
              </w:rPr>
            </w:pPr>
          </w:p>
        </w:tc>
        <w:tc>
          <w:tcPr>
            <w:tcW w:w="289" w:type="dxa"/>
            <w:tcBorders>
              <w:left w:val="nil"/>
            </w:tcBorders>
          </w:tcPr>
          <w:p w:rsidR="007A2A1C" w:rsidRDefault="007A2A1C" w:rsidP="005543E0">
            <w:pPr>
              <w:jc w:val="center"/>
              <w:rPr>
                <w:b/>
                <w:bCs/>
              </w:rPr>
            </w:pPr>
          </w:p>
        </w:tc>
      </w:tr>
      <w:tr w:rsidR="007A2A1C">
        <w:trPr>
          <w:cantSplit/>
          <w:trHeight w:val="197"/>
        </w:trPr>
        <w:tc>
          <w:tcPr>
            <w:tcW w:w="340" w:type="dxa"/>
            <w:tcBorders>
              <w:left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val="restart"/>
            <w:tcBorders>
              <w:top w:val="single" w:sz="12" w:space="0" w:color="auto"/>
              <w:left w:val="single" w:sz="12" w:space="0" w:color="auto"/>
              <w:right w:val="single" w:sz="12" w:space="0" w:color="auto"/>
            </w:tcBorders>
          </w:tcPr>
          <w:p w:rsidR="007A2A1C" w:rsidRDefault="007A2A1C" w:rsidP="005543E0">
            <w:pPr>
              <w:jc w:val="center"/>
              <w:rPr>
                <w:b/>
                <w:bCs/>
              </w:rPr>
            </w:pPr>
          </w:p>
          <w:p w:rsidR="007A2A1C" w:rsidRDefault="007A2A1C" w:rsidP="005543E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7A2A1C" w:rsidRDefault="007A2A1C" w:rsidP="005543E0">
            <w:pPr>
              <w:jc w:val="center"/>
              <w:rPr>
                <w:rFonts w:ascii="Arial Narrow" w:hAnsi="Arial Narrow" w:cs="Arial Narrow"/>
                <w:b/>
                <w:bCs/>
                <w:sz w:val="4"/>
                <w:szCs w:val="4"/>
              </w:rPr>
            </w:pPr>
          </w:p>
          <w:p w:rsidR="007A2A1C" w:rsidRDefault="007A2A1C" w:rsidP="005543E0">
            <w:pPr>
              <w:pStyle w:val="Heading1"/>
              <w:rPr>
                <w:sz w:val="16"/>
                <w:szCs w:val="16"/>
              </w:rPr>
            </w:pPr>
            <w:r>
              <w:rPr>
                <w:sz w:val="16"/>
                <w:szCs w:val="16"/>
              </w:rPr>
              <w:t>Лист</w:t>
            </w:r>
          </w:p>
          <w:p w:rsidR="007A2A1C" w:rsidRDefault="007A2A1C" w:rsidP="005543E0">
            <w:pPr>
              <w:jc w:val="cente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right w:val="single" w:sz="12" w:space="0" w:color="auto"/>
            </w:tcBorders>
          </w:tcPr>
          <w:p w:rsidR="007A2A1C" w:rsidRDefault="007A2A1C" w:rsidP="005543E0">
            <w:pPr>
              <w:jc w:val="center"/>
              <w:rPr>
                <w:b/>
                <w:bCs/>
              </w:rPr>
            </w:pPr>
            <w:r>
              <w:rPr>
                <w:noProof/>
              </w:rPr>
              <w:pict>
                <v:line id="_x0000_s1155" style="position:absolute;left:0;text-align:left;z-index:251722752;mso-position-horizontal-relative:text;mso-position-vertical-relative:text" from="513.9pt,4.5pt" to="542.7pt,4.5pt" o:allowincell="f" strokeweight="1.5pt"/>
              </w:pict>
            </w:r>
          </w:p>
        </w:tc>
        <w:tc>
          <w:tcPr>
            <w:tcW w:w="369" w:type="dxa"/>
            <w:tcBorders>
              <w:lef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A2A1C" w:rsidRDefault="007A2A1C" w:rsidP="005543E0">
            <w:pPr>
              <w:jc w:val="center"/>
              <w:rPr>
                <w:b/>
                <w:bCs/>
              </w:rPr>
            </w:pPr>
          </w:p>
        </w:tc>
        <w:tc>
          <w:tcPr>
            <w:tcW w:w="5954" w:type="dxa"/>
            <w:vMerge/>
            <w:tcBorders>
              <w:left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r w:rsidR="007A2A1C">
        <w:trPr>
          <w:cantSplit/>
          <w:trHeight w:hRule="exact" w:val="284"/>
        </w:trPr>
        <w:tc>
          <w:tcPr>
            <w:tcW w:w="340" w:type="dxa"/>
            <w:tcBorders>
              <w:left w:val="single" w:sz="12" w:space="0" w:color="auto"/>
              <w:bottom w:val="single" w:sz="12" w:space="0" w:color="auto"/>
              <w:right w:val="single" w:sz="12" w:space="0" w:color="auto"/>
            </w:tcBorders>
          </w:tcPr>
          <w:p w:rsidR="007A2A1C" w:rsidRDefault="007A2A1C" w:rsidP="005543E0">
            <w:pPr>
              <w:jc w:val="center"/>
              <w:rPr>
                <w:b/>
                <w:bCs/>
              </w:rPr>
            </w:pPr>
          </w:p>
        </w:tc>
        <w:tc>
          <w:tcPr>
            <w:tcW w:w="369" w:type="dxa"/>
            <w:tcBorders>
              <w:left w:val="single" w:sz="12" w:space="0" w:color="auto"/>
              <w:bottom w:val="single" w:sz="12" w:space="0" w:color="auto"/>
            </w:tcBorders>
          </w:tcPr>
          <w:p w:rsidR="007A2A1C" w:rsidRDefault="007A2A1C" w:rsidP="005543E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A2A1C" w:rsidRDefault="007A2A1C" w:rsidP="005543E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A2A1C" w:rsidRDefault="007A2A1C" w:rsidP="005543E0">
            <w:pPr>
              <w:jc w:val="center"/>
              <w:rPr>
                <w:b/>
                <w:bCs/>
                <w:sz w:val="18"/>
                <w:szCs w:val="18"/>
              </w:rPr>
            </w:pPr>
          </w:p>
        </w:tc>
        <w:tc>
          <w:tcPr>
            <w:tcW w:w="284" w:type="dxa"/>
            <w:tcBorders>
              <w:left w:val="single" w:sz="12" w:space="0" w:color="auto"/>
            </w:tcBorders>
          </w:tcPr>
          <w:p w:rsidR="007A2A1C" w:rsidRDefault="007A2A1C" w:rsidP="005543E0">
            <w:pPr>
              <w:jc w:val="center"/>
              <w:rPr>
                <w:b/>
                <w:bCs/>
              </w:rPr>
            </w:pPr>
          </w:p>
        </w:tc>
      </w:tr>
    </w:tbl>
    <w:p w:rsidR="007A2A1C" w:rsidRDefault="007A2A1C" w:rsidP="00485320"/>
    <w:sectPr w:rsidR="007A2A1C" w:rsidSect="000065D6">
      <w:pgSz w:w="11907" w:h="16840"/>
      <w:pgMar w:top="567" w:right="352" w:bottom="244" w:left="4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C6814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multilevel"/>
    <w:tmpl w:val="00000003"/>
    <w:name w:val="WW8Num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1">
    <w:nsid w:val="0000000C"/>
    <w:multiLevelType w:val="multilevel"/>
    <w:tmpl w:val="0000000C"/>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2">
    <w:nsid w:val="0000000F"/>
    <w:multiLevelType w:val="multilevel"/>
    <w:tmpl w:val="0000000F"/>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3">
    <w:nsid w:val="00000010"/>
    <w:multiLevelType w:val="multilevel"/>
    <w:tmpl w:val="00000010"/>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4">
    <w:nsid w:val="00000013"/>
    <w:multiLevelType w:val="multilevel"/>
    <w:tmpl w:val="0000001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5">
    <w:nsid w:val="00000014"/>
    <w:multiLevelType w:val="multilevel"/>
    <w:tmpl w:val="0000001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6">
    <w:nsid w:val="00000015"/>
    <w:multiLevelType w:val="multilevel"/>
    <w:tmpl w:val="0000001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7">
    <w:nsid w:val="00000016"/>
    <w:multiLevelType w:val="multilevel"/>
    <w:tmpl w:val="00000016"/>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8">
    <w:nsid w:val="043067BA"/>
    <w:multiLevelType w:val="hybridMultilevel"/>
    <w:tmpl w:val="39B05EA0"/>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9">
    <w:nsid w:val="09ED70F0"/>
    <w:multiLevelType w:val="multilevel"/>
    <w:tmpl w:val="FCFE58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nsid w:val="150B0C6D"/>
    <w:multiLevelType w:val="singleLevel"/>
    <w:tmpl w:val="421EF250"/>
    <w:lvl w:ilvl="0">
      <w:start w:val="2"/>
      <w:numFmt w:val="decimal"/>
      <w:lvlText w:val="%1."/>
      <w:legacy w:legacy="1" w:legacySpace="0" w:legacyIndent="236"/>
      <w:lvlJc w:val="left"/>
      <w:rPr>
        <w:rFonts w:ascii="Arial" w:hAnsi="Arial" w:cs="Arial" w:hint="default"/>
      </w:rPr>
    </w:lvl>
  </w:abstractNum>
  <w:abstractNum w:abstractNumId="21">
    <w:nsid w:val="21BA1D2B"/>
    <w:multiLevelType w:val="multilevel"/>
    <w:tmpl w:val="74CC2B00"/>
    <w:lvl w:ilvl="0">
      <w:start w:val="3"/>
      <w:numFmt w:val="decimal"/>
      <w:lvlText w:val="%1"/>
      <w:lvlJc w:val="left"/>
      <w:pPr>
        <w:tabs>
          <w:tab w:val="num" w:pos="840"/>
        </w:tabs>
        <w:ind w:left="840" w:hanging="840"/>
      </w:pPr>
      <w:rPr>
        <w:rFonts w:hint="default"/>
      </w:rPr>
    </w:lvl>
    <w:lvl w:ilvl="1">
      <w:start w:val="6"/>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421C6BEF"/>
    <w:multiLevelType w:val="hybridMultilevel"/>
    <w:tmpl w:val="F7E6B9CE"/>
    <w:lvl w:ilvl="0" w:tplc="B3DA3ED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3">
    <w:nsid w:val="45896337"/>
    <w:multiLevelType w:val="singleLevel"/>
    <w:tmpl w:val="97284242"/>
    <w:lvl w:ilvl="0">
      <w:start w:val="1"/>
      <w:numFmt w:val="decimal"/>
      <w:lvlText w:val="%1."/>
      <w:legacy w:legacy="1" w:legacySpace="0" w:legacyIndent="240"/>
      <w:lvlJc w:val="left"/>
      <w:rPr>
        <w:rFonts w:ascii="Arial" w:hAnsi="Arial" w:cs="Arial" w:hint="default"/>
      </w:rPr>
    </w:lvl>
  </w:abstractNum>
  <w:abstractNum w:abstractNumId="24">
    <w:nsid w:val="6CDF6B06"/>
    <w:multiLevelType w:val="multilevel"/>
    <w:tmpl w:val="13A616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lvl w:ilvl="0">
        <w:numFmt w:val="bullet"/>
        <w:lvlText w:val="-"/>
        <w:legacy w:legacy="1" w:legacySpace="0" w:legacyIndent="358"/>
        <w:lvlJc w:val="left"/>
        <w:rPr>
          <w:rFonts w:ascii="Times New Roman" w:hAnsi="Times New Roman" w:cs="Times New Roman" w:hint="default"/>
        </w:rPr>
      </w:lvl>
    </w:lvlOverride>
  </w:num>
  <w:num w:numId="2">
    <w:abstractNumId w:val="0"/>
    <w:lvlOverride w:ilvl="0">
      <w:lvl w:ilvl="0">
        <w:numFmt w:val="bullet"/>
        <w:lvlText w:val="-"/>
        <w:legacy w:legacy="1" w:legacySpace="0" w:legacyIndent="363"/>
        <w:lvlJc w:val="left"/>
        <w:rPr>
          <w:rFonts w:ascii="Times New Roman" w:hAnsi="Times New Roman" w:cs="Times New Roman" w:hint="default"/>
        </w:rPr>
      </w:lvl>
    </w:lvlOverride>
  </w:num>
  <w:num w:numId="3">
    <w:abstractNumId w:val="0"/>
    <w:lvlOverride w:ilvl="0">
      <w:lvl w:ilvl="0">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numFmt w:val="bullet"/>
        <w:lvlText w:val="-"/>
        <w:legacy w:legacy="1" w:legacySpace="0" w:legacyIndent="146"/>
        <w:lvlJc w:val="left"/>
        <w:rPr>
          <w:rFonts w:ascii="Times New Roman" w:hAnsi="Times New Roman" w:cs="Times New Roman" w:hint="default"/>
        </w:rPr>
      </w:lvl>
    </w:lvlOverride>
  </w:num>
  <w:num w:numId="5">
    <w:abstractNumId w:val="0"/>
    <w:lvlOverride w:ilvl="0">
      <w:lvl w:ilvl="0">
        <w:numFmt w:val="bullet"/>
        <w:lvlText w:val="-"/>
        <w:legacy w:legacy="1" w:legacySpace="0" w:legacyIndent="195"/>
        <w:lvlJc w:val="left"/>
        <w:rPr>
          <w:rFonts w:ascii="Times New Roman" w:hAnsi="Times New Roman" w:cs="Times New Roman" w:hint="default"/>
        </w:rPr>
      </w:lvl>
    </w:lvlOverride>
  </w:num>
  <w:num w:numId="6">
    <w:abstractNumId w:val="22"/>
  </w:num>
  <w:num w:numId="7">
    <w:abstractNumId w:val="20"/>
  </w:num>
  <w:num w:numId="8">
    <w:abstractNumId w:val="23"/>
  </w:num>
  <w:num w:numId="9">
    <w:abstractNumId w:val="21"/>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2">
    <w:abstractNumId w:val="4"/>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3"/>
  </w:num>
  <w:num w:numId="24">
    <w:abstractNumId w:val="2"/>
  </w:num>
  <w:num w:numId="25">
    <w:abstractNumId w:val="1"/>
  </w:num>
  <w:num w:numId="26">
    <w:abstractNumId w:val="19"/>
  </w:num>
  <w:num w:numId="27">
    <w:abstractNumId w:val="24"/>
  </w:num>
  <w:num w:numId="28">
    <w:abstractNumId w:val="0"/>
    <w:lvlOverride w:ilvl="0">
      <w:lvl w:ilvl="0">
        <w:numFmt w:val="bullet"/>
        <w:lvlText w:val="-"/>
        <w:legacy w:legacy="1" w:legacySpace="0" w:legacyIndent="149"/>
        <w:lvlJc w:val="left"/>
        <w:rPr>
          <w:rFonts w:ascii="Arial" w:hAnsi="Arial" w:cs="Arial" w:hint="default"/>
        </w:rPr>
      </w:lvl>
    </w:lvlOverride>
  </w:num>
  <w:num w:numId="29">
    <w:abstractNumId w:val="0"/>
    <w:lvlOverride w:ilvl="0">
      <w:lvl w:ilvl="0">
        <w:numFmt w:val="bullet"/>
        <w:lvlText w:val="-"/>
        <w:legacy w:legacy="1" w:legacySpace="0" w:legacyIndent="153"/>
        <w:lvlJc w:val="left"/>
        <w:rPr>
          <w:rFonts w:ascii="Arial" w:hAnsi="Arial" w:cs="Arial" w:hint="default"/>
        </w:rPr>
      </w:lvl>
    </w:lvlOverride>
  </w:num>
  <w:num w:numId="30">
    <w:abstractNumId w:val="18"/>
  </w:num>
  <w:num w:numId="31">
    <w:abstractNumId w:val="5"/>
  </w:num>
  <w:num w:numId="32">
    <w:abstractNumId w:val="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embedSystemFonts/>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EB2"/>
    <w:rsid w:val="000018DE"/>
    <w:rsid w:val="000065D6"/>
    <w:rsid w:val="00015E22"/>
    <w:rsid w:val="0001610E"/>
    <w:rsid w:val="0001716D"/>
    <w:rsid w:val="00017418"/>
    <w:rsid w:val="00021D51"/>
    <w:rsid w:val="00025DA1"/>
    <w:rsid w:val="0003758E"/>
    <w:rsid w:val="00050A10"/>
    <w:rsid w:val="00061844"/>
    <w:rsid w:val="00064B6C"/>
    <w:rsid w:val="00066F90"/>
    <w:rsid w:val="00067486"/>
    <w:rsid w:val="00072C81"/>
    <w:rsid w:val="0008257D"/>
    <w:rsid w:val="0008359D"/>
    <w:rsid w:val="000860D0"/>
    <w:rsid w:val="00090E61"/>
    <w:rsid w:val="00092BD1"/>
    <w:rsid w:val="00093823"/>
    <w:rsid w:val="000A154E"/>
    <w:rsid w:val="000B05D3"/>
    <w:rsid w:val="000B3D7D"/>
    <w:rsid w:val="000D0F0F"/>
    <w:rsid w:val="000D1C3B"/>
    <w:rsid w:val="000D4021"/>
    <w:rsid w:val="000D48FA"/>
    <w:rsid w:val="000D4966"/>
    <w:rsid w:val="000E09D6"/>
    <w:rsid w:val="000E619D"/>
    <w:rsid w:val="000F6B46"/>
    <w:rsid w:val="00102B41"/>
    <w:rsid w:val="00104056"/>
    <w:rsid w:val="001115F5"/>
    <w:rsid w:val="00112064"/>
    <w:rsid w:val="00112B7B"/>
    <w:rsid w:val="001135A5"/>
    <w:rsid w:val="001156FB"/>
    <w:rsid w:val="0012476C"/>
    <w:rsid w:val="001431F2"/>
    <w:rsid w:val="00155CCE"/>
    <w:rsid w:val="00162CBA"/>
    <w:rsid w:val="0017706E"/>
    <w:rsid w:val="00181B93"/>
    <w:rsid w:val="0018524E"/>
    <w:rsid w:val="00186F76"/>
    <w:rsid w:val="00193449"/>
    <w:rsid w:val="001934B1"/>
    <w:rsid w:val="0019787B"/>
    <w:rsid w:val="001A4EF4"/>
    <w:rsid w:val="001B1FA3"/>
    <w:rsid w:val="001B3593"/>
    <w:rsid w:val="001B38A4"/>
    <w:rsid w:val="001C2094"/>
    <w:rsid w:val="001F017E"/>
    <w:rsid w:val="001F57CE"/>
    <w:rsid w:val="00200F66"/>
    <w:rsid w:val="002034A1"/>
    <w:rsid w:val="002042F3"/>
    <w:rsid w:val="0020537B"/>
    <w:rsid w:val="00206689"/>
    <w:rsid w:val="0022122E"/>
    <w:rsid w:val="0022350E"/>
    <w:rsid w:val="00232094"/>
    <w:rsid w:val="00232581"/>
    <w:rsid w:val="00234789"/>
    <w:rsid w:val="00234A64"/>
    <w:rsid w:val="0024102D"/>
    <w:rsid w:val="0024372E"/>
    <w:rsid w:val="00244466"/>
    <w:rsid w:val="002444BC"/>
    <w:rsid w:val="0024458F"/>
    <w:rsid w:val="0025214B"/>
    <w:rsid w:val="00253EF4"/>
    <w:rsid w:val="00254D7E"/>
    <w:rsid w:val="00260D99"/>
    <w:rsid w:val="0026271E"/>
    <w:rsid w:val="00271DD1"/>
    <w:rsid w:val="002829EF"/>
    <w:rsid w:val="00284D1D"/>
    <w:rsid w:val="002979F9"/>
    <w:rsid w:val="002A0465"/>
    <w:rsid w:val="002A10C7"/>
    <w:rsid w:val="002A2D70"/>
    <w:rsid w:val="002A725E"/>
    <w:rsid w:val="002B1E6A"/>
    <w:rsid w:val="002C2BD2"/>
    <w:rsid w:val="002D501A"/>
    <w:rsid w:val="002D6EA5"/>
    <w:rsid w:val="002E0417"/>
    <w:rsid w:val="002E05B7"/>
    <w:rsid w:val="002E4A7C"/>
    <w:rsid w:val="002E7C1B"/>
    <w:rsid w:val="003000FA"/>
    <w:rsid w:val="00301F4B"/>
    <w:rsid w:val="00307837"/>
    <w:rsid w:val="003227E9"/>
    <w:rsid w:val="00323E97"/>
    <w:rsid w:val="00324518"/>
    <w:rsid w:val="00332896"/>
    <w:rsid w:val="00337FC3"/>
    <w:rsid w:val="00343874"/>
    <w:rsid w:val="00344A5B"/>
    <w:rsid w:val="00347777"/>
    <w:rsid w:val="00351891"/>
    <w:rsid w:val="00351E47"/>
    <w:rsid w:val="003554EC"/>
    <w:rsid w:val="00357511"/>
    <w:rsid w:val="003609C8"/>
    <w:rsid w:val="00361834"/>
    <w:rsid w:val="0037370C"/>
    <w:rsid w:val="00381417"/>
    <w:rsid w:val="0039041D"/>
    <w:rsid w:val="003A3BFD"/>
    <w:rsid w:val="003A7072"/>
    <w:rsid w:val="003B1003"/>
    <w:rsid w:val="003C1F6A"/>
    <w:rsid w:val="003C240B"/>
    <w:rsid w:val="003C6E2D"/>
    <w:rsid w:val="003D1B1B"/>
    <w:rsid w:val="003D277A"/>
    <w:rsid w:val="003E188F"/>
    <w:rsid w:val="003E3934"/>
    <w:rsid w:val="0040376E"/>
    <w:rsid w:val="00404C32"/>
    <w:rsid w:val="00407F13"/>
    <w:rsid w:val="00411514"/>
    <w:rsid w:val="00417D0F"/>
    <w:rsid w:val="0042445C"/>
    <w:rsid w:val="00431FB7"/>
    <w:rsid w:val="00433D0C"/>
    <w:rsid w:val="00446DA3"/>
    <w:rsid w:val="00447282"/>
    <w:rsid w:val="004516F2"/>
    <w:rsid w:val="00455826"/>
    <w:rsid w:val="00461716"/>
    <w:rsid w:val="0046197F"/>
    <w:rsid w:val="004622FB"/>
    <w:rsid w:val="00463466"/>
    <w:rsid w:val="00475E94"/>
    <w:rsid w:val="00476256"/>
    <w:rsid w:val="00484317"/>
    <w:rsid w:val="00484F35"/>
    <w:rsid w:val="00485320"/>
    <w:rsid w:val="00490649"/>
    <w:rsid w:val="004A5ACA"/>
    <w:rsid w:val="004A6827"/>
    <w:rsid w:val="004C6314"/>
    <w:rsid w:val="004D1190"/>
    <w:rsid w:val="004D3AF1"/>
    <w:rsid w:val="004D759E"/>
    <w:rsid w:val="004E2EB0"/>
    <w:rsid w:val="004E4F0B"/>
    <w:rsid w:val="004E65ED"/>
    <w:rsid w:val="004F7C33"/>
    <w:rsid w:val="00506F6F"/>
    <w:rsid w:val="00532DA9"/>
    <w:rsid w:val="00547E83"/>
    <w:rsid w:val="005543E0"/>
    <w:rsid w:val="00574A45"/>
    <w:rsid w:val="00582D5C"/>
    <w:rsid w:val="005830AF"/>
    <w:rsid w:val="005866FB"/>
    <w:rsid w:val="005B0044"/>
    <w:rsid w:val="005B04E9"/>
    <w:rsid w:val="005B124A"/>
    <w:rsid w:val="005B2F99"/>
    <w:rsid w:val="005B5FA5"/>
    <w:rsid w:val="005C473A"/>
    <w:rsid w:val="005C60A9"/>
    <w:rsid w:val="005D1710"/>
    <w:rsid w:val="005D3C63"/>
    <w:rsid w:val="005D42B2"/>
    <w:rsid w:val="005D4DAE"/>
    <w:rsid w:val="005F2612"/>
    <w:rsid w:val="005F44AC"/>
    <w:rsid w:val="005F4EC9"/>
    <w:rsid w:val="005F5F25"/>
    <w:rsid w:val="005F7785"/>
    <w:rsid w:val="006001C1"/>
    <w:rsid w:val="00612CAD"/>
    <w:rsid w:val="00613327"/>
    <w:rsid w:val="006169F3"/>
    <w:rsid w:val="00625B7A"/>
    <w:rsid w:val="00626861"/>
    <w:rsid w:val="00635C7A"/>
    <w:rsid w:val="00653762"/>
    <w:rsid w:val="00673EFE"/>
    <w:rsid w:val="00675103"/>
    <w:rsid w:val="006771A1"/>
    <w:rsid w:val="006870C5"/>
    <w:rsid w:val="006970D9"/>
    <w:rsid w:val="006A677A"/>
    <w:rsid w:val="006A6A00"/>
    <w:rsid w:val="006B2D3C"/>
    <w:rsid w:val="006C1511"/>
    <w:rsid w:val="006C412B"/>
    <w:rsid w:val="006D47AB"/>
    <w:rsid w:val="006D6748"/>
    <w:rsid w:val="006E096F"/>
    <w:rsid w:val="006F55E2"/>
    <w:rsid w:val="00700C06"/>
    <w:rsid w:val="00731330"/>
    <w:rsid w:val="00736359"/>
    <w:rsid w:val="00746BB6"/>
    <w:rsid w:val="007505FF"/>
    <w:rsid w:val="00755199"/>
    <w:rsid w:val="007606FD"/>
    <w:rsid w:val="00765E28"/>
    <w:rsid w:val="007672D5"/>
    <w:rsid w:val="00771032"/>
    <w:rsid w:val="00772583"/>
    <w:rsid w:val="0077304B"/>
    <w:rsid w:val="007746D9"/>
    <w:rsid w:val="00775C0D"/>
    <w:rsid w:val="007826CA"/>
    <w:rsid w:val="007855D5"/>
    <w:rsid w:val="00790124"/>
    <w:rsid w:val="007907F0"/>
    <w:rsid w:val="007A0DC8"/>
    <w:rsid w:val="007A2A1C"/>
    <w:rsid w:val="007A2E97"/>
    <w:rsid w:val="007A3D10"/>
    <w:rsid w:val="007A4960"/>
    <w:rsid w:val="007B3C42"/>
    <w:rsid w:val="007B5D46"/>
    <w:rsid w:val="007B66D0"/>
    <w:rsid w:val="007B699B"/>
    <w:rsid w:val="007C3FBF"/>
    <w:rsid w:val="007C6045"/>
    <w:rsid w:val="007C7DB0"/>
    <w:rsid w:val="007D6943"/>
    <w:rsid w:val="007E7641"/>
    <w:rsid w:val="00811E77"/>
    <w:rsid w:val="0081317B"/>
    <w:rsid w:val="00814C49"/>
    <w:rsid w:val="008164AC"/>
    <w:rsid w:val="0082235A"/>
    <w:rsid w:val="00830612"/>
    <w:rsid w:val="008339C8"/>
    <w:rsid w:val="008339F4"/>
    <w:rsid w:val="00841B75"/>
    <w:rsid w:val="00843229"/>
    <w:rsid w:val="00846ACA"/>
    <w:rsid w:val="00857681"/>
    <w:rsid w:val="0086112B"/>
    <w:rsid w:val="00863B66"/>
    <w:rsid w:val="008701F9"/>
    <w:rsid w:val="00872A8E"/>
    <w:rsid w:val="00875EDE"/>
    <w:rsid w:val="00882735"/>
    <w:rsid w:val="00896F76"/>
    <w:rsid w:val="008C2B03"/>
    <w:rsid w:val="008C2CB6"/>
    <w:rsid w:val="008C6DF2"/>
    <w:rsid w:val="008C6F0A"/>
    <w:rsid w:val="008E6FD5"/>
    <w:rsid w:val="008F418F"/>
    <w:rsid w:val="008F46F6"/>
    <w:rsid w:val="008F64C2"/>
    <w:rsid w:val="00902689"/>
    <w:rsid w:val="0090373D"/>
    <w:rsid w:val="009112CC"/>
    <w:rsid w:val="00911666"/>
    <w:rsid w:val="00912D64"/>
    <w:rsid w:val="00912F37"/>
    <w:rsid w:val="00913AEE"/>
    <w:rsid w:val="009141E6"/>
    <w:rsid w:val="00920214"/>
    <w:rsid w:val="00924987"/>
    <w:rsid w:val="00925A4B"/>
    <w:rsid w:val="009301AE"/>
    <w:rsid w:val="00935A9A"/>
    <w:rsid w:val="00936BDF"/>
    <w:rsid w:val="00937DCB"/>
    <w:rsid w:val="00940390"/>
    <w:rsid w:val="00945DEB"/>
    <w:rsid w:val="00961B71"/>
    <w:rsid w:val="009644C1"/>
    <w:rsid w:val="009874A0"/>
    <w:rsid w:val="009907FE"/>
    <w:rsid w:val="009970A5"/>
    <w:rsid w:val="009A2511"/>
    <w:rsid w:val="009B6CB2"/>
    <w:rsid w:val="009C0405"/>
    <w:rsid w:val="009C66CE"/>
    <w:rsid w:val="009C7973"/>
    <w:rsid w:val="009C7C51"/>
    <w:rsid w:val="009D46F5"/>
    <w:rsid w:val="009E0EAB"/>
    <w:rsid w:val="009E39C8"/>
    <w:rsid w:val="009E4968"/>
    <w:rsid w:val="00A05545"/>
    <w:rsid w:val="00A116E8"/>
    <w:rsid w:val="00A11C64"/>
    <w:rsid w:val="00A170D2"/>
    <w:rsid w:val="00A256EB"/>
    <w:rsid w:val="00A36112"/>
    <w:rsid w:val="00A42CA2"/>
    <w:rsid w:val="00A43CC1"/>
    <w:rsid w:val="00A4411C"/>
    <w:rsid w:val="00A45C67"/>
    <w:rsid w:val="00A62ECC"/>
    <w:rsid w:val="00A65E24"/>
    <w:rsid w:val="00A67CA4"/>
    <w:rsid w:val="00A757FB"/>
    <w:rsid w:val="00A84123"/>
    <w:rsid w:val="00A907C9"/>
    <w:rsid w:val="00A90F31"/>
    <w:rsid w:val="00AB4679"/>
    <w:rsid w:val="00AC22A2"/>
    <w:rsid w:val="00AC5952"/>
    <w:rsid w:val="00AC7811"/>
    <w:rsid w:val="00AD1577"/>
    <w:rsid w:val="00AD3439"/>
    <w:rsid w:val="00AD7614"/>
    <w:rsid w:val="00AD7EB7"/>
    <w:rsid w:val="00AE4A39"/>
    <w:rsid w:val="00AE59A3"/>
    <w:rsid w:val="00AF644B"/>
    <w:rsid w:val="00AF75D1"/>
    <w:rsid w:val="00B00667"/>
    <w:rsid w:val="00B02B87"/>
    <w:rsid w:val="00B1401A"/>
    <w:rsid w:val="00B1796B"/>
    <w:rsid w:val="00B30FE5"/>
    <w:rsid w:val="00B3392B"/>
    <w:rsid w:val="00B428E3"/>
    <w:rsid w:val="00B42D79"/>
    <w:rsid w:val="00B455FF"/>
    <w:rsid w:val="00B4681B"/>
    <w:rsid w:val="00B473B1"/>
    <w:rsid w:val="00B50640"/>
    <w:rsid w:val="00B52A2F"/>
    <w:rsid w:val="00B60339"/>
    <w:rsid w:val="00B6185D"/>
    <w:rsid w:val="00B72045"/>
    <w:rsid w:val="00B84DAF"/>
    <w:rsid w:val="00B84F17"/>
    <w:rsid w:val="00B94C82"/>
    <w:rsid w:val="00BA1DE4"/>
    <w:rsid w:val="00BB2D3A"/>
    <w:rsid w:val="00BB3450"/>
    <w:rsid w:val="00BB5B75"/>
    <w:rsid w:val="00BC09E7"/>
    <w:rsid w:val="00BC0AFB"/>
    <w:rsid w:val="00BC4603"/>
    <w:rsid w:val="00BD307E"/>
    <w:rsid w:val="00BD3AE8"/>
    <w:rsid w:val="00BD5CB2"/>
    <w:rsid w:val="00BE41A3"/>
    <w:rsid w:val="00BE5ACF"/>
    <w:rsid w:val="00BF38E4"/>
    <w:rsid w:val="00BF4B28"/>
    <w:rsid w:val="00BF788A"/>
    <w:rsid w:val="00C06439"/>
    <w:rsid w:val="00C06473"/>
    <w:rsid w:val="00C10456"/>
    <w:rsid w:val="00C12758"/>
    <w:rsid w:val="00C23FC1"/>
    <w:rsid w:val="00C32CAE"/>
    <w:rsid w:val="00C35F96"/>
    <w:rsid w:val="00C370FF"/>
    <w:rsid w:val="00C55632"/>
    <w:rsid w:val="00C6026A"/>
    <w:rsid w:val="00C66371"/>
    <w:rsid w:val="00C70F6D"/>
    <w:rsid w:val="00C71F13"/>
    <w:rsid w:val="00C73C71"/>
    <w:rsid w:val="00C769F2"/>
    <w:rsid w:val="00C77E49"/>
    <w:rsid w:val="00C83C74"/>
    <w:rsid w:val="00C84000"/>
    <w:rsid w:val="00C87A29"/>
    <w:rsid w:val="00C920F5"/>
    <w:rsid w:val="00CA3705"/>
    <w:rsid w:val="00CA5856"/>
    <w:rsid w:val="00CA5FA3"/>
    <w:rsid w:val="00CC1C03"/>
    <w:rsid w:val="00CC70DA"/>
    <w:rsid w:val="00CD4C7F"/>
    <w:rsid w:val="00CD5213"/>
    <w:rsid w:val="00CD7D63"/>
    <w:rsid w:val="00CE024B"/>
    <w:rsid w:val="00CE14A9"/>
    <w:rsid w:val="00CE53F7"/>
    <w:rsid w:val="00CF37B8"/>
    <w:rsid w:val="00CF4F34"/>
    <w:rsid w:val="00D01567"/>
    <w:rsid w:val="00D02965"/>
    <w:rsid w:val="00D16A84"/>
    <w:rsid w:val="00D171EB"/>
    <w:rsid w:val="00D17753"/>
    <w:rsid w:val="00D2182D"/>
    <w:rsid w:val="00D2279E"/>
    <w:rsid w:val="00D277B8"/>
    <w:rsid w:val="00D37A8D"/>
    <w:rsid w:val="00D409B7"/>
    <w:rsid w:val="00D44D29"/>
    <w:rsid w:val="00D52531"/>
    <w:rsid w:val="00D54067"/>
    <w:rsid w:val="00D54108"/>
    <w:rsid w:val="00D710EA"/>
    <w:rsid w:val="00D73FA5"/>
    <w:rsid w:val="00D756B6"/>
    <w:rsid w:val="00D80BCC"/>
    <w:rsid w:val="00D84A0A"/>
    <w:rsid w:val="00D84A25"/>
    <w:rsid w:val="00DA5DE7"/>
    <w:rsid w:val="00DB3687"/>
    <w:rsid w:val="00DB4F83"/>
    <w:rsid w:val="00DB5974"/>
    <w:rsid w:val="00DC7AFD"/>
    <w:rsid w:val="00DD7EB2"/>
    <w:rsid w:val="00DF3198"/>
    <w:rsid w:val="00E10302"/>
    <w:rsid w:val="00E2198E"/>
    <w:rsid w:val="00E30392"/>
    <w:rsid w:val="00E30C22"/>
    <w:rsid w:val="00E403EC"/>
    <w:rsid w:val="00E51419"/>
    <w:rsid w:val="00E539B5"/>
    <w:rsid w:val="00E549C9"/>
    <w:rsid w:val="00E563D2"/>
    <w:rsid w:val="00E64A87"/>
    <w:rsid w:val="00E65B1C"/>
    <w:rsid w:val="00E65E0B"/>
    <w:rsid w:val="00E70119"/>
    <w:rsid w:val="00E71456"/>
    <w:rsid w:val="00E733C9"/>
    <w:rsid w:val="00EA41EB"/>
    <w:rsid w:val="00EA6763"/>
    <w:rsid w:val="00EA6B22"/>
    <w:rsid w:val="00EA7DBF"/>
    <w:rsid w:val="00EB39A5"/>
    <w:rsid w:val="00EB3F87"/>
    <w:rsid w:val="00EB46A8"/>
    <w:rsid w:val="00EB7535"/>
    <w:rsid w:val="00EC5D08"/>
    <w:rsid w:val="00ED1D4C"/>
    <w:rsid w:val="00ED2D31"/>
    <w:rsid w:val="00ED4A45"/>
    <w:rsid w:val="00EE536E"/>
    <w:rsid w:val="00EE6A17"/>
    <w:rsid w:val="00EE7152"/>
    <w:rsid w:val="00EF6662"/>
    <w:rsid w:val="00F104E6"/>
    <w:rsid w:val="00F12FAF"/>
    <w:rsid w:val="00F1369B"/>
    <w:rsid w:val="00F16563"/>
    <w:rsid w:val="00F2485B"/>
    <w:rsid w:val="00F30928"/>
    <w:rsid w:val="00F477A7"/>
    <w:rsid w:val="00F51AAA"/>
    <w:rsid w:val="00F5325C"/>
    <w:rsid w:val="00F60050"/>
    <w:rsid w:val="00F623B6"/>
    <w:rsid w:val="00F6438D"/>
    <w:rsid w:val="00F67F2B"/>
    <w:rsid w:val="00F70035"/>
    <w:rsid w:val="00F7081A"/>
    <w:rsid w:val="00F71EE3"/>
    <w:rsid w:val="00F752D7"/>
    <w:rsid w:val="00F805BF"/>
    <w:rsid w:val="00F84823"/>
    <w:rsid w:val="00F95143"/>
    <w:rsid w:val="00F9684D"/>
    <w:rsid w:val="00F96D4B"/>
    <w:rsid w:val="00FB7DD7"/>
    <w:rsid w:val="00FD6879"/>
    <w:rsid w:val="00FE26AE"/>
    <w:rsid w:val="00FE4516"/>
    <w:rsid w:val="00FE4DB3"/>
    <w:rsid w:val="00FF4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65D6"/>
    <w:rPr>
      <w:sz w:val="20"/>
      <w:szCs w:val="20"/>
    </w:rPr>
  </w:style>
  <w:style w:type="paragraph" w:styleId="Heading1">
    <w:name w:val="heading 1"/>
    <w:basedOn w:val="Normal"/>
    <w:next w:val="Normal"/>
    <w:link w:val="Heading1Char"/>
    <w:uiPriority w:val="99"/>
    <w:qFormat/>
    <w:rsid w:val="000065D6"/>
    <w:pPr>
      <w:keepNext/>
      <w:jc w:val="center"/>
      <w:outlineLvl w:val="0"/>
    </w:pPr>
    <w:rPr>
      <w:rFonts w:ascii="Arial Narrow" w:hAnsi="Arial Narrow" w:cs="Arial Narrow"/>
      <w:b/>
      <w:bCs/>
      <w:sz w:val="14"/>
      <w:szCs w:val="14"/>
    </w:rPr>
  </w:style>
  <w:style w:type="paragraph" w:styleId="Heading2">
    <w:name w:val="heading 2"/>
    <w:basedOn w:val="Normal"/>
    <w:next w:val="Normal"/>
    <w:link w:val="Heading2Char"/>
    <w:uiPriority w:val="99"/>
    <w:qFormat/>
    <w:rsid w:val="000065D6"/>
    <w:pPr>
      <w:keepNext/>
      <w:widowControl w:val="0"/>
      <w:tabs>
        <w:tab w:val="left" w:pos="576"/>
        <w:tab w:val="decimal" w:pos="720"/>
        <w:tab w:val="left" w:pos="1440"/>
        <w:tab w:val="decimal" w:pos="5760"/>
      </w:tabs>
      <w:spacing w:line="480" w:lineRule="atLeast"/>
      <w:ind w:left="720"/>
      <w:outlineLvl w:val="1"/>
    </w:pPr>
    <w:rPr>
      <w:rFonts w:ascii="Arial" w:hAnsi="Arial" w:cs="Arial"/>
      <w:sz w:val="24"/>
      <w:szCs w:val="24"/>
    </w:rPr>
  </w:style>
  <w:style w:type="paragraph" w:styleId="Heading3">
    <w:name w:val="heading 3"/>
    <w:basedOn w:val="Normal"/>
    <w:next w:val="Normal"/>
    <w:link w:val="Heading3Char"/>
    <w:uiPriority w:val="99"/>
    <w:qFormat/>
    <w:rsid w:val="000065D6"/>
    <w:pPr>
      <w:keepNext/>
      <w:widowControl w:val="0"/>
      <w:tabs>
        <w:tab w:val="left" w:pos="0"/>
        <w:tab w:val="left" w:pos="567"/>
        <w:tab w:val="left" w:pos="1134"/>
      </w:tabs>
      <w:jc w:val="both"/>
      <w:outlineLvl w:val="2"/>
    </w:pPr>
    <w:rPr>
      <w:rFonts w:ascii="Arial" w:hAnsi="Arial" w:cs="Arial"/>
      <w:sz w:val="24"/>
      <w:szCs w:val="24"/>
    </w:rPr>
  </w:style>
  <w:style w:type="paragraph" w:styleId="Heading4">
    <w:name w:val="heading 4"/>
    <w:basedOn w:val="Normal"/>
    <w:next w:val="Normal"/>
    <w:link w:val="Heading4Char"/>
    <w:uiPriority w:val="99"/>
    <w:qFormat/>
    <w:rsid w:val="000065D6"/>
    <w:pPr>
      <w:keepNext/>
      <w:widowControl w:val="0"/>
      <w:tabs>
        <w:tab w:val="decimal" w:pos="0"/>
      </w:tabs>
      <w:spacing w:after="960" w:line="240" w:lineRule="atLeast"/>
      <w:outlineLvl w:val="3"/>
    </w:pPr>
    <w:rPr>
      <w:rFonts w:ascii="Arial" w:hAnsi="Arial" w:cs="Arial"/>
      <w:sz w:val="24"/>
      <w:szCs w:val="24"/>
    </w:rPr>
  </w:style>
  <w:style w:type="paragraph" w:styleId="Heading5">
    <w:name w:val="heading 5"/>
    <w:basedOn w:val="Normal"/>
    <w:next w:val="Normal"/>
    <w:link w:val="Heading5Char"/>
    <w:uiPriority w:val="99"/>
    <w:qFormat/>
    <w:rsid w:val="000065D6"/>
    <w:pPr>
      <w:keepNext/>
      <w:widowControl w:val="0"/>
      <w:tabs>
        <w:tab w:val="left" w:pos="432"/>
        <w:tab w:val="left" w:pos="720"/>
        <w:tab w:val="left" w:pos="5184"/>
        <w:tab w:val="left" w:pos="6192"/>
        <w:tab w:val="left" w:pos="6336"/>
      </w:tabs>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0065D6"/>
    <w:pPr>
      <w:keepNext/>
      <w:widowControl w:val="0"/>
      <w:tabs>
        <w:tab w:val="left" w:pos="0"/>
        <w:tab w:val="left" w:pos="1134"/>
      </w:tabs>
      <w:ind w:left="567" w:right="-2736"/>
      <w:outlineLvl w:val="5"/>
    </w:pPr>
    <w:rPr>
      <w:rFonts w:ascii="Arial" w:hAnsi="Arial" w:cs="Arial"/>
      <w:sz w:val="24"/>
      <w:szCs w:val="24"/>
    </w:rPr>
  </w:style>
  <w:style w:type="paragraph" w:styleId="Heading7">
    <w:name w:val="heading 7"/>
    <w:basedOn w:val="Normal"/>
    <w:next w:val="Normal"/>
    <w:link w:val="Heading7Char"/>
    <w:uiPriority w:val="99"/>
    <w:qFormat/>
    <w:rsid w:val="000065D6"/>
    <w:pPr>
      <w:keepNext/>
      <w:widowControl w:val="0"/>
      <w:outlineLvl w:val="6"/>
    </w:pPr>
    <w:rPr>
      <w:rFonts w:ascii="Arial" w:hAnsi="Arial" w:cs="Arial"/>
      <w:b/>
      <w:bCs/>
      <w:sz w:val="24"/>
      <w:szCs w:val="24"/>
    </w:rPr>
  </w:style>
  <w:style w:type="paragraph" w:styleId="Heading8">
    <w:name w:val="heading 8"/>
    <w:basedOn w:val="Normal"/>
    <w:next w:val="Normal"/>
    <w:link w:val="Heading8Char"/>
    <w:uiPriority w:val="99"/>
    <w:qFormat/>
    <w:rsid w:val="000065D6"/>
    <w:pPr>
      <w:keepNext/>
      <w:ind w:left="567"/>
      <w:outlineLvl w:val="7"/>
    </w:pPr>
    <w:rPr>
      <w:sz w:val="24"/>
      <w:szCs w:val="24"/>
    </w:rPr>
  </w:style>
  <w:style w:type="paragraph" w:styleId="Heading9">
    <w:name w:val="heading 9"/>
    <w:basedOn w:val="Normal"/>
    <w:next w:val="Normal"/>
    <w:link w:val="Heading9Char"/>
    <w:uiPriority w:val="99"/>
    <w:qFormat/>
    <w:rsid w:val="000065D6"/>
    <w:pPr>
      <w:keepNext/>
      <w:ind w:left="284" w:firstLine="992"/>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C4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14C4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14C4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814C4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814C4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814C49"/>
    <w:rPr>
      <w:rFonts w:ascii="Calibri" w:hAnsi="Calibri" w:cs="Calibri"/>
      <w:b/>
      <w:bCs/>
    </w:rPr>
  </w:style>
  <w:style w:type="character" w:customStyle="1" w:styleId="Heading7Char">
    <w:name w:val="Heading 7 Char"/>
    <w:basedOn w:val="DefaultParagraphFont"/>
    <w:link w:val="Heading7"/>
    <w:uiPriority w:val="99"/>
    <w:semiHidden/>
    <w:locked/>
    <w:rsid w:val="00814C49"/>
    <w:rPr>
      <w:rFonts w:ascii="Calibri" w:hAnsi="Calibri" w:cs="Calibri"/>
      <w:sz w:val="24"/>
      <w:szCs w:val="24"/>
    </w:rPr>
  </w:style>
  <w:style w:type="character" w:customStyle="1" w:styleId="Heading8Char">
    <w:name w:val="Heading 8 Char"/>
    <w:basedOn w:val="DefaultParagraphFont"/>
    <w:link w:val="Heading8"/>
    <w:uiPriority w:val="99"/>
    <w:semiHidden/>
    <w:locked/>
    <w:rsid w:val="00814C49"/>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814C49"/>
    <w:rPr>
      <w:rFonts w:ascii="Cambria" w:hAnsi="Cambria" w:cs="Cambria"/>
    </w:rPr>
  </w:style>
  <w:style w:type="paragraph" w:styleId="BodyTextIndent">
    <w:name w:val="Body Text Indent"/>
    <w:basedOn w:val="Normal"/>
    <w:link w:val="BodyTextIndentChar"/>
    <w:uiPriority w:val="99"/>
    <w:rsid w:val="000065D6"/>
    <w:pPr>
      <w:widowControl w:val="0"/>
      <w:ind w:firstLine="720"/>
      <w:jc w:val="both"/>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814C49"/>
    <w:rPr>
      <w:sz w:val="20"/>
      <w:szCs w:val="20"/>
    </w:rPr>
  </w:style>
  <w:style w:type="paragraph" w:styleId="BlockText">
    <w:name w:val="Block Text"/>
    <w:basedOn w:val="Normal"/>
    <w:uiPriority w:val="99"/>
    <w:rsid w:val="000065D6"/>
    <w:pPr>
      <w:widowControl w:val="0"/>
      <w:tabs>
        <w:tab w:val="left" w:pos="576"/>
        <w:tab w:val="left" w:pos="720"/>
        <w:tab w:val="left" w:pos="864"/>
        <w:tab w:val="left" w:pos="1152"/>
        <w:tab w:val="left" w:pos="1296"/>
        <w:tab w:val="left" w:pos="3168"/>
      </w:tabs>
      <w:ind w:left="643" w:right="49" w:hanging="76"/>
      <w:jc w:val="both"/>
    </w:pPr>
    <w:rPr>
      <w:rFonts w:ascii="Arial" w:hAnsi="Arial" w:cs="Arial"/>
      <w:sz w:val="24"/>
      <w:szCs w:val="24"/>
    </w:rPr>
  </w:style>
  <w:style w:type="paragraph" w:styleId="BodyTextIndent2">
    <w:name w:val="Body Text Indent 2"/>
    <w:basedOn w:val="Normal"/>
    <w:link w:val="BodyTextIndent2Char"/>
    <w:uiPriority w:val="99"/>
    <w:rsid w:val="000065D6"/>
    <w:pPr>
      <w:widowControl w:val="0"/>
      <w:tabs>
        <w:tab w:val="left" w:pos="567"/>
        <w:tab w:val="left" w:pos="709"/>
      </w:tabs>
      <w:ind w:left="671" w:hanging="98"/>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814C49"/>
    <w:rPr>
      <w:sz w:val="20"/>
      <w:szCs w:val="20"/>
    </w:rPr>
  </w:style>
  <w:style w:type="paragraph" w:styleId="BodyTextIndent3">
    <w:name w:val="Body Text Indent 3"/>
    <w:basedOn w:val="Normal"/>
    <w:link w:val="BodyTextIndent3Char"/>
    <w:uiPriority w:val="99"/>
    <w:rsid w:val="000065D6"/>
    <w:pPr>
      <w:widowControl w:val="0"/>
      <w:tabs>
        <w:tab w:val="left" w:pos="709"/>
        <w:tab w:val="left" w:pos="1134"/>
      </w:tabs>
      <w:ind w:left="709" w:hanging="142"/>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814C49"/>
    <w:rPr>
      <w:sz w:val="16"/>
      <w:szCs w:val="16"/>
    </w:rPr>
  </w:style>
  <w:style w:type="paragraph" w:styleId="BodyText2">
    <w:name w:val="Body Text 2"/>
    <w:basedOn w:val="Normal"/>
    <w:link w:val="BodyText2Char"/>
    <w:uiPriority w:val="99"/>
    <w:rsid w:val="000065D6"/>
    <w:pPr>
      <w:widowControl w:val="0"/>
      <w:tabs>
        <w:tab w:val="left" w:pos="0"/>
      </w:tabs>
      <w:ind w:right="43"/>
      <w:jc w:val="center"/>
    </w:pPr>
    <w:rPr>
      <w:rFonts w:ascii="Arial" w:hAnsi="Arial" w:cs="Arial"/>
      <w:sz w:val="24"/>
      <w:szCs w:val="24"/>
    </w:rPr>
  </w:style>
  <w:style w:type="character" w:customStyle="1" w:styleId="BodyText2Char">
    <w:name w:val="Body Text 2 Char"/>
    <w:basedOn w:val="DefaultParagraphFont"/>
    <w:link w:val="BodyText2"/>
    <w:uiPriority w:val="99"/>
    <w:semiHidden/>
    <w:locked/>
    <w:rsid w:val="00814C49"/>
    <w:rPr>
      <w:sz w:val="20"/>
      <w:szCs w:val="20"/>
    </w:rPr>
  </w:style>
  <w:style w:type="paragraph" w:styleId="BodyText">
    <w:name w:val="Body Text"/>
    <w:basedOn w:val="Normal"/>
    <w:link w:val="BodyTextChar"/>
    <w:uiPriority w:val="99"/>
    <w:rsid w:val="000065D6"/>
    <w:pPr>
      <w:widowControl w:val="0"/>
      <w:tabs>
        <w:tab w:val="left" w:pos="0"/>
        <w:tab w:val="left" w:pos="15840"/>
      </w:tabs>
    </w:pPr>
    <w:rPr>
      <w:rFonts w:ascii="Arial" w:hAnsi="Arial" w:cs="Arial"/>
      <w:sz w:val="24"/>
      <w:szCs w:val="24"/>
    </w:rPr>
  </w:style>
  <w:style w:type="character" w:customStyle="1" w:styleId="BodyTextChar">
    <w:name w:val="Body Text Char"/>
    <w:basedOn w:val="DefaultParagraphFont"/>
    <w:link w:val="BodyText"/>
    <w:uiPriority w:val="99"/>
    <w:semiHidden/>
    <w:locked/>
    <w:rsid w:val="00814C49"/>
    <w:rPr>
      <w:sz w:val="20"/>
      <w:szCs w:val="20"/>
    </w:rPr>
  </w:style>
  <w:style w:type="paragraph" w:styleId="BodyText3">
    <w:name w:val="Body Text 3"/>
    <w:basedOn w:val="Normal"/>
    <w:link w:val="BodyText3Char"/>
    <w:uiPriority w:val="99"/>
    <w:rsid w:val="000065D6"/>
    <w:pPr>
      <w:widowControl w:val="0"/>
      <w:jc w:val="both"/>
    </w:pPr>
    <w:rPr>
      <w:rFonts w:ascii="Arial" w:hAnsi="Arial" w:cs="Arial"/>
      <w:sz w:val="24"/>
      <w:szCs w:val="24"/>
    </w:rPr>
  </w:style>
  <w:style w:type="character" w:customStyle="1" w:styleId="BodyText3Char">
    <w:name w:val="Body Text 3 Char"/>
    <w:basedOn w:val="DefaultParagraphFont"/>
    <w:link w:val="BodyText3"/>
    <w:uiPriority w:val="99"/>
    <w:semiHidden/>
    <w:locked/>
    <w:rsid w:val="00814C49"/>
    <w:rPr>
      <w:sz w:val="16"/>
      <w:szCs w:val="16"/>
    </w:rPr>
  </w:style>
  <w:style w:type="table" w:styleId="TableGrid">
    <w:name w:val="Table Grid"/>
    <w:basedOn w:val="TableNormal"/>
    <w:uiPriority w:val="99"/>
    <w:rsid w:val="00C06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7F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4C49"/>
    <w:rPr>
      <w:sz w:val="2"/>
      <w:szCs w:val="2"/>
    </w:rPr>
  </w:style>
  <w:style w:type="paragraph" w:customStyle="1" w:styleId="a">
    <w:name w:val="Содержимое таблицы"/>
    <w:basedOn w:val="Normal"/>
    <w:uiPriority w:val="99"/>
    <w:rsid w:val="00A84123"/>
    <w:pPr>
      <w:suppressLineNumbers/>
    </w:pPr>
    <w:rPr>
      <w:lang w:eastAsia="ar-SA"/>
    </w:rPr>
  </w:style>
  <w:style w:type="character" w:customStyle="1" w:styleId="1">
    <w:name w:val="Основной шрифт абзаца1"/>
    <w:uiPriority w:val="99"/>
    <w:rsid w:val="00547E83"/>
  </w:style>
  <w:style w:type="paragraph" w:customStyle="1" w:styleId="10">
    <w:name w:val="Текст1"/>
    <w:basedOn w:val="Normal"/>
    <w:uiPriority w:val="99"/>
    <w:rsid w:val="00F70035"/>
    <w:pPr>
      <w:suppressAutoHyphens/>
    </w:pPr>
    <w:rPr>
      <w:rFonts w:ascii="Courier New" w:hAnsi="Courier New" w:cs="Courier New"/>
      <w:lang w:eastAsia="ar-SA"/>
    </w:rPr>
  </w:style>
  <w:style w:type="paragraph" w:customStyle="1" w:styleId="21">
    <w:name w:val="Основной текст 21"/>
    <w:basedOn w:val="Normal"/>
    <w:uiPriority w:val="99"/>
    <w:rsid w:val="00F70035"/>
    <w:pPr>
      <w:suppressAutoHyphens/>
      <w:jc w:val="center"/>
    </w:pPr>
    <w:rPr>
      <w:b/>
      <w:bCs/>
      <w:sz w:val="26"/>
      <w:szCs w:val="26"/>
      <w:lang w:eastAsia="ar-SA"/>
    </w:rPr>
  </w:style>
  <w:style w:type="paragraph" w:customStyle="1" w:styleId="210">
    <w:name w:val="Основной текст с отступом 21"/>
    <w:basedOn w:val="Normal"/>
    <w:uiPriority w:val="99"/>
    <w:rsid w:val="00F70035"/>
    <w:pPr>
      <w:suppressAutoHyphens/>
      <w:ind w:firstLine="708"/>
    </w:pPr>
    <w:rPr>
      <w:sz w:val="24"/>
      <w:szCs w:val="24"/>
      <w:lang w:eastAsia="ar-SA"/>
    </w:rPr>
  </w:style>
  <w:style w:type="paragraph" w:customStyle="1" w:styleId="BodyText23">
    <w:name w:val="Body Text 23"/>
    <w:basedOn w:val="Normal"/>
    <w:uiPriority w:val="99"/>
    <w:rsid w:val="00F70035"/>
    <w:pPr>
      <w:suppressAutoHyphens/>
    </w:pPr>
    <w:rPr>
      <w:sz w:val="28"/>
      <w:szCs w:val="28"/>
      <w:lang w:eastAsia="ar-SA"/>
    </w:rPr>
  </w:style>
  <w:style w:type="paragraph" w:customStyle="1" w:styleId="BodyText21">
    <w:name w:val="Body Text 21"/>
    <w:basedOn w:val="Normal"/>
    <w:uiPriority w:val="99"/>
    <w:rsid w:val="00F70035"/>
    <w:pPr>
      <w:suppressAutoHyphens/>
      <w:ind w:left="83"/>
    </w:pPr>
    <w:rPr>
      <w:sz w:val="28"/>
      <w:szCs w:val="28"/>
      <w:lang w:eastAsia="ar-SA"/>
    </w:rPr>
  </w:style>
  <w:style w:type="paragraph" w:customStyle="1" w:styleId="22">
    <w:name w:val="Основной текст 22"/>
    <w:basedOn w:val="Normal"/>
    <w:uiPriority w:val="99"/>
    <w:rsid w:val="00F70035"/>
    <w:pPr>
      <w:suppressAutoHyphens/>
      <w:ind w:left="83"/>
    </w:pPr>
    <w:rPr>
      <w:sz w:val="28"/>
      <w:szCs w:val="28"/>
      <w:lang w:eastAsia="ar-SA"/>
    </w:rPr>
  </w:style>
  <w:style w:type="paragraph" w:customStyle="1" w:styleId="BodyText22">
    <w:name w:val="Body Text 22"/>
    <w:basedOn w:val="Normal"/>
    <w:uiPriority w:val="99"/>
    <w:rsid w:val="00F70035"/>
    <w:pPr>
      <w:suppressAutoHyphens/>
      <w:ind w:firstLine="709"/>
    </w:pPr>
    <w:rPr>
      <w:sz w:val="28"/>
      <w:szCs w:val="28"/>
      <w:lang w:eastAsia="ar-SA"/>
    </w:rPr>
  </w:style>
  <w:style w:type="character" w:styleId="Hyperlink">
    <w:name w:val="Hyperlink"/>
    <w:basedOn w:val="DefaultParagraphFont"/>
    <w:uiPriority w:val="99"/>
    <w:rsid w:val="00F70035"/>
    <w:rPr>
      <w:color w:val="000080"/>
      <w:u w:val="single"/>
    </w:rPr>
  </w:style>
  <w:style w:type="paragraph" w:customStyle="1" w:styleId="-">
    <w:name w:val="УГТП-Текст"/>
    <w:basedOn w:val="Normal"/>
    <w:uiPriority w:val="99"/>
    <w:rsid w:val="00C35F96"/>
    <w:pPr>
      <w:suppressAutoHyphens/>
      <w:ind w:left="284" w:right="284" w:firstLine="851"/>
      <w:jc w:val="both"/>
    </w:pPr>
    <w:rPr>
      <w:rFonts w:ascii="Arial" w:hAnsi="Arial" w:cs="Arial"/>
      <w:sz w:val="24"/>
      <w:szCs w:val="24"/>
      <w:lang w:eastAsia="ar-SA"/>
    </w:rPr>
  </w:style>
  <w:style w:type="paragraph" w:customStyle="1" w:styleId="-1">
    <w:name w:val="УГТП-Заголовок 1"/>
    <w:basedOn w:val="Normal"/>
    <w:uiPriority w:val="99"/>
    <w:rsid w:val="00C35F96"/>
    <w:pPr>
      <w:suppressAutoHyphens/>
      <w:spacing w:before="240"/>
      <w:ind w:left="284" w:right="284" w:firstLine="851"/>
    </w:pPr>
    <w:rPr>
      <w:rFonts w:ascii="Arial" w:hAnsi="Arial" w:cs="Arial"/>
      <w:b/>
      <w:bCs/>
      <w:caps/>
      <w:sz w:val="28"/>
      <w:szCs w:val="28"/>
      <w:lang w:eastAsia="ar-SA"/>
    </w:rPr>
  </w:style>
  <w:style w:type="paragraph" w:customStyle="1" w:styleId="220">
    <w:name w:val="Основной текст с отступом 22"/>
    <w:basedOn w:val="Normal"/>
    <w:uiPriority w:val="99"/>
    <w:rsid w:val="00C35F96"/>
    <w:pPr>
      <w:suppressAutoHyphens/>
      <w:ind w:firstLine="709"/>
    </w:pPr>
    <w:rPr>
      <w:color w:val="000000"/>
      <w:sz w:val="28"/>
      <w:szCs w:val="28"/>
      <w:lang w:eastAsia="ar-SA"/>
    </w:rPr>
  </w:style>
  <w:style w:type="character" w:customStyle="1" w:styleId="11">
    <w:name w:val="Заголовок 1 Знак Знак Знак"/>
    <w:uiPriority w:val="99"/>
    <w:rsid w:val="00C35F96"/>
    <w:rPr>
      <w:rFonts w:ascii="Arial" w:hAnsi="Arial" w:cs="Arial"/>
      <w:b/>
      <w:bCs/>
      <w:caps/>
      <w:color w:val="000000"/>
      <w:sz w:val="24"/>
      <w:szCs w:val="24"/>
    </w:rPr>
  </w:style>
  <w:style w:type="paragraph" w:styleId="NoSpacing">
    <w:name w:val="No Spacing"/>
    <w:uiPriority w:val="99"/>
    <w:qFormat/>
    <w:rsid w:val="00731330"/>
    <w:rPr>
      <w:sz w:val="20"/>
      <w:szCs w:val="20"/>
    </w:rPr>
  </w:style>
  <w:style w:type="paragraph" w:styleId="NormalWeb">
    <w:name w:val="Normal (Web)"/>
    <w:basedOn w:val="Normal"/>
    <w:uiPriority w:val="99"/>
    <w:rsid w:val="002D501A"/>
    <w:pPr>
      <w:spacing w:before="100" w:beforeAutospacing="1" w:after="119"/>
    </w:pPr>
    <w:rPr>
      <w:sz w:val="24"/>
      <w:szCs w:val="24"/>
    </w:rPr>
  </w:style>
  <w:style w:type="paragraph" w:customStyle="1" w:styleId="a0">
    <w:name w:val="Базовый"/>
    <w:uiPriority w:val="99"/>
    <w:rsid w:val="009301AE"/>
    <w:pPr>
      <w:tabs>
        <w:tab w:val="left" w:pos="708"/>
      </w:tabs>
      <w:suppressAutoHyphens/>
      <w:spacing w:line="100" w:lineRule="atLeast"/>
    </w:pPr>
    <w:rPr>
      <w:color w:val="00000A"/>
      <w:sz w:val="20"/>
      <w:szCs w:val="20"/>
    </w:rPr>
  </w:style>
  <w:style w:type="character" w:styleId="PlaceholderText">
    <w:name w:val="Placeholder Text"/>
    <w:basedOn w:val="DefaultParagraphFont"/>
    <w:uiPriority w:val="99"/>
    <w:semiHidden/>
    <w:rsid w:val="0039041D"/>
    <w:rPr>
      <w:color w:val="808080"/>
    </w:rPr>
  </w:style>
  <w:style w:type="paragraph" w:customStyle="1" w:styleId="CharChar">
    <w:name w:val="Char Char"/>
    <w:basedOn w:val="Normal"/>
    <w:uiPriority w:val="99"/>
    <w:rsid w:val="00BF38E4"/>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26</Pages>
  <Words>10445</Words>
  <Characters>-32766</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ЛИСТ ОПИСИ </dc:title>
  <dc:subject/>
  <dc:creator>Виталий</dc:creator>
  <cp:keywords/>
  <dc:description/>
  <cp:lastModifiedBy>Архитектор</cp:lastModifiedBy>
  <cp:revision>21</cp:revision>
  <cp:lastPrinted>2012-09-05T09:12:00Z</cp:lastPrinted>
  <dcterms:created xsi:type="dcterms:W3CDTF">2013-07-11T13:08:00Z</dcterms:created>
  <dcterms:modified xsi:type="dcterms:W3CDTF">2016-01-11T04:51:00Z</dcterms:modified>
</cp:coreProperties>
</file>